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EF16" w14:textId="77777777" w:rsidR="00E64315" w:rsidRPr="00E64315" w:rsidRDefault="00E64315" w:rsidP="00E64315">
      <w:pPr>
        <w:pStyle w:val="Bezproreda"/>
        <w:rPr>
          <w:rFonts w:ascii="Times New Roman" w:hAnsi="Times New Roman" w:cs="Times New Roman"/>
          <w:sz w:val="16"/>
          <w:szCs w:val="16"/>
        </w:rPr>
      </w:pPr>
      <w:r w:rsidRPr="00E64315">
        <w:rPr>
          <w:noProof/>
          <w:sz w:val="16"/>
          <w:szCs w:val="16"/>
          <w:lang w:val="it-IT" w:eastAsia="it-IT"/>
        </w:rPr>
        <w:drawing>
          <wp:anchor distT="0" distB="0" distL="114300" distR="114300" simplePos="0" relativeHeight="251661312" behindDoc="0" locked="0" layoutInCell="1" allowOverlap="1" wp14:anchorId="43F93B31" wp14:editId="4B60AE5A">
            <wp:simplePos x="0" y="0"/>
            <wp:positionH relativeFrom="column">
              <wp:posOffset>288097</wp:posOffset>
            </wp:positionH>
            <wp:positionV relativeFrom="paragraph">
              <wp:posOffset>6654</wp:posOffset>
            </wp:positionV>
            <wp:extent cx="1755158" cy="914400"/>
            <wp:effectExtent l="19050" t="0" r="0" b="0"/>
            <wp:wrapNone/>
            <wp:docPr id="2" name="Slika 0" descr="logo m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li.JPG"/>
                    <pic:cNvPicPr/>
                  </pic:nvPicPr>
                  <pic:blipFill>
                    <a:blip r:embed="rId8"/>
                    <a:stretch>
                      <a:fillRect/>
                    </a:stretch>
                  </pic:blipFill>
                  <pic:spPr>
                    <a:xfrm>
                      <a:off x="0" y="0"/>
                      <a:ext cx="1756227" cy="914957"/>
                    </a:xfrm>
                    <a:prstGeom prst="rect">
                      <a:avLst/>
                    </a:prstGeom>
                  </pic:spPr>
                </pic:pic>
              </a:graphicData>
            </a:graphic>
          </wp:anchor>
        </w:drawing>
      </w:r>
      <w:r w:rsidR="009D3514">
        <w:rPr>
          <w:rFonts w:ascii="Times New Roman" w:hAnsi="Times New Roman" w:cs="Times New Roman"/>
          <w:sz w:val="16"/>
          <w:szCs w:val="16"/>
        </w:rPr>
        <w:t xml:space="preserve">                                                                                               </w:t>
      </w:r>
      <w:r w:rsidRPr="00E64315">
        <w:rPr>
          <w:rFonts w:ascii="Times New Roman" w:hAnsi="Times New Roman" w:cs="Times New Roman"/>
          <w:sz w:val="16"/>
          <w:szCs w:val="16"/>
        </w:rPr>
        <w:t>REPUBLIKA HRVATSKA – REPUBBLICA DI CROAZIA</w:t>
      </w:r>
    </w:p>
    <w:p w14:paraId="66FFF263" w14:textId="77777777" w:rsidR="00F01D48" w:rsidRPr="00E64315" w:rsidRDefault="00E64315" w:rsidP="00E64315">
      <w:pPr>
        <w:pStyle w:val="Bezproreda"/>
        <w:rPr>
          <w:rFonts w:ascii="Times New Roman" w:hAnsi="Times New Roman" w:cs="Times New Roman"/>
          <w:sz w:val="16"/>
          <w:szCs w:val="16"/>
        </w:rPr>
      </w:pPr>
      <w:r w:rsidRPr="00E64315">
        <w:rPr>
          <w:rFonts w:ascii="Times New Roman" w:hAnsi="Times New Roman" w:cs="Times New Roman"/>
          <w:sz w:val="16"/>
          <w:szCs w:val="16"/>
        </w:rPr>
        <w:t xml:space="preserve">                                                                                                        ŽUPANIJA ISTARSKA – REGIONE ISTRIANA</w:t>
      </w:r>
    </w:p>
    <w:p w14:paraId="0402A02D" w14:textId="77777777" w:rsidR="00E64315" w:rsidRPr="00E64315" w:rsidRDefault="009D3514" w:rsidP="00E64315">
      <w:pPr>
        <w:pStyle w:val="Bezproreda"/>
        <w:rPr>
          <w:rFonts w:ascii="Times New Roman" w:hAnsi="Times New Roman" w:cs="Times New Roman"/>
          <w:sz w:val="16"/>
          <w:szCs w:val="16"/>
        </w:rPr>
      </w:pPr>
      <w:r>
        <w:rPr>
          <w:rFonts w:ascii="Times New Roman" w:hAnsi="Times New Roman" w:cs="Times New Roman"/>
          <w:sz w:val="16"/>
          <w:szCs w:val="16"/>
        </w:rPr>
        <w:t xml:space="preserve">    </w:t>
      </w:r>
    </w:p>
    <w:p w14:paraId="73C79A83" w14:textId="77777777" w:rsidR="00E64315" w:rsidRPr="00E64315" w:rsidRDefault="00E64315" w:rsidP="00E64315">
      <w:pPr>
        <w:pStyle w:val="Bezproreda"/>
        <w:rPr>
          <w:rFonts w:ascii="Times New Roman" w:hAnsi="Times New Roman" w:cs="Times New Roman"/>
          <w:b/>
          <w:bCs/>
          <w:sz w:val="16"/>
          <w:szCs w:val="16"/>
        </w:rPr>
      </w:pPr>
      <w:r w:rsidRPr="00E64315">
        <w:rPr>
          <w:rFonts w:ascii="Times New Roman" w:hAnsi="Times New Roman" w:cs="Times New Roman"/>
          <w:b/>
          <w:bCs/>
          <w:sz w:val="16"/>
          <w:szCs w:val="16"/>
        </w:rPr>
        <w:t xml:space="preserve">    </w:t>
      </w:r>
      <w:r w:rsidR="009D3514">
        <w:rPr>
          <w:rFonts w:ascii="Times New Roman" w:hAnsi="Times New Roman" w:cs="Times New Roman"/>
          <w:b/>
          <w:bCs/>
          <w:sz w:val="16"/>
          <w:szCs w:val="16"/>
        </w:rPr>
        <w:t xml:space="preserve">                                                                                      </w:t>
      </w:r>
      <w:r w:rsidRPr="00E64315">
        <w:rPr>
          <w:rFonts w:ascii="Times New Roman" w:hAnsi="Times New Roman" w:cs="Times New Roman"/>
          <w:b/>
          <w:bCs/>
          <w:sz w:val="16"/>
          <w:szCs w:val="16"/>
        </w:rPr>
        <w:t xml:space="preserve">            TALIJANSKI DJEČJI VRTIĆ MRVICA BUJE</w:t>
      </w:r>
    </w:p>
    <w:p w14:paraId="4B7F8E52" w14:textId="77777777" w:rsidR="00E64315" w:rsidRPr="00E64315" w:rsidRDefault="00E64315" w:rsidP="00E64315">
      <w:pPr>
        <w:pStyle w:val="Bezproreda"/>
        <w:rPr>
          <w:rFonts w:ascii="Times New Roman" w:hAnsi="Times New Roman" w:cs="Times New Roman"/>
          <w:b/>
          <w:bCs/>
          <w:sz w:val="16"/>
          <w:szCs w:val="16"/>
        </w:rPr>
      </w:pPr>
      <w:r w:rsidRPr="00E64315">
        <w:rPr>
          <w:rFonts w:ascii="Times New Roman" w:hAnsi="Times New Roman" w:cs="Times New Roman"/>
          <w:b/>
          <w:bCs/>
          <w:sz w:val="16"/>
          <w:szCs w:val="16"/>
        </w:rPr>
        <w:t xml:space="preserve">        </w:t>
      </w:r>
      <w:r w:rsidR="009D3514">
        <w:rPr>
          <w:rFonts w:ascii="Times New Roman" w:hAnsi="Times New Roman" w:cs="Times New Roman"/>
          <w:b/>
          <w:bCs/>
          <w:sz w:val="16"/>
          <w:szCs w:val="16"/>
        </w:rPr>
        <w:t xml:space="preserve">                                                                                       </w:t>
      </w:r>
      <w:r w:rsidRPr="00E64315">
        <w:rPr>
          <w:rFonts w:ascii="Times New Roman" w:hAnsi="Times New Roman" w:cs="Times New Roman"/>
          <w:b/>
          <w:bCs/>
          <w:sz w:val="16"/>
          <w:szCs w:val="16"/>
        </w:rPr>
        <w:t>SCUOLA D’ INFANZIA ITALIANA FREGOLA BUIE</w:t>
      </w:r>
    </w:p>
    <w:p w14:paraId="7783CE01" w14:textId="77777777" w:rsidR="00E64315" w:rsidRPr="00692864" w:rsidRDefault="00E64315" w:rsidP="00E64315">
      <w:pPr>
        <w:pStyle w:val="Bezproreda"/>
        <w:rPr>
          <w:rFonts w:ascii="Times New Roman" w:hAnsi="Times New Roman" w:cs="Times New Roman"/>
          <w:b/>
          <w:bCs/>
          <w:sz w:val="16"/>
          <w:szCs w:val="16"/>
          <w:lang w:val="it-IT"/>
        </w:rPr>
      </w:pPr>
    </w:p>
    <w:p w14:paraId="168303FD" w14:textId="77777777" w:rsidR="00E64315" w:rsidRPr="00692864" w:rsidRDefault="00E64315" w:rsidP="00E64315">
      <w:pPr>
        <w:pStyle w:val="Bezproreda"/>
        <w:rPr>
          <w:rFonts w:ascii="Times New Roman" w:hAnsi="Times New Roman" w:cs="Times New Roman"/>
          <w:sz w:val="16"/>
          <w:szCs w:val="16"/>
          <w:lang w:val="it-IT"/>
        </w:rPr>
      </w:pPr>
      <w:r w:rsidRPr="00692864">
        <w:rPr>
          <w:rFonts w:ascii="Times New Roman" w:hAnsi="Times New Roman" w:cs="Times New Roman"/>
          <w:sz w:val="16"/>
          <w:szCs w:val="16"/>
          <w:lang w:val="it-IT"/>
        </w:rPr>
        <w:t xml:space="preserve">                                                                                                                   52460 Buje – Buie, </w:t>
      </w:r>
      <w:proofErr w:type="spellStart"/>
      <w:r w:rsidRPr="00692864">
        <w:rPr>
          <w:rFonts w:ascii="Times New Roman" w:hAnsi="Times New Roman" w:cs="Times New Roman"/>
          <w:sz w:val="16"/>
          <w:szCs w:val="16"/>
          <w:lang w:val="it-IT"/>
        </w:rPr>
        <w:t>MatijeGupca</w:t>
      </w:r>
      <w:proofErr w:type="spellEnd"/>
      <w:r w:rsidRPr="00692864">
        <w:rPr>
          <w:rFonts w:ascii="Times New Roman" w:hAnsi="Times New Roman" w:cs="Times New Roman"/>
          <w:sz w:val="16"/>
          <w:szCs w:val="16"/>
          <w:lang w:val="it-IT"/>
        </w:rPr>
        <w:t xml:space="preserve"> 13</w:t>
      </w:r>
    </w:p>
    <w:p w14:paraId="3B3CABB2" w14:textId="77777777" w:rsidR="00E64315" w:rsidRDefault="00E64315" w:rsidP="00E64315">
      <w:pPr>
        <w:pStyle w:val="Zaglavlje"/>
      </w:pPr>
    </w:p>
    <w:p w14:paraId="21939AA4" w14:textId="77777777" w:rsidR="00E64315" w:rsidRDefault="00E64315" w:rsidP="00E64315">
      <w:pPr>
        <w:spacing w:line="360" w:lineRule="auto"/>
        <w:rPr>
          <w:rFonts w:ascii="Lucida Handwriting" w:hAnsi="Lucida Handwriting"/>
          <w:b/>
          <w:color w:val="00B050"/>
          <w:sz w:val="48"/>
          <w:szCs w:val="48"/>
          <w:u w:val="single"/>
        </w:rPr>
      </w:pPr>
    </w:p>
    <w:p w14:paraId="36A04A4A" w14:textId="77777777" w:rsidR="00E64315" w:rsidRPr="009D3514" w:rsidRDefault="00E64315" w:rsidP="00E64315">
      <w:pPr>
        <w:spacing w:line="360" w:lineRule="auto"/>
        <w:jc w:val="center"/>
        <w:rPr>
          <w:rFonts w:ascii="Book Antiqua" w:hAnsi="Book Antiqua"/>
          <w:b/>
          <w:i/>
          <w:color w:val="00B050"/>
          <w:sz w:val="48"/>
          <w:szCs w:val="48"/>
          <w:u w:val="single"/>
        </w:rPr>
      </w:pPr>
      <w:r w:rsidRPr="009D3514">
        <w:rPr>
          <w:rFonts w:ascii="Book Antiqua" w:hAnsi="Book Antiqua"/>
          <w:b/>
          <w:i/>
          <w:color w:val="00B050"/>
          <w:sz w:val="48"/>
          <w:szCs w:val="48"/>
          <w:u w:val="single"/>
        </w:rPr>
        <w:t>RELAZIONE SUL LAVORO SVOLTO DURANTE</w:t>
      </w:r>
    </w:p>
    <w:p w14:paraId="3E4EC203" w14:textId="77777777" w:rsidR="00E64315" w:rsidRPr="009D3514" w:rsidRDefault="009D3514" w:rsidP="00E64315">
      <w:pPr>
        <w:spacing w:line="360" w:lineRule="auto"/>
        <w:jc w:val="center"/>
        <w:rPr>
          <w:rFonts w:ascii="Book Antiqua" w:hAnsi="Book Antiqua"/>
          <w:b/>
          <w:i/>
          <w:color w:val="00B050"/>
          <w:sz w:val="48"/>
          <w:szCs w:val="48"/>
          <w:u w:val="single"/>
        </w:rPr>
      </w:pPr>
      <w:r w:rsidRPr="009D3514">
        <w:rPr>
          <w:rFonts w:ascii="Book Antiqua" w:hAnsi="Book Antiqua"/>
          <w:b/>
          <w:i/>
          <w:color w:val="00B050"/>
          <w:sz w:val="48"/>
          <w:szCs w:val="48"/>
          <w:u w:val="single"/>
        </w:rPr>
        <w:t>L’ANNO PEDAGOGICO 2025/2026</w:t>
      </w:r>
    </w:p>
    <w:p w14:paraId="6E75D1B7" w14:textId="77777777" w:rsidR="00E64315" w:rsidRPr="009D3514" w:rsidRDefault="00E64315" w:rsidP="00E64315">
      <w:pPr>
        <w:spacing w:line="360" w:lineRule="auto"/>
        <w:jc w:val="center"/>
        <w:rPr>
          <w:rFonts w:ascii="Book Antiqua" w:hAnsi="Book Antiqua"/>
          <w:b/>
          <w:i/>
          <w:color w:val="00B050"/>
          <w:sz w:val="48"/>
          <w:szCs w:val="48"/>
          <w:u w:val="single"/>
        </w:rPr>
      </w:pPr>
      <w:r w:rsidRPr="009D3514">
        <w:rPr>
          <w:rFonts w:ascii="Book Antiqua" w:hAnsi="Book Antiqua"/>
          <w:b/>
          <w:i/>
          <w:color w:val="00B050"/>
          <w:sz w:val="48"/>
          <w:szCs w:val="48"/>
          <w:u w:val="single"/>
        </w:rPr>
        <w:t>ALLA SCUOLA D’INFANZIA ITALIANA FREGOLA BUIE</w:t>
      </w:r>
    </w:p>
    <w:p w14:paraId="38FB5783" w14:textId="77777777" w:rsidR="00E64315" w:rsidRPr="00F93F05" w:rsidRDefault="00E64315" w:rsidP="00E64315">
      <w:pPr>
        <w:jc w:val="both"/>
        <w:rPr>
          <w:rFonts w:ascii="Book Antiqua" w:hAnsi="Book Antiqua"/>
          <w:color w:val="00B050"/>
        </w:rPr>
      </w:pPr>
    </w:p>
    <w:p w14:paraId="1D590426" w14:textId="77777777" w:rsidR="00E64315" w:rsidRPr="00F93F05" w:rsidRDefault="00E64315" w:rsidP="00E64315">
      <w:pPr>
        <w:jc w:val="both"/>
        <w:rPr>
          <w:rFonts w:ascii="Book Antiqua" w:hAnsi="Book Antiqua"/>
          <w:color w:val="00B050"/>
        </w:rPr>
      </w:pPr>
    </w:p>
    <w:p w14:paraId="7B00EB2F" w14:textId="77777777" w:rsidR="00E64315" w:rsidRPr="00F93F05" w:rsidRDefault="00E64315" w:rsidP="00E64315">
      <w:pPr>
        <w:jc w:val="both"/>
        <w:rPr>
          <w:rFonts w:ascii="Book Antiqua" w:hAnsi="Book Antiqua"/>
          <w:color w:val="00B050"/>
        </w:rPr>
      </w:pPr>
    </w:p>
    <w:p w14:paraId="6D4B71EB" w14:textId="77777777" w:rsidR="00E64315" w:rsidRPr="00F93F05" w:rsidRDefault="00E64315" w:rsidP="00E64315">
      <w:pPr>
        <w:jc w:val="both"/>
        <w:rPr>
          <w:rFonts w:ascii="Book Antiqua" w:hAnsi="Book Antiqua"/>
          <w:color w:val="00B050"/>
        </w:rPr>
      </w:pPr>
      <w:r w:rsidRPr="00F93F05">
        <w:rPr>
          <w:rFonts w:ascii="Book Antiqua" w:hAnsi="Book Antiqua"/>
          <w:color w:val="00B050"/>
        </w:rPr>
        <w:t xml:space="preserve">Buie, </w:t>
      </w:r>
      <w:r w:rsidR="009D3514">
        <w:rPr>
          <w:rFonts w:ascii="Book Antiqua" w:hAnsi="Book Antiqua"/>
          <w:color w:val="00B050"/>
        </w:rPr>
        <w:t>27 agosto 2026</w:t>
      </w:r>
    </w:p>
    <w:p w14:paraId="025E2A5A" w14:textId="77777777" w:rsidR="00E64315" w:rsidRPr="00F93F05" w:rsidRDefault="007206C2" w:rsidP="007206C2">
      <w:pPr>
        <w:tabs>
          <w:tab w:val="left" w:pos="6010"/>
        </w:tabs>
        <w:rPr>
          <w:rFonts w:ascii="Book Antiqua" w:hAnsi="Book Antiqua"/>
          <w:color w:val="00B050"/>
          <w:sz w:val="28"/>
          <w:szCs w:val="28"/>
        </w:rPr>
      </w:pPr>
      <w:r w:rsidRPr="00F93F05">
        <w:rPr>
          <w:rFonts w:ascii="Book Antiqua" w:hAnsi="Book Antiqua"/>
          <w:color w:val="00B050"/>
          <w:sz w:val="28"/>
          <w:szCs w:val="28"/>
        </w:rPr>
        <w:tab/>
      </w:r>
    </w:p>
    <w:p w14:paraId="718B7A69" w14:textId="77777777" w:rsidR="00E64315" w:rsidRPr="00F93F05" w:rsidRDefault="00E64315" w:rsidP="00E64315">
      <w:pPr>
        <w:jc w:val="right"/>
        <w:rPr>
          <w:rFonts w:ascii="Book Antiqua" w:hAnsi="Book Antiqua"/>
          <w:color w:val="00B050"/>
          <w:sz w:val="28"/>
          <w:szCs w:val="28"/>
        </w:rPr>
      </w:pPr>
      <w:r w:rsidRPr="00F93F05">
        <w:rPr>
          <w:rFonts w:ascii="Book Antiqua" w:hAnsi="Book Antiqua"/>
          <w:color w:val="00B050"/>
          <w:sz w:val="28"/>
          <w:szCs w:val="28"/>
        </w:rPr>
        <w:t xml:space="preserve">                                    </w:t>
      </w:r>
      <w:r w:rsidR="009D3514">
        <w:rPr>
          <w:rFonts w:ascii="Book Antiqua" w:hAnsi="Book Antiqua"/>
          <w:color w:val="00B050"/>
          <w:sz w:val="28"/>
          <w:szCs w:val="28"/>
        </w:rPr>
        <w:t xml:space="preserve">                       </w:t>
      </w:r>
      <w:r w:rsidRPr="00F93F05">
        <w:rPr>
          <w:rFonts w:ascii="Book Antiqua" w:hAnsi="Book Antiqua"/>
          <w:color w:val="00B050"/>
          <w:sz w:val="28"/>
          <w:szCs w:val="28"/>
        </w:rPr>
        <w:t xml:space="preserve">La direttrice:                                                                                           </w:t>
      </w:r>
      <w:r w:rsidR="009D3514">
        <w:rPr>
          <w:rFonts w:ascii="Book Antiqua" w:hAnsi="Book Antiqua"/>
          <w:color w:val="00B050"/>
          <w:sz w:val="28"/>
          <w:szCs w:val="28"/>
        </w:rPr>
        <w:t xml:space="preserve">  </w:t>
      </w:r>
      <w:r w:rsidRPr="00F93F05">
        <w:rPr>
          <w:rFonts w:ascii="Book Antiqua" w:hAnsi="Book Antiqua"/>
          <w:color w:val="00B050"/>
          <w:sz w:val="28"/>
          <w:szCs w:val="28"/>
        </w:rPr>
        <w:t>Francesca Deklic’</w:t>
      </w:r>
    </w:p>
    <w:p w14:paraId="0EE40570" w14:textId="77777777" w:rsidR="00E64315" w:rsidRDefault="00E64315">
      <w:pPr>
        <w:rPr>
          <w:rFonts w:ascii="Times New Roman" w:hAnsi="Times New Roman" w:cs="Times New Roman"/>
          <w:b/>
          <w:sz w:val="24"/>
          <w:szCs w:val="24"/>
        </w:rPr>
      </w:pPr>
    </w:p>
    <w:p w14:paraId="5CB14478" w14:textId="77777777" w:rsidR="00E64315" w:rsidRDefault="00E64315">
      <w:pPr>
        <w:rPr>
          <w:rFonts w:ascii="Times New Roman" w:hAnsi="Times New Roman" w:cs="Times New Roman"/>
          <w:b/>
          <w:sz w:val="24"/>
          <w:szCs w:val="24"/>
        </w:rPr>
      </w:pPr>
    </w:p>
    <w:p w14:paraId="179CA4EF" w14:textId="77777777" w:rsidR="00F54104" w:rsidRDefault="00F54104">
      <w:pPr>
        <w:rPr>
          <w:rFonts w:ascii="Times New Roman" w:hAnsi="Times New Roman" w:cs="Times New Roman"/>
          <w:b/>
          <w:sz w:val="24"/>
          <w:szCs w:val="24"/>
        </w:rPr>
      </w:pPr>
    </w:p>
    <w:p w14:paraId="6F702988" w14:textId="77777777" w:rsidR="00F54104" w:rsidRDefault="00F54104">
      <w:pPr>
        <w:rPr>
          <w:rFonts w:ascii="Times New Roman" w:hAnsi="Times New Roman" w:cs="Times New Roman"/>
          <w:b/>
          <w:sz w:val="24"/>
          <w:szCs w:val="24"/>
        </w:rPr>
      </w:pPr>
    </w:p>
    <w:p w14:paraId="3CF635E6" w14:textId="77777777" w:rsidR="00E64315" w:rsidRPr="002A0A6A" w:rsidRDefault="00E64315" w:rsidP="00E64315">
      <w:pPr>
        <w:pStyle w:val="Podnoje"/>
        <w:pBdr>
          <w:top w:val="thinThickSmallGap" w:sz="24" w:space="0" w:color="622423" w:themeColor="accent2" w:themeShade="7F"/>
        </w:pBdr>
        <w:jc w:val="center"/>
        <w:rPr>
          <w:sz w:val="16"/>
          <w:lang w:val="pt-BR"/>
        </w:rPr>
      </w:pPr>
      <w:r w:rsidRPr="002A0A6A">
        <w:rPr>
          <w:sz w:val="16"/>
          <w:lang w:val="pt-BR"/>
        </w:rPr>
        <w:t xml:space="preserve">Tel. : </w:t>
      </w:r>
      <w:r w:rsidR="009D3514" w:rsidRPr="002A0A6A">
        <w:rPr>
          <w:sz w:val="16"/>
          <w:lang w:val="pt-BR"/>
        </w:rPr>
        <w:t xml:space="preserve">052-773-161   </w:t>
      </w:r>
      <w:r w:rsidRPr="002A0A6A">
        <w:rPr>
          <w:sz w:val="16"/>
          <w:lang w:val="pt-BR"/>
        </w:rPr>
        <w:t xml:space="preserve">   Mob/Cel. : 0918811723 </w:t>
      </w:r>
    </w:p>
    <w:p w14:paraId="4C7E9D2F" w14:textId="77777777" w:rsidR="00F93F05" w:rsidRPr="002A0A6A" w:rsidRDefault="009D3514" w:rsidP="00F54104">
      <w:pPr>
        <w:pStyle w:val="Podnoje"/>
        <w:pBdr>
          <w:top w:val="thinThickSmallGap" w:sz="24" w:space="0" w:color="622423" w:themeColor="accent2" w:themeShade="7F"/>
        </w:pBdr>
        <w:jc w:val="center"/>
        <w:rPr>
          <w:sz w:val="16"/>
          <w:lang w:val="pt-BR"/>
        </w:rPr>
      </w:pPr>
      <w:r w:rsidRPr="002A0A6A">
        <w:rPr>
          <w:sz w:val="16"/>
          <w:lang w:val="pt-BR"/>
        </w:rPr>
        <w:t xml:space="preserve">e-mail: </w:t>
      </w:r>
      <w:hyperlink r:id="rId9" w:history="1">
        <w:r w:rsidRPr="002A0A6A">
          <w:rPr>
            <w:rStyle w:val="Hiperveza"/>
            <w:sz w:val="16"/>
            <w:lang w:val="pt-BR"/>
          </w:rPr>
          <w:t>fregola-mrvica@fregola-buie.eu</w:t>
        </w:r>
      </w:hyperlink>
      <w:r w:rsidRPr="002A0A6A">
        <w:rPr>
          <w:sz w:val="16"/>
          <w:lang w:val="pt-BR"/>
        </w:rPr>
        <w:t xml:space="preserve"> </w:t>
      </w:r>
      <w:r w:rsidR="00E64315" w:rsidRPr="002A0A6A">
        <w:rPr>
          <w:sz w:val="16"/>
          <w:lang w:val="pt-BR"/>
        </w:rPr>
        <w:t xml:space="preserve">           OIB : 97282233427   </w:t>
      </w:r>
    </w:p>
    <w:p w14:paraId="3060EBBE" w14:textId="77777777" w:rsidR="001550D8" w:rsidRDefault="00CB60E9">
      <w:pPr>
        <w:rPr>
          <w:rFonts w:ascii="Times New Roman" w:hAnsi="Times New Roman" w:cs="Times New Roman"/>
          <w:b/>
          <w:sz w:val="24"/>
          <w:szCs w:val="24"/>
        </w:rPr>
      </w:pPr>
      <w:r w:rsidRPr="00CB60E9">
        <w:rPr>
          <w:rFonts w:ascii="Times New Roman" w:hAnsi="Times New Roman" w:cs="Times New Roman"/>
          <w:b/>
          <w:sz w:val="24"/>
          <w:szCs w:val="24"/>
        </w:rPr>
        <w:lastRenderedPageBreak/>
        <w:t>INDICE:</w:t>
      </w:r>
    </w:p>
    <w:p w14:paraId="11409F6F" w14:textId="77777777" w:rsidR="006A19C7" w:rsidRDefault="006A19C7" w:rsidP="00642CF2">
      <w:pPr>
        <w:pStyle w:val="Odlomakpopisa"/>
        <w:numPr>
          <w:ilvl w:val="0"/>
          <w:numId w:val="3"/>
        </w:numPr>
        <w:spacing w:after="200" w:line="360" w:lineRule="auto"/>
        <w:jc w:val="both"/>
      </w:pPr>
      <w:r>
        <w:t xml:space="preserve">INTRODUZIONE                                  </w:t>
      </w:r>
    </w:p>
    <w:p w14:paraId="77311CC5" w14:textId="77777777" w:rsidR="006A19C7" w:rsidRDefault="006A19C7" w:rsidP="00642CF2">
      <w:pPr>
        <w:pStyle w:val="Odlomakpopisa"/>
        <w:numPr>
          <w:ilvl w:val="0"/>
          <w:numId w:val="3"/>
        </w:numPr>
        <w:spacing w:after="200" w:line="360" w:lineRule="auto"/>
        <w:jc w:val="both"/>
      </w:pPr>
      <w:r>
        <w:t xml:space="preserve">ORGANIZZAZIONE DEL LAVORO                </w:t>
      </w:r>
    </w:p>
    <w:p w14:paraId="32299B4B" w14:textId="77777777" w:rsidR="006A19C7" w:rsidRDefault="006A19C7" w:rsidP="00642CF2">
      <w:pPr>
        <w:pStyle w:val="Odlomakpopisa"/>
        <w:numPr>
          <w:ilvl w:val="0"/>
          <w:numId w:val="3"/>
        </w:numPr>
        <w:spacing w:after="200" w:line="360" w:lineRule="auto"/>
        <w:jc w:val="both"/>
      </w:pPr>
      <w:r>
        <w:t xml:space="preserve">COMPITI GENERALI </w:t>
      </w:r>
      <w:r w:rsidR="005140EF" w:rsidRPr="005140EF">
        <w:t>DEL LAVORO EDUCATIVO - ISTRUTTIVO</w:t>
      </w:r>
    </w:p>
    <w:p w14:paraId="01374B1D" w14:textId="77777777" w:rsidR="006A19C7" w:rsidRDefault="006A19C7" w:rsidP="00642CF2">
      <w:pPr>
        <w:pStyle w:val="Odlomakpopisa"/>
        <w:numPr>
          <w:ilvl w:val="0"/>
          <w:numId w:val="3"/>
        </w:numPr>
        <w:spacing w:after="200" w:line="360" w:lineRule="auto"/>
        <w:jc w:val="both"/>
      </w:pPr>
      <w:r>
        <w:t xml:space="preserve">ORGANIZZAZIONE DEL LAVORO EDUCATIVO – ISTRUTTIVO  </w:t>
      </w:r>
    </w:p>
    <w:p w14:paraId="41495A39" w14:textId="77777777" w:rsidR="00F93F05" w:rsidRDefault="006C41F3" w:rsidP="00642CF2">
      <w:pPr>
        <w:pStyle w:val="Odlomakpopisa"/>
        <w:numPr>
          <w:ilvl w:val="1"/>
          <w:numId w:val="3"/>
        </w:numPr>
        <w:spacing w:after="200" w:line="360" w:lineRule="auto"/>
        <w:jc w:val="both"/>
      </w:pPr>
      <w:r>
        <w:t xml:space="preserve">  GRUPPO DEI</w:t>
      </w:r>
      <w:r w:rsidR="006A19C7">
        <w:t xml:space="preserve"> „ </w:t>
      </w:r>
      <w:r>
        <w:t>BISCOTTINI</w:t>
      </w:r>
      <w:r w:rsidR="00F93F05">
        <w:t>”</w:t>
      </w:r>
    </w:p>
    <w:p w14:paraId="36170983" w14:textId="77777777" w:rsidR="006A19C7" w:rsidRDefault="00A40345" w:rsidP="00642CF2">
      <w:pPr>
        <w:pStyle w:val="Odlomakpopisa"/>
        <w:numPr>
          <w:ilvl w:val="1"/>
          <w:numId w:val="3"/>
        </w:numPr>
        <w:spacing w:after="200" w:line="360" w:lineRule="auto"/>
        <w:jc w:val="both"/>
      </w:pPr>
      <w:r>
        <w:t xml:space="preserve">  </w:t>
      </w:r>
      <w:r w:rsidR="006C41F3">
        <w:t xml:space="preserve">GRUPPO DEI „FUNGHETTI </w:t>
      </w:r>
      <w:r w:rsidR="00F93F05">
        <w:t>“</w:t>
      </w:r>
    </w:p>
    <w:p w14:paraId="2CD4AC80" w14:textId="77777777" w:rsidR="006A19C7" w:rsidRDefault="00F93F05" w:rsidP="00642CF2">
      <w:pPr>
        <w:pStyle w:val="Odlomakpopisa"/>
        <w:numPr>
          <w:ilvl w:val="1"/>
          <w:numId w:val="3"/>
        </w:numPr>
        <w:spacing w:after="200" w:line="360" w:lineRule="auto"/>
        <w:jc w:val="both"/>
      </w:pPr>
      <w:r>
        <w:t xml:space="preserve">  GRUPPO DEI „ </w:t>
      </w:r>
      <w:proofErr w:type="gramStart"/>
      <w:r>
        <w:t>CROSTOLI</w:t>
      </w:r>
      <w:r w:rsidR="006A19C7">
        <w:t>“</w:t>
      </w:r>
      <w:proofErr w:type="gramEnd"/>
    </w:p>
    <w:p w14:paraId="75EA7008" w14:textId="77777777" w:rsidR="006A19C7" w:rsidRDefault="006A19C7" w:rsidP="00642CF2">
      <w:pPr>
        <w:pStyle w:val="Odlomakpopisa"/>
        <w:numPr>
          <w:ilvl w:val="1"/>
          <w:numId w:val="3"/>
        </w:numPr>
        <w:spacing w:after="200" w:line="360" w:lineRule="auto"/>
        <w:jc w:val="both"/>
      </w:pPr>
      <w:r>
        <w:t xml:space="preserve">  GRUPPO DEI „STRUCOLI “         </w:t>
      </w:r>
    </w:p>
    <w:p w14:paraId="3DD8D253" w14:textId="77777777" w:rsidR="006A19C7" w:rsidRDefault="007C6D64" w:rsidP="00642CF2">
      <w:pPr>
        <w:pStyle w:val="Odlomakpopisa"/>
        <w:numPr>
          <w:ilvl w:val="1"/>
          <w:numId w:val="3"/>
        </w:numPr>
        <w:spacing w:after="200" w:line="360" w:lineRule="auto"/>
        <w:jc w:val="both"/>
      </w:pPr>
      <w:r>
        <w:t xml:space="preserve">  GRUPPO DELLE</w:t>
      </w:r>
      <w:r w:rsidR="006A19C7">
        <w:t xml:space="preserve"> „FRITOLE “         </w:t>
      </w:r>
    </w:p>
    <w:p w14:paraId="420997E3" w14:textId="77777777" w:rsidR="004500E6" w:rsidRPr="004500E6" w:rsidRDefault="006A19C7" w:rsidP="00642CF2">
      <w:pPr>
        <w:pStyle w:val="Odlomakpopisa"/>
        <w:numPr>
          <w:ilvl w:val="1"/>
          <w:numId w:val="3"/>
        </w:numPr>
        <w:spacing w:after="200" w:line="360" w:lineRule="auto"/>
        <w:jc w:val="both"/>
      </w:pPr>
      <w:r>
        <w:t xml:space="preserve">  GRUPPO DELLE „</w:t>
      </w:r>
      <w:proofErr w:type="gramStart"/>
      <w:r>
        <w:t>PRATOLINE“</w:t>
      </w:r>
      <w:proofErr w:type="gramEnd"/>
    </w:p>
    <w:p w14:paraId="0514C239" w14:textId="77777777" w:rsidR="004500E6" w:rsidRPr="004500E6" w:rsidRDefault="004500E6" w:rsidP="00642CF2">
      <w:pPr>
        <w:pStyle w:val="Odlomakpopisa"/>
        <w:numPr>
          <w:ilvl w:val="1"/>
          <w:numId w:val="3"/>
        </w:numPr>
        <w:spacing w:after="200" w:line="360" w:lineRule="auto"/>
        <w:jc w:val="both"/>
      </w:pPr>
      <w:r w:rsidRPr="004500E6">
        <w:rPr>
          <w:bCs/>
        </w:rPr>
        <w:t>MANIFESTAZIONI, RICORRENZE ED USCITE</w:t>
      </w:r>
    </w:p>
    <w:p w14:paraId="086BC79F" w14:textId="77777777" w:rsidR="006A19C7" w:rsidRDefault="006A19C7" w:rsidP="00642CF2">
      <w:pPr>
        <w:pStyle w:val="Odlomakpopisa"/>
        <w:numPr>
          <w:ilvl w:val="0"/>
          <w:numId w:val="3"/>
        </w:numPr>
        <w:spacing w:after="200" w:line="360" w:lineRule="auto"/>
        <w:jc w:val="both"/>
      </w:pPr>
      <w:r>
        <w:t xml:space="preserve">ISTRUZIONE E PERFEZIONAMENTO DELLE EDUCATRICI          </w:t>
      </w:r>
    </w:p>
    <w:p w14:paraId="29D5DA1B" w14:textId="77777777" w:rsidR="00511B53" w:rsidRDefault="00511B53" w:rsidP="00642CF2">
      <w:pPr>
        <w:pStyle w:val="Odlomakpopisa"/>
        <w:numPr>
          <w:ilvl w:val="0"/>
          <w:numId w:val="3"/>
        </w:numPr>
        <w:spacing w:after="200" w:line="360" w:lineRule="auto"/>
        <w:jc w:val="both"/>
      </w:pPr>
      <w:r>
        <w:t>RELAZIONE</w:t>
      </w:r>
      <w:r w:rsidR="006A19C7">
        <w:t xml:space="preserve"> DI LAVORO DEL CONSIGLIO DELLE </w:t>
      </w:r>
      <w:r w:rsidR="006A19C7" w:rsidRPr="00493317">
        <w:t xml:space="preserve">EDUCATRICI    </w:t>
      </w:r>
    </w:p>
    <w:p w14:paraId="0C1D1242" w14:textId="77777777" w:rsidR="00511B53" w:rsidRDefault="00511B53" w:rsidP="00642CF2">
      <w:pPr>
        <w:pStyle w:val="Odlomakpopisa"/>
        <w:numPr>
          <w:ilvl w:val="0"/>
          <w:numId w:val="3"/>
        </w:numPr>
        <w:spacing w:after="200" w:line="360" w:lineRule="auto"/>
        <w:jc w:val="both"/>
      </w:pPr>
      <w:r>
        <w:t>RELAZIONE DI LAVORO DEL CONSIGLIO D’AMMINISTRAZIONE</w:t>
      </w:r>
    </w:p>
    <w:p w14:paraId="5252164A" w14:textId="77777777" w:rsidR="00511B53" w:rsidRDefault="00511B53" w:rsidP="00642CF2">
      <w:pPr>
        <w:pStyle w:val="Odlomakpopisa"/>
        <w:numPr>
          <w:ilvl w:val="0"/>
          <w:numId w:val="3"/>
        </w:numPr>
        <w:spacing w:after="200" w:line="360" w:lineRule="auto"/>
        <w:jc w:val="both"/>
      </w:pPr>
      <w:r>
        <w:t>RELAZIONE DELLA DIRETTRICE</w:t>
      </w:r>
    </w:p>
    <w:p w14:paraId="322DE415" w14:textId="77777777" w:rsidR="00511B53" w:rsidRDefault="00511B53" w:rsidP="00642CF2">
      <w:pPr>
        <w:pStyle w:val="Odlomakpopisa"/>
        <w:numPr>
          <w:ilvl w:val="0"/>
          <w:numId w:val="3"/>
        </w:numPr>
        <w:spacing w:after="200" w:line="360" w:lineRule="auto"/>
        <w:jc w:val="both"/>
      </w:pPr>
      <w:r>
        <w:t>RELAZIONE DELLA COLLABORATRICE PROFESSIONISTA: PSICOLOGA</w:t>
      </w:r>
    </w:p>
    <w:p w14:paraId="05147E8C" w14:textId="58D58987" w:rsidR="00E578B6" w:rsidRDefault="00E578B6" w:rsidP="00E578B6">
      <w:pPr>
        <w:pStyle w:val="Odlomakpopisa"/>
        <w:numPr>
          <w:ilvl w:val="0"/>
          <w:numId w:val="3"/>
        </w:numPr>
        <w:spacing w:after="200" w:line="360" w:lineRule="auto"/>
        <w:jc w:val="both"/>
      </w:pPr>
      <w:r>
        <w:t xml:space="preserve">RELAZIONE DELLA COLLABORATRICE PROFESSIONISTA: </w:t>
      </w:r>
      <w:r>
        <w:t>INFERMIERA</w:t>
      </w:r>
    </w:p>
    <w:p w14:paraId="2593D33F" w14:textId="77777777" w:rsidR="00511B53" w:rsidRDefault="00511B53" w:rsidP="00642CF2">
      <w:pPr>
        <w:pStyle w:val="Odlomakpopisa"/>
        <w:numPr>
          <w:ilvl w:val="0"/>
          <w:numId w:val="3"/>
        </w:numPr>
        <w:spacing w:after="200" w:line="360" w:lineRule="auto"/>
        <w:jc w:val="both"/>
      </w:pPr>
      <w:r>
        <w:t xml:space="preserve">COLLABORAZIONE CON I GENITORI          </w:t>
      </w:r>
    </w:p>
    <w:p w14:paraId="331BD4A8" w14:textId="77777777" w:rsidR="00511B53" w:rsidRDefault="00511B53" w:rsidP="00642CF2">
      <w:pPr>
        <w:pStyle w:val="Odlomakpopisa"/>
        <w:numPr>
          <w:ilvl w:val="0"/>
          <w:numId w:val="3"/>
        </w:numPr>
        <w:spacing w:after="200" w:line="360" w:lineRule="auto"/>
        <w:jc w:val="both"/>
      </w:pPr>
      <w:r>
        <w:t xml:space="preserve">COLLABORAZIONE CON L'AMBIENTE    </w:t>
      </w:r>
    </w:p>
    <w:p w14:paraId="4DB9F06C" w14:textId="77777777" w:rsidR="00511B53" w:rsidRPr="00493317" w:rsidRDefault="00511B53" w:rsidP="00642CF2">
      <w:pPr>
        <w:pStyle w:val="Odlomakpopisa"/>
        <w:numPr>
          <w:ilvl w:val="0"/>
          <w:numId w:val="3"/>
        </w:numPr>
        <w:spacing w:after="200" w:line="360" w:lineRule="auto"/>
        <w:jc w:val="both"/>
      </w:pPr>
      <w:r w:rsidRPr="00D00B3E">
        <w:t xml:space="preserve">LAVORI ED ACQIUSTI PER LE ESIGENZE DEI BAMBINI </w:t>
      </w:r>
      <w:r w:rsidRPr="00493317">
        <w:t xml:space="preserve">E DEL PERSONALE       </w:t>
      </w:r>
    </w:p>
    <w:p w14:paraId="71492C55" w14:textId="77777777" w:rsidR="00511B53" w:rsidRDefault="00511B53" w:rsidP="00642CF2">
      <w:pPr>
        <w:pStyle w:val="Odlomakpopisa"/>
        <w:numPr>
          <w:ilvl w:val="0"/>
          <w:numId w:val="3"/>
        </w:numPr>
        <w:spacing w:after="200" w:line="360" w:lineRule="auto"/>
        <w:jc w:val="both"/>
      </w:pPr>
      <w:r>
        <w:t>ISCRIZIONI</w:t>
      </w:r>
    </w:p>
    <w:p w14:paraId="1F36B590" w14:textId="77777777" w:rsidR="00511B53" w:rsidRDefault="00511B53" w:rsidP="00511B53">
      <w:pPr>
        <w:pStyle w:val="Odlomakpopisa"/>
        <w:spacing w:after="200" w:line="360" w:lineRule="auto"/>
        <w:jc w:val="both"/>
      </w:pPr>
    </w:p>
    <w:p w14:paraId="10E01262" w14:textId="77777777" w:rsidR="006A19C7" w:rsidRPr="00C9388B" w:rsidRDefault="006A19C7" w:rsidP="006A19C7">
      <w:pPr>
        <w:spacing w:line="360" w:lineRule="auto"/>
        <w:ind w:left="720"/>
        <w:jc w:val="both"/>
      </w:pPr>
    </w:p>
    <w:p w14:paraId="7F2DEE7F" w14:textId="77777777" w:rsidR="006A19C7" w:rsidRDefault="006A19C7" w:rsidP="006A19C7">
      <w:pPr>
        <w:pStyle w:val="Odlomakpopisa"/>
        <w:spacing w:after="200" w:line="360" w:lineRule="auto"/>
        <w:ind w:left="360"/>
        <w:jc w:val="both"/>
      </w:pPr>
    </w:p>
    <w:p w14:paraId="2023877C" w14:textId="77777777" w:rsidR="006A19C7" w:rsidRPr="00CB60E9" w:rsidRDefault="006A19C7">
      <w:pPr>
        <w:rPr>
          <w:rFonts w:ascii="Times New Roman" w:hAnsi="Times New Roman" w:cs="Times New Roman"/>
          <w:b/>
          <w:sz w:val="24"/>
          <w:szCs w:val="24"/>
        </w:rPr>
      </w:pPr>
    </w:p>
    <w:p w14:paraId="0E115194" w14:textId="77777777" w:rsidR="00CB60E9" w:rsidRDefault="00CB60E9">
      <w:pPr>
        <w:rPr>
          <w:rFonts w:ascii="Times New Roman" w:hAnsi="Times New Roman" w:cs="Times New Roman"/>
          <w:b/>
          <w:sz w:val="24"/>
          <w:szCs w:val="24"/>
        </w:rPr>
      </w:pPr>
    </w:p>
    <w:p w14:paraId="497350B7" w14:textId="77777777" w:rsidR="00CB60E9" w:rsidRDefault="00CB60E9">
      <w:pPr>
        <w:rPr>
          <w:rFonts w:ascii="Times New Roman" w:hAnsi="Times New Roman" w:cs="Times New Roman"/>
          <w:b/>
          <w:sz w:val="24"/>
          <w:szCs w:val="24"/>
        </w:rPr>
      </w:pPr>
    </w:p>
    <w:p w14:paraId="67EC4DED" w14:textId="77777777" w:rsidR="00CB60E9" w:rsidRDefault="00CB60E9">
      <w:pPr>
        <w:rPr>
          <w:rFonts w:ascii="Times New Roman" w:hAnsi="Times New Roman" w:cs="Times New Roman"/>
          <w:b/>
          <w:sz w:val="24"/>
          <w:szCs w:val="24"/>
        </w:rPr>
      </w:pPr>
    </w:p>
    <w:p w14:paraId="6F7667F1" w14:textId="77777777" w:rsidR="00CB60E9" w:rsidRDefault="00CB60E9">
      <w:pPr>
        <w:rPr>
          <w:rFonts w:ascii="Times New Roman" w:hAnsi="Times New Roman" w:cs="Times New Roman"/>
          <w:b/>
          <w:sz w:val="24"/>
          <w:szCs w:val="24"/>
        </w:rPr>
      </w:pPr>
    </w:p>
    <w:p w14:paraId="2C7E8981" w14:textId="77777777" w:rsidR="00F93F05" w:rsidRDefault="00F93F05">
      <w:pPr>
        <w:rPr>
          <w:rFonts w:ascii="Times New Roman" w:hAnsi="Times New Roman" w:cs="Times New Roman"/>
          <w:b/>
          <w:sz w:val="24"/>
          <w:szCs w:val="24"/>
        </w:rPr>
      </w:pPr>
    </w:p>
    <w:p w14:paraId="0D6DE492" w14:textId="77777777" w:rsidR="00CB60E9" w:rsidRPr="00CB60E9" w:rsidRDefault="00CB60E9" w:rsidP="00CB60E9">
      <w:pPr>
        <w:numPr>
          <w:ilvl w:val="0"/>
          <w:numId w:val="1"/>
        </w:numPr>
        <w:spacing w:after="0"/>
        <w:rPr>
          <w:rFonts w:ascii="Times New Roman" w:hAnsi="Times New Roman" w:cs="Times New Roman"/>
          <w:b/>
          <w:bCs/>
          <w:sz w:val="24"/>
          <w:szCs w:val="24"/>
          <w:u w:val="single"/>
        </w:rPr>
      </w:pPr>
      <w:r w:rsidRPr="00CB60E9">
        <w:rPr>
          <w:rFonts w:ascii="Times New Roman" w:hAnsi="Times New Roman" w:cs="Times New Roman"/>
          <w:b/>
          <w:bCs/>
          <w:sz w:val="24"/>
          <w:szCs w:val="24"/>
          <w:u w:val="single"/>
        </w:rPr>
        <w:lastRenderedPageBreak/>
        <w:t>INTRODUZIONE</w:t>
      </w:r>
    </w:p>
    <w:p w14:paraId="4BE66C30" w14:textId="77777777" w:rsidR="00CB60E9" w:rsidRPr="00CB60E9" w:rsidRDefault="00CB60E9" w:rsidP="00CB60E9">
      <w:pPr>
        <w:jc w:val="both"/>
        <w:rPr>
          <w:rFonts w:ascii="Times New Roman" w:hAnsi="Times New Roman" w:cs="Times New Roman"/>
          <w:b/>
          <w:bCs/>
          <w:sz w:val="24"/>
          <w:szCs w:val="24"/>
          <w:u w:val="single"/>
        </w:rPr>
      </w:pPr>
    </w:p>
    <w:p w14:paraId="61D13B49" w14:textId="77777777" w:rsidR="00CB60E9" w:rsidRPr="00CB60E9" w:rsidRDefault="00CB60E9" w:rsidP="00CB60E9">
      <w:pPr>
        <w:ind w:firstLine="708"/>
        <w:jc w:val="both"/>
        <w:rPr>
          <w:rFonts w:ascii="Times New Roman" w:hAnsi="Times New Roman" w:cs="Times New Roman"/>
          <w:bCs/>
          <w:sz w:val="24"/>
          <w:szCs w:val="24"/>
          <w:lang w:val="it-IT"/>
        </w:rPr>
      </w:pPr>
      <w:r w:rsidRPr="00CB60E9">
        <w:rPr>
          <w:rFonts w:ascii="Times New Roman" w:hAnsi="Times New Roman" w:cs="Times New Roman"/>
          <w:bCs/>
          <w:sz w:val="24"/>
          <w:szCs w:val="24"/>
          <w:lang w:val="it-IT"/>
        </w:rPr>
        <w:t>La Scuola d’infanzia Fregola è un’istituzione in lingua italiana, fondata dalla Città di Buie e che opera sul suo territorio.</w:t>
      </w:r>
    </w:p>
    <w:p w14:paraId="32DC5528" w14:textId="77777777" w:rsidR="00CB60E9" w:rsidRPr="00CB60E9" w:rsidRDefault="00CB60E9" w:rsidP="00CB60E9">
      <w:pPr>
        <w:ind w:firstLine="708"/>
        <w:jc w:val="both"/>
        <w:rPr>
          <w:rFonts w:ascii="Times New Roman" w:hAnsi="Times New Roman" w:cs="Times New Roman"/>
          <w:bCs/>
          <w:sz w:val="24"/>
          <w:szCs w:val="24"/>
          <w:lang w:val="it-IT"/>
        </w:rPr>
      </w:pPr>
      <w:r w:rsidRPr="00CB60E9">
        <w:rPr>
          <w:rFonts w:ascii="Times New Roman" w:hAnsi="Times New Roman" w:cs="Times New Roman"/>
          <w:bCs/>
          <w:sz w:val="24"/>
          <w:szCs w:val="24"/>
          <w:lang w:val="it-IT"/>
        </w:rPr>
        <w:t>La sede centrale è situata a Buie, in via Matija</w:t>
      </w:r>
      <w:r w:rsidR="009D3514">
        <w:rPr>
          <w:rFonts w:ascii="Times New Roman" w:hAnsi="Times New Roman" w:cs="Times New Roman"/>
          <w:bCs/>
          <w:sz w:val="24"/>
          <w:szCs w:val="24"/>
          <w:lang w:val="it-IT"/>
        </w:rPr>
        <w:t xml:space="preserve"> </w:t>
      </w:r>
      <w:proofErr w:type="spellStart"/>
      <w:r w:rsidRPr="00CB60E9">
        <w:rPr>
          <w:rFonts w:ascii="Times New Roman" w:hAnsi="Times New Roman" w:cs="Times New Roman"/>
          <w:bCs/>
          <w:sz w:val="24"/>
          <w:szCs w:val="24"/>
          <w:lang w:val="it-IT"/>
        </w:rPr>
        <w:t>Gubac</w:t>
      </w:r>
      <w:proofErr w:type="spellEnd"/>
      <w:r w:rsidRPr="00CB60E9">
        <w:rPr>
          <w:rFonts w:ascii="Times New Roman" w:hAnsi="Times New Roman" w:cs="Times New Roman"/>
          <w:bCs/>
          <w:sz w:val="24"/>
          <w:szCs w:val="24"/>
          <w:lang w:val="it-IT"/>
        </w:rPr>
        <w:t xml:space="preserve"> 13, </w:t>
      </w:r>
      <w:r w:rsidR="00640019">
        <w:rPr>
          <w:rFonts w:ascii="Times New Roman" w:hAnsi="Times New Roman" w:cs="Times New Roman"/>
          <w:bCs/>
          <w:sz w:val="24"/>
          <w:szCs w:val="24"/>
          <w:lang w:val="it-IT"/>
        </w:rPr>
        <w:t xml:space="preserve">mentre quella periferica si trova a </w:t>
      </w:r>
      <w:proofErr w:type="spellStart"/>
      <w:r w:rsidRPr="00CB60E9">
        <w:rPr>
          <w:rFonts w:ascii="Times New Roman" w:hAnsi="Times New Roman" w:cs="Times New Roman"/>
          <w:bCs/>
          <w:sz w:val="24"/>
          <w:szCs w:val="24"/>
          <w:lang w:val="it-IT"/>
        </w:rPr>
        <w:t>Momiano</w:t>
      </w:r>
      <w:proofErr w:type="spellEnd"/>
      <w:r w:rsidRPr="00CB60E9">
        <w:rPr>
          <w:rFonts w:ascii="Times New Roman" w:hAnsi="Times New Roman" w:cs="Times New Roman"/>
          <w:bCs/>
          <w:sz w:val="24"/>
          <w:szCs w:val="24"/>
          <w:lang w:val="it-IT"/>
        </w:rPr>
        <w:t>.</w:t>
      </w:r>
      <w:r w:rsidR="00F93F05">
        <w:rPr>
          <w:rFonts w:ascii="Times New Roman" w:hAnsi="Times New Roman" w:cs="Times New Roman"/>
          <w:bCs/>
          <w:sz w:val="24"/>
          <w:szCs w:val="24"/>
          <w:lang w:val="it-IT"/>
        </w:rPr>
        <w:t xml:space="preserve"> </w:t>
      </w:r>
      <w:r w:rsidRPr="00CB60E9">
        <w:rPr>
          <w:rFonts w:ascii="Times New Roman" w:hAnsi="Times New Roman" w:cs="Times New Roman"/>
          <w:bCs/>
          <w:sz w:val="24"/>
          <w:szCs w:val="24"/>
          <w:lang w:val="it-IT"/>
        </w:rPr>
        <w:t>La fascia d’età dei bambini iscritti va da</w:t>
      </w:r>
      <w:r w:rsidR="00C722FC">
        <w:rPr>
          <w:rFonts w:ascii="Times New Roman" w:hAnsi="Times New Roman" w:cs="Times New Roman"/>
          <w:bCs/>
          <w:sz w:val="24"/>
          <w:szCs w:val="24"/>
          <w:lang w:val="it-IT"/>
        </w:rPr>
        <w:t xml:space="preserve"> 1 anno di vita, fino ai 6,5</w:t>
      </w:r>
      <w:r w:rsidRPr="00CB60E9">
        <w:rPr>
          <w:rFonts w:ascii="Times New Roman" w:hAnsi="Times New Roman" w:cs="Times New Roman"/>
          <w:bCs/>
          <w:sz w:val="24"/>
          <w:szCs w:val="24"/>
          <w:lang w:val="it-IT"/>
        </w:rPr>
        <w:t xml:space="preserve"> anni. </w:t>
      </w:r>
    </w:p>
    <w:p w14:paraId="49BBC01D" w14:textId="77777777" w:rsidR="00635874" w:rsidRDefault="00CB60E9" w:rsidP="00EB62F6">
      <w:pPr>
        <w:ind w:firstLine="708"/>
        <w:jc w:val="both"/>
        <w:rPr>
          <w:rFonts w:ascii="Times New Roman" w:hAnsi="Times New Roman" w:cs="Times New Roman"/>
          <w:bCs/>
          <w:sz w:val="24"/>
          <w:szCs w:val="24"/>
          <w:lang w:val="it-IT"/>
        </w:rPr>
      </w:pPr>
      <w:r w:rsidRPr="00CB60E9">
        <w:rPr>
          <w:rFonts w:ascii="Times New Roman" w:hAnsi="Times New Roman" w:cs="Times New Roman"/>
          <w:bCs/>
          <w:sz w:val="24"/>
          <w:szCs w:val="24"/>
          <w:lang w:val="it-IT"/>
        </w:rPr>
        <w:t xml:space="preserve">Tutte le nostre sezioni seguono i programmi </w:t>
      </w:r>
      <w:r w:rsidR="00F93F05">
        <w:rPr>
          <w:rFonts w:ascii="Times New Roman" w:hAnsi="Times New Roman" w:cs="Times New Roman"/>
          <w:bCs/>
          <w:sz w:val="24"/>
          <w:szCs w:val="24"/>
          <w:lang w:val="it-IT"/>
        </w:rPr>
        <w:t xml:space="preserve">educativo – istruttivi </w:t>
      </w:r>
      <w:r w:rsidRPr="00CB60E9">
        <w:rPr>
          <w:rFonts w:ascii="Times New Roman" w:hAnsi="Times New Roman" w:cs="Times New Roman"/>
          <w:bCs/>
          <w:sz w:val="24"/>
          <w:szCs w:val="24"/>
          <w:lang w:val="it-IT"/>
        </w:rPr>
        <w:t>basati sulle rispettive leggi. Nel lavoro diretto con i bambini i programmi vengono stilati secondo le esigenze e gli interessi dei bambini stessi rispettando le diversità delle loro capacità. Si cerca di accentuare la flessibilità nell’organizzazione del lavoro in ogni momento di permanenza alla scuola d’infanzia.</w:t>
      </w:r>
    </w:p>
    <w:p w14:paraId="42C5F78B" w14:textId="77777777" w:rsidR="008F5BE4" w:rsidRPr="008F5BE4" w:rsidRDefault="00EB62F6" w:rsidP="008F5BE4">
      <w:pPr>
        <w:ind w:firstLine="708"/>
        <w:jc w:val="both"/>
        <w:rPr>
          <w:rFonts w:ascii="Times New Roman" w:hAnsi="Times New Roman" w:cs="Times New Roman"/>
          <w:bCs/>
          <w:sz w:val="24"/>
          <w:szCs w:val="24"/>
          <w:lang w:val="it-IT"/>
        </w:rPr>
      </w:pPr>
      <w:r w:rsidRPr="00DA4940">
        <w:rPr>
          <w:rFonts w:ascii="Times New Roman" w:hAnsi="Times New Roman" w:cs="Times New Roman"/>
          <w:bCs/>
          <w:sz w:val="24"/>
          <w:szCs w:val="24"/>
          <w:lang w:val="it-IT"/>
        </w:rPr>
        <w:t xml:space="preserve">L’anno pedagogico </w:t>
      </w:r>
      <w:r w:rsidR="009D3514">
        <w:rPr>
          <w:rFonts w:ascii="Times New Roman" w:hAnsi="Times New Roman" w:cs="Times New Roman"/>
          <w:bCs/>
          <w:sz w:val="24"/>
          <w:szCs w:val="24"/>
          <w:lang w:val="it-IT"/>
        </w:rPr>
        <w:t xml:space="preserve">2025/2026 è iniziato il </w:t>
      </w:r>
      <w:proofErr w:type="gramStart"/>
      <w:r w:rsidR="009D3514">
        <w:rPr>
          <w:rFonts w:ascii="Times New Roman" w:hAnsi="Times New Roman" w:cs="Times New Roman"/>
          <w:bCs/>
          <w:sz w:val="24"/>
          <w:szCs w:val="24"/>
          <w:lang w:val="it-IT"/>
        </w:rPr>
        <w:t>1 settembre</w:t>
      </w:r>
      <w:proofErr w:type="gramEnd"/>
      <w:r w:rsidR="009D3514">
        <w:rPr>
          <w:rFonts w:ascii="Times New Roman" w:hAnsi="Times New Roman" w:cs="Times New Roman"/>
          <w:bCs/>
          <w:sz w:val="24"/>
          <w:szCs w:val="24"/>
          <w:lang w:val="it-IT"/>
        </w:rPr>
        <w:t xml:space="preserve"> 2025</w:t>
      </w:r>
      <w:r w:rsidRPr="00DA4940">
        <w:rPr>
          <w:rFonts w:ascii="Times New Roman" w:hAnsi="Times New Roman" w:cs="Times New Roman"/>
          <w:bCs/>
          <w:sz w:val="24"/>
          <w:szCs w:val="24"/>
          <w:lang w:val="it-IT"/>
        </w:rPr>
        <w:t xml:space="preserve"> e</w:t>
      </w:r>
      <w:r w:rsidR="009D3514">
        <w:rPr>
          <w:rFonts w:ascii="Times New Roman" w:hAnsi="Times New Roman" w:cs="Times New Roman"/>
          <w:bCs/>
          <w:sz w:val="24"/>
          <w:szCs w:val="24"/>
          <w:lang w:val="it-IT"/>
        </w:rPr>
        <w:t xml:space="preserve"> si è concluso il 26 agosto 2026</w:t>
      </w:r>
      <w:r w:rsidRPr="00DA4940">
        <w:rPr>
          <w:rFonts w:ascii="Times New Roman" w:hAnsi="Times New Roman" w:cs="Times New Roman"/>
          <w:bCs/>
          <w:sz w:val="24"/>
          <w:szCs w:val="24"/>
          <w:lang w:val="it-IT"/>
        </w:rPr>
        <w:t>.</w:t>
      </w:r>
    </w:p>
    <w:p w14:paraId="3FB675A0" w14:textId="77777777" w:rsidR="00EB62F6" w:rsidRPr="001B34E3" w:rsidRDefault="00EB62F6" w:rsidP="00EB62F6">
      <w:pPr>
        <w:ind w:firstLine="708"/>
        <w:jc w:val="both"/>
        <w:rPr>
          <w:rFonts w:ascii="Times New Roman" w:hAnsi="Times New Roman" w:cs="Times New Roman"/>
          <w:bCs/>
          <w:sz w:val="24"/>
          <w:szCs w:val="24"/>
          <w:lang w:val="it-IT"/>
        </w:rPr>
      </w:pPr>
    </w:p>
    <w:p w14:paraId="55CB44B4" w14:textId="77777777" w:rsidR="00DA4940" w:rsidRDefault="00DA4940" w:rsidP="00DA4940">
      <w:pPr>
        <w:numPr>
          <w:ilvl w:val="0"/>
          <w:numId w:val="1"/>
        </w:numPr>
        <w:spacing w:after="0"/>
        <w:jc w:val="both"/>
        <w:rPr>
          <w:rFonts w:ascii="Times New Roman" w:hAnsi="Times New Roman" w:cs="Times New Roman"/>
          <w:b/>
          <w:bCs/>
          <w:sz w:val="24"/>
          <w:szCs w:val="24"/>
          <w:u w:val="single"/>
        </w:rPr>
      </w:pPr>
      <w:r w:rsidRPr="00DA4940">
        <w:rPr>
          <w:rFonts w:ascii="Times New Roman" w:hAnsi="Times New Roman" w:cs="Times New Roman"/>
          <w:b/>
          <w:bCs/>
          <w:sz w:val="24"/>
          <w:szCs w:val="24"/>
          <w:u w:val="single"/>
        </w:rPr>
        <w:t xml:space="preserve">ORGANIZZAZIONE DEL LAVORO    </w:t>
      </w:r>
    </w:p>
    <w:p w14:paraId="72179577" w14:textId="77777777" w:rsidR="007C6D64" w:rsidRPr="007C6D64" w:rsidRDefault="007C6D64" w:rsidP="007C6D64">
      <w:pPr>
        <w:spacing w:after="0"/>
        <w:ind w:left="1068"/>
        <w:jc w:val="both"/>
        <w:rPr>
          <w:rFonts w:ascii="Times New Roman" w:hAnsi="Times New Roman" w:cs="Times New Roman"/>
          <w:b/>
          <w:bCs/>
          <w:sz w:val="24"/>
          <w:szCs w:val="24"/>
          <w:u w:val="single"/>
        </w:rPr>
      </w:pPr>
    </w:p>
    <w:p w14:paraId="0DCDDB89" w14:textId="77777777" w:rsidR="001A61B6" w:rsidRPr="001A61B6" w:rsidRDefault="00EB62F6" w:rsidP="001A61B6">
      <w:pPr>
        <w:ind w:firstLine="708"/>
        <w:jc w:val="both"/>
        <w:rPr>
          <w:rFonts w:ascii="Times New Roman" w:hAnsi="Times New Roman" w:cs="Times New Roman"/>
          <w:bCs/>
          <w:sz w:val="24"/>
          <w:szCs w:val="24"/>
          <w:lang w:val="it-IT"/>
        </w:rPr>
      </w:pPr>
      <w:r>
        <w:rPr>
          <w:rFonts w:ascii="Times New Roman" w:hAnsi="Times New Roman" w:cs="Times New Roman"/>
          <w:bCs/>
          <w:sz w:val="24"/>
          <w:szCs w:val="24"/>
          <w:lang w:val="it-IT"/>
        </w:rPr>
        <w:t>L’istituzione ha concluso l’anno pedagogico con il seguente numero di dipendenti inclusi sia nel lavoro educativo-istruttivoche nell’organizzazione del lavoro stesso:</w:t>
      </w:r>
    </w:p>
    <w:tbl>
      <w:tblPr>
        <w:tblStyle w:val="Grigliatabella1"/>
        <w:tblW w:w="8931" w:type="dxa"/>
        <w:tblLayout w:type="fixed"/>
        <w:tblLook w:val="01E0" w:firstRow="1" w:lastRow="1" w:firstColumn="1" w:lastColumn="1" w:noHBand="0" w:noVBand="0"/>
      </w:tblPr>
      <w:tblGrid>
        <w:gridCol w:w="3261"/>
        <w:gridCol w:w="1559"/>
        <w:gridCol w:w="2835"/>
        <w:gridCol w:w="1276"/>
      </w:tblGrid>
      <w:tr w:rsidR="00EB62F6" w:rsidRPr="00A21B00" w14:paraId="0D0CCA5C" w14:textId="77777777" w:rsidTr="003A75D4">
        <w:trPr>
          <w:trHeight w:val="566"/>
        </w:trPr>
        <w:tc>
          <w:tcPr>
            <w:tcW w:w="3261" w:type="dxa"/>
          </w:tcPr>
          <w:p w14:paraId="2D6BE06D" w14:textId="77777777" w:rsidR="00EB62F6" w:rsidRPr="00A21B00" w:rsidRDefault="00EB62F6" w:rsidP="003A75D4">
            <w:pPr>
              <w:pStyle w:val="Bezproreda"/>
              <w:spacing w:line="276" w:lineRule="auto"/>
              <w:jc w:val="center"/>
              <w:rPr>
                <w:rFonts w:ascii="Times New Roman" w:hAnsi="Times New Roman" w:cs="Times New Roman"/>
                <w:b/>
                <w:color w:val="00B050"/>
                <w:sz w:val="24"/>
                <w:szCs w:val="24"/>
              </w:rPr>
            </w:pPr>
            <w:r w:rsidRPr="00A21B00">
              <w:rPr>
                <w:rFonts w:ascii="Times New Roman" w:hAnsi="Times New Roman" w:cs="Times New Roman"/>
                <w:b/>
                <w:color w:val="00B050"/>
                <w:sz w:val="24"/>
                <w:szCs w:val="24"/>
              </w:rPr>
              <w:t>Ruolo</w:t>
            </w:r>
          </w:p>
        </w:tc>
        <w:tc>
          <w:tcPr>
            <w:tcW w:w="1559" w:type="dxa"/>
          </w:tcPr>
          <w:p w14:paraId="1E8D7E48" w14:textId="77777777" w:rsidR="00EB62F6" w:rsidRPr="00A21B00" w:rsidRDefault="00EB62F6" w:rsidP="003A75D4">
            <w:pPr>
              <w:pStyle w:val="Bezproreda"/>
              <w:spacing w:line="276" w:lineRule="auto"/>
              <w:jc w:val="center"/>
              <w:rPr>
                <w:rFonts w:ascii="Times New Roman" w:hAnsi="Times New Roman" w:cs="Times New Roman"/>
                <w:b/>
                <w:color w:val="00B050"/>
                <w:sz w:val="24"/>
                <w:szCs w:val="24"/>
              </w:rPr>
            </w:pPr>
            <w:r w:rsidRPr="00A21B00">
              <w:rPr>
                <w:rFonts w:ascii="Times New Roman" w:hAnsi="Times New Roman" w:cs="Times New Roman"/>
                <w:b/>
                <w:color w:val="00B050"/>
                <w:sz w:val="24"/>
                <w:szCs w:val="24"/>
              </w:rPr>
              <w:t>Numero dipendenti</w:t>
            </w:r>
          </w:p>
        </w:tc>
        <w:tc>
          <w:tcPr>
            <w:tcW w:w="2835" w:type="dxa"/>
          </w:tcPr>
          <w:p w14:paraId="35324AFA" w14:textId="77777777" w:rsidR="00EB62F6" w:rsidRPr="00A21B00" w:rsidRDefault="00EB62F6" w:rsidP="003A75D4">
            <w:pPr>
              <w:pStyle w:val="Bezproreda"/>
              <w:spacing w:line="276" w:lineRule="auto"/>
              <w:jc w:val="center"/>
              <w:rPr>
                <w:rFonts w:ascii="Times New Roman" w:hAnsi="Times New Roman" w:cs="Times New Roman"/>
                <w:b/>
                <w:color w:val="00B050"/>
                <w:sz w:val="24"/>
                <w:szCs w:val="24"/>
              </w:rPr>
            </w:pPr>
            <w:r w:rsidRPr="00A21B00">
              <w:rPr>
                <w:rFonts w:ascii="Times New Roman" w:hAnsi="Times New Roman" w:cs="Times New Roman"/>
                <w:b/>
                <w:color w:val="00B050"/>
                <w:sz w:val="24"/>
                <w:szCs w:val="24"/>
              </w:rPr>
              <w:t>Tempo determinato / indeterminato</w:t>
            </w:r>
          </w:p>
        </w:tc>
        <w:tc>
          <w:tcPr>
            <w:tcW w:w="1276" w:type="dxa"/>
          </w:tcPr>
          <w:p w14:paraId="657322D9" w14:textId="77777777" w:rsidR="00EB62F6" w:rsidRPr="00A21B00" w:rsidRDefault="00EB62F6" w:rsidP="003A75D4">
            <w:pPr>
              <w:pStyle w:val="Bezproreda"/>
              <w:spacing w:line="276" w:lineRule="auto"/>
              <w:jc w:val="center"/>
              <w:rPr>
                <w:rFonts w:ascii="Times New Roman" w:hAnsi="Times New Roman" w:cs="Times New Roman"/>
                <w:b/>
                <w:color w:val="00B050"/>
                <w:sz w:val="24"/>
                <w:szCs w:val="24"/>
              </w:rPr>
            </w:pPr>
            <w:r w:rsidRPr="00A21B00">
              <w:rPr>
                <w:rFonts w:ascii="Times New Roman" w:hAnsi="Times New Roman" w:cs="Times New Roman"/>
                <w:b/>
                <w:color w:val="00B050"/>
                <w:sz w:val="24"/>
                <w:szCs w:val="24"/>
              </w:rPr>
              <w:t>Orario</w:t>
            </w:r>
          </w:p>
        </w:tc>
      </w:tr>
      <w:tr w:rsidR="00EB62F6" w:rsidRPr="00A21B00" w14:paraId="38EEEA29" w14:textId="77777777" w:rsidTr="003A75D4">
        <w:trPr>
          <w:trHeight w:val="283"/>
        </w:trPr>
        <w:tc>
          <w:tcPr>
            <w:tcW w:w="3261" w:type="dxa"/>
          </w:tcPr>
          <w:p w14:paraId="3EBBD1A3" w14:textId="77777777" w:rsidR="00EB62F6" w:rsidRPr="003A75D4" w:rsidRDefault="001859A4"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D</w:t>
            </w:r>
            <w:r w:rsidR="00EB62F6" w:rsidRPr="003A75D4">
              <w:rPr>
                <w:rFonts w:ascii="Times New Roman" w:hAnsi="Times New Roman" w:cs="Times New Roman"/>
                <w:sz w:val="24"/>
                <w:szCs w:val="24"/>
                <w:lang w:val="it-IT"/>
              </w:rPr>
              <w:t>irettrice</w:t>
            </w:r>
          </w:p>
        </w:tc>
        <w:tc>
          <w:tcPr>
            <w:tcW w:w="1559" w:type="dxa"/>
          </w:tcPr>
          <w:p w14:paraId="4666261E"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1</w:t>
            </w:r>
          </w:p>
        </w:tc>
        <w:tc>
          <w:tcPr>
            <w:tcW w:w="2835" w:type="dxa"/>
          </w:tcPr>
          <w:p w14:paraId="57D126D0"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determinato</w:t>
            </w:r>
          </w:p>
        </w:tc>
        <w:tc>
          <w:tcPr>
            <w:tcW w:w="1276" w:type="dxa"/>
          </w:tcPr>
          <w:p w14:paraId="0DCAD235"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pieno</w:t>
            </w:r>
          </w:p>
        </w:tc>
      </w:tr>
      <w:tr w:rsidR="00EB62F6" w:rsidRPr="00A21B00" w14:paraId="1D443B39" w14:textId="77777777" w:rsidTr="003A75D4">
        <w:trPr>
          <w:trHeight w:val="283"/>
        </w:trPr>
        <w:tc>
          <w:tcPr>
            <w:tcW w:w="3261" w:type="dxa"/>
          </w:tcPr>
          <w:p w14:paraId="4099F57F"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p>
          <w:p w14:paraId="6D6BD15D" w14:textId="77777777" w:rsidR="00EB62F6" w:rsidRPr="003A75D4" w:rsidRDefault="001859A4"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E</w:t>
            </w:r>
            <w:r w:rsidR="00EB62F6" w:rsidRPr="003A75D4">
              <w:rPr>
                <w:rFonts w:ascii="Times New Roman" w:hAnsi="Times New Roman" w:cs="Times New Roman"/>
                <w:sz w:val="24"/>
                <w:szCs w:val="24"/>
                <w:lang w:val="it-IT"/>
              </w:rPr>
              <w:t>ducatrici</w:t>
            </w:r>
          </w:p>
        </w:tc>
        <w:tc>
          <w:tcPr>
            <w:tcW w:w="1559" w:type="dxa"/>
          </w:tcPr>
          <w:p w14:paraId="5C4BE0E2" w14:textId="77777777" w:rsidR="00EB62F6" w:rsidRPr="003A75D4" w:rsidRDefault="009D3514" w:rsidP="003A75D4">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12</w:t>
            </w:r>
          </w:p>
          <w:p w14:paraId="65FF20EE" w14:textId="77777777" w:rsidR="001A61B6" w:rsidRPr="003A75D4" w:rsidRDefault="001A61B6" w:rsidP="003A75D4">
            <w:pPr>
              <w:pStyle w:val="Bezproreda"/>
              <w:spacing w:line="276" w:lineRule="auto"/>
              <w:jc w:val="center"/>
              <w:rPr>
                <w:rFonts w:ascii="Times New Roman" w:hAnsi="Times New Roman" w:cs="Times New Roman"/>
                <w:sz w:val="24"/>
                <w:szCs w:val="24"/>
                <w:lang w:val="it-IT"/>
              </w:rPr>
            </w:pPr>
          </w:p>
          <w:p w14:paraId="079F3AB5" w14:textId="77777777" w:rsidR="001A61B6" w:rsidRPr="003A75D4" w:rsidRDefault="001A61B6" w:rsidP="003A75D4">
            <w:pPr>
              <w:pStyle w:val="Bezproreda"/>
              <w:spacing w:line="276" w:lineRule="auto"/>
              <w:jc w:val="center"/>
              <w:rPr>
                <w:rFonts w:ascii="Times New Roman" w:hAnsi="Times New Roman" w:cs="Times New Roman"/>
                <w:sz w:val="24"/>
                <w:szCs w:val="24"/>
                <w:lang w:val="it-IT"/>
              </w:rPr>
            </w:pPr>
          </w:p>
          <w:p w14:paraId="029BE8FB" w14:textId="77777777" w:rsidR="001A61B6" w:rsidRPr="003A75D4" w:rsidRDefault="001A61B6" w:rsidP="003A75D4">
            <w:pPr>
              <w:pStyle w:val="Bezproreda"/>
              <w:spacing w:line="276" w:lineRule="auto"/>
              <w:jc w:val="center"/>
              <w:rPr>
                <w:rFonts w:ascii="Times New Roman" w:hAnsi="Times New Roman" w:cs="Times New Roman"/>
                <w:sz w:val="24"/>
                <w:szCs w:val="24"/>
                <w:lang w:val="it-IT"/>
              </w:rPr>
            </w:pPr>
          </w:p>
          <w:p w14:paraId="324593A4" w14:textId="77777777" w:rsidR="006C41F3" w:rsidRDefault="006C41F3" w:rsidP="003A75D4">
            <w:pPr>
              <w:pStyle w:val="Bezproreda"/>
              <w:spacing w:line="276" w:lineRule="auto"/>
              <w:jc w:val="center"/>
              <w:rPr>
                <w:rFonts w:ascii="Times New Roman" w:hAnsi="Times New Roman" w:cs="Times New Roman"/>
                <w:sz w:val="24"/>
                <w:szCs w:val="24"/>
                <w:lang w:val="it-IT"/>
              </w:rPr>
            </w:pPr>
          </w:p>
          <w:p w14:paraId="323DC5BC" w14:textId="77777777" w:rsidR="006C41F3" w:rsidRDefault="006C41F3" w:rsidP="003A75D4">
            <w:pPr>
              <w:pStyle w:val="Bezproreda"/>
              <w:spacing w:line="276" w:lineRule="auto"/>
              <w:jc w:val="center"/>
              <w:rPr>
                <w:rFonts w:ascii="Times New Roman" w:hAnsi="Times New Roman" w:cs="Times New Roman"/>
                <w:sz w:val="24"/>
                <w:szCs w:val="24"/>
                <w:lang w:val="it-IT"/>
              </w:rPr>
            </w:pPr>
          </w:p>
          <w:p w14:paraId="06D78EE6" w14:textId="77777777" w:rsidR="009D3514" w:rsidRDefault="009D3514" w:rsidP="009D3514">
            <w:pPr>
              <w:pStyle w:val="Bezproreda"/>
              <w:spacing w:line="276" w:lineRule="auto"/>
              <w:jc w:val="center"/>
              <w:rPr>
                <w:rFonts w:ascii="Times New Roman" w:hAnsi="Times New Roman" w:cs="Times New Roman"/>
                <w:sz w:val="24"/>
                <w:szCs w:val="24"/>
                <w:lang w:val="it-IT"/>
              </w:rPr>
            </w:pPr>
          </w:p>
          <w:p w14:paraId="1691B99E" w14:textId="77777777" w:rsidR="00EB62F6" w:rsidRDefault="009D3514" w:rsidP="009D3514">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3</w:t>
            </w:r>
          </w:p>
          <w:p w14:paraId="6F8A8E61" w14:textId="77777777" w:rsidR="00EB62F6" w:rsidRPr="003A75D4" w:rsidRDefault="00EB62F6" w:rsidP="003A75D4">
            <w:pPr>
              <w:pStyle w:val="Bezproreda"/>
              <w:spacing w:line="276" w:lineRule="auto"/>
              <w:rPr>
                <w:rFonts w:ascii="Times New Roman" w:hAnsi="Times New Roman" w:cs="Times New Roman"/>
                <w:sz w:val="24"/>
                <w:szCs w:val="24"/>
                <w:lang w:val="it-IT"/>
              </w:rPr>
            </w:pPr>
          </w:p>
        </w:tc>
        <w:tc>
          <w:tcPr>
            <w:tcW w:w="2835" w:type="dxa"/>
          </w:tcPr>
          <w:p w14:paraId="318510FB" w14:textId="77777777" w:rsidR="001A61B6" w:rsidRPr="003A75D4" w:rsidRDefault="001A61B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i</w:t>
            </w:r>
            <w:r w:rsidR="00692864">
              <w:rPr>
                <w:rFonts w:ascii="Times New Roman" w:hAnsi="Times New Roman" w:cs="Times New Roman"/>
                <w:sz w:val="24"/>
                <w:szCs w:val="24"/>
                <w:lang w:val="it-IT"/>
              </w:rPr>
              <w:t>n</w:t>
            </w:r>
            <w:r w:rsidR="00EB62F6" w:rsidRPr="003A75D4">
              <w:rPr>
                <w:rFonts w:ascii="Times New Roman" w:hAnsi="Times New Roman" w:cs="Times New Roman"/>
                <w:sz w:val="24"/>
                <w:szCs w:val="24"/>
                <w:lang w:val="it-IT"/>
              </w:rPr>
              <w:t>determinato</w:t>
            </w:r>
          </w:p>
          <w:p w14:paraId="58E93CD5" w14:textId="77777777" w:rsidR="001A61B6" w:rsidRDefault="001A61B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di cui</w:t>
            </w:r>
            <w:r w:rsidR="006C41F3">
              <w:rPr>
                <w:rFonts w:ascii="Times New Roman" w:hAnsi="Times New Roman" w:cs="Times New Roman"/>
                <w:sz w:val="24"/>
                <w:szCs w:val="24"/>
                <w:lang w:val="it-IT"/>
              </w:rPr>
              <w:t>:</w:t>
            </w:r>
            <w:r w:rsidRPr="003A75D4">
              <w:rPr>
                <w:rFonts w:ascii="Times New Roman" w:hAnsi="Times New Roman" w:cs="Times New Roman"/>
                <w:sz w:val="24"/>
                <w:szCs w:val="24"/>
                <w:lang w:val="it-IT"/>
              </w:rPr>
              <w:t xml:space="preserve"> 1 assente per</w:t>
            </w:r>
            <w:r w:rsidR="009D3514">
              <w:rPr>
                <w:rFonts w:ascii="Times New Roman" w:hAnsi="Times New Roman" w:cs="Times New Roman"/>
                <w:sz w:val="24"/>
                <w:szCs w:val="24"/>
                <w:lang w:val="it-IT"/>
              </w:rPr>
              <w:t xml:space="preserve"> genitorialità</w:t>
            </w:r>
            <w:r w:rsidR="006C41F3">
              <w:rPr>
                <w:rFonts w:ascii="Times New Roman" w:hAnsi="Times New Roman" w:cs="Times New Roman"/>
                <w:sz w:val="24"/>
                <w:szCs w:val="24"/>
                <w:lang w:val="it-IT"/>
              </w:rPr>
              <w:t>, 1 esonerata d</w:t>
            </w:r>
            <w:r w:rsidR="009D3514">
              <w:rPr>
                <w:rFonts w:ascii="Times New Roman" w:hAnsi="Times New Roman" w:cs="Times New Roman"/>
                <w:sz w:val="24"/>
                <w:szCs w:val="24"/>
                <w:lang w:val="it-IT"/>
              </w:rPr>
              <w:t>al lavoro diretto con i bambini, 1 richiesta di congedo</w:t>
            </w:r>
          </w:p>
          <w:p w14:paraId="06CF9472" w14:textId="77777777" w:rsidR="009D3514" w:rsidRPr="003A75D4" w:rsidRDefault="009D3514" w:rsidP="009D3514">
            <w:pPr>
              <w:pStyle w:val="Bezproreda"/>
              <w:spacing w:line="276" w:lineRule="auto"/>
              <w:rPr>
                <w:rFonts w:ascii="Times New Roman" w:hAnsi="Times New Roman" w:cs="Times New Roman"/>
                <w:sz w:val="24"/>
                <w:szCs w:val="24"/>
                <w:lang w:val="it-IT"/>
              </w:rPr>
            </w:pPr>
          </w:p>
          <w:p w14:paraId="647E7D74" w14:textId="77777777" w:rsidR="00860FAC"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 xml:space="preserve">determinato </w:t>
            </w:r>
          </w:p>
          <w:p w14:paraId="639FB324"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w:t>
            </w:r>
            <w:r w:rsidR="00860FAC" w:rsidRPr="003A75D4">
              <w:rPr>
                <w:rFonts w:ascii="Times New Roman" w:hAnsi="Times New Roman" w:cs="Times New Roman"/>
                <w:sz w:val="24"/>
                <w:szCs w:val="24"/>
                <w:lang w:val="it-IT"/>
              </w:rPr>
              <w:t>sostituzioni</w:t>
            </w:r>
            <w:r w:rsidRPr="003A75D4">
              <w:rPr>
                <w:rFonts w:ascii="Times New Roman" w:hAnsi="Times New Roman" w:cs="Times New Roman"/>
                <w:sz w:val="24"/>
                <w:szCs w:val="24"/>
                <w:lang w:val="it-IT"/>
              </w:rPr>
              <w:t>)</w:t>
            </w:r>
          </w:p>
        </w:tc>
        <w:tc>
          <w:tcPr>
            <w:tcW w:w="1276" w:type="dxa"/>
          </w:tcPr>
          <w:p w14:paraId="00A84A6B"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p>
          <w:p w14:paraId="533B9248" w14:textId="77777777" w:rsidR="001A61B6" w:rsidRPr="003A75D4" w:rsidRDefault="001A61B6" w:rsidP="003A75D4">
            <w:pPr>
              <w:pStyle w:val="Bezproreda"/>
              <w:spacing w:line="276" w:lineRule="auto"/>
              <w:jc w:val="center"/>
              <w:rPr>
                <w:rFonts w:ascii="Times New Roman" w:hAnsi="Times New Roman" w:cs="Times New Roman"/>
                <w:sz w:val="24"/>
                <w:szCs w:val="24"/>
                <w:lang w:val="it-IT"/>
              </w:rPr>
            </w:pPr>
          </w:p>
          <w:p w14:paraId="2F67C2D4" w14:textId="77777777" w:rsidR="009D3514" w:rsidRDefault="009D3514" w:rsidP="003A75D4">
            <w:pPr>
              <w:pStyle w:val="Bezproreda"/>
              <w:spacing w:line="276" w:lineRule="auto"/>
              <w:jc w:val="center"/>
              <w:rPr>
                <w:rFonts w:ascii="Times New Roman" w:hAnsi="Times New Roman" w:cs="Times New Roman"/>
                <w:sz w:val="24"/>
                <w:szCs w:val="24"/>
                <w:lang w:val="it-IT"/>
              </w:rPr>
            </w:pPr>
          </w:p>
          <w:p w14:paraId="3AAA08D2" w14:textId="77777777" w:rsidR="009D3514" w:rsidRDefault="009D3514" w:rsidP="003A75D4">
            <w:pPr>
              <w:pStyle w:val="Bezproreda"/>
              <w:spacing w:line="276" w:lineRule="auto"/>
              <w:jc w:val="center"/>
              <w:rPr>
                <w:rFonts w:ascii="Times New Roman" w:hAnsi="Times New Roman" w:cs="Times New Roman"/>
                <w:sz w:val="24"/>
                <w:szCs w:val="24"/>
                <w:lang w:val="it-IT"/>
              </w:rPr>
            </w:pPr>
          </w:p>
          <w:p w14:paraId="282136E8"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pieno</w:t>
            </w:r>
          </w:p>
        </w:tc>
      </w:tr>
      <w:tr w:rsidR="00EB62F6" w:rsidRPr="00A21B00" w14:paraId="68F53ED3" w14:textId="77777777" w:rsidTr="003A75D4">
        <w:trPr>
          <w:trHeight w:val="283"/>
        </w:trPr>
        <w:tc>
          <w:tcPr>
            <w:tcW w:w="3261" w:type="dxa"/>
          </w:tcPr>
          <w:p w14:paraId="5DA0C47C" w14:textId="77777777" w:rsidR="00EB62F6" w:rsidRPr="003A75D4" w:rsidRDefault="001859A4"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w:t>
            </w:r>
            <w:r w:rsidR="00EB62F6" w:rsidRPr="003A75D4">
              <w:rPr>
                <w:rFonts w:ascii="Times New Roman" w:hAnsi="Times New Roman" w:cs="Times New Roman"/>
                <w:sz w:val="24"/>
                <w:szCs w:val="24"/>
                <w:lang w:val="it-IT"/>
              </w:rPr>
              <w:t>sicologa</w:t>
            </w:r>
          </w:p>
        </w:tc>
        <w:tc>
          <w:tcPr>
            <w:tcW w:w="1559" w:type="dxa"/>
          </w:tcPr>
          <w:p w14:paraId="7B9EAD86"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1</w:t>
            </w:r>
          </w:p>
        </w:tc>
        <w:tc>
          <w:tcPr>
            <w:tcW w:w="2835" w:type="dxa"/>
          </w:tcPr>
          <w:p w14:paraId="1173DDC7" w14:textId="77777777" w:rsidR="00EB62F6" w:rsidRPr="003A75D4" w:rsidRDefault="00EB62F6"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indeterminato</w:t>
            </w:r>
          </w:p>
        </w:tc>
        <w:tc>
          <w:tcPr>
            <w:tcW w:w="1276" w:type="dxa"/>
          </w:tcPr>
          <w:p w14:paraId="250FC495" w14:textId="77777777" w:rsidR="00EB62F6" w:rsidRPr="003A75D4" w:rsidRDefault="00786B08"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5</w:t>
            </w:r>
            <w:r w:rsidR="00EB62F6" w:rsidRPr="003A75D4">
              <w:rPr>
                <w:rFonts w:ascii="Times New Roman" w:hAnsi="Times New Roman" w:cs="Times New Roman"/>
                <w:sz w:val="24"/>
                <w:szCs w:val="24"/>
                <w:lang w:val="it-IT"/>
              </w:rPr>
              <w:t>0%</w:t>
            </w:r>
          </w:p>
        </w:tc>
      </w:tr>
      <w:tr w:rsidR="00C16D0F" w:rsidRPr="00A21B00" w14:paraId="27B134A1" w14:textId="77777777" w:rsidTr="003A75D4">
        <w:trPr>
          <w:trHeight w:val="264"/>
        </w:trPr>
        <w:tc>
          <w:tcPr>
            <w:tcW w:w="3261" w:type="dxa"/>
          </w:tcPr>
          <w:p w14:paraId="2378156C"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 xml:space="preserve">Contabile </w:t>
            </w:r>
          </w:p>
        </w:tc>
        <w:tc>
          <w:tcPr>
            <w:tcW w:w="1559" w:type="dxa"/>
          </w:tcPr>
          <w:p w14:paraId="50DA91DF"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1</w:t>
            </w:r>
          </w:p>
        </w:tc>
        <w:tc>
          <w:tcPr>
            <w:tcW w:w="2835" w:type="dxa"/>
          </w:tcPr>
          <w:p w14:paraId="6C1AF658"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indeterminato</w:t>
            </w:r>
          </w:p>
        </w:tc>
        <w:tc>
          <w:tcPr>
            <w:tcW w:w="1276" w:type="dxa"/>
          </w:tcPr>
          <w:p w14:paraId="6169821B"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pieno</w:t>
            </w:r>
          </w:p>
        </w:tc>
      </w:tr>
      <w:tr w:rsidR="00C16D0F" w:rsidRPr="00A21B00" w14:paraId="08415791" w14:textId="77777777" w:rsidTr="003A75D4">
        <w:trPr>
          <w:trHeight w:val="275"/>
        </w:trPr>
        <w:tc>
          <w:tcPr>
            <w:tcW w:w="3261" w:type="dxa"/>
          </w:tcPr>
          <w:p w14:paraId="543CD0C4"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 xml:space="preserve">Aiuto cuoca </w:t>
            </w:r>
          </w:p>
        </w:tc>
        <w:tc>
          <w:tcPr>
            <w:tcW w:w="1559" w:type="dxa"/>
          </w:tcPr>
          <w:p w14:paraId="3C21C599"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1</w:t>
            </w:r>
          </w:p>
        </w:tc>
        <w:tc>
          <w:tcPr>
            <w:tcW w:w="2835" w:type="dxa"/>
          </w:tcPr>
          <w:p w14:paraId="76A6429D"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determinato</w:t>
            </w:r>
          </w:p>
        </w:tc>
        <w:tc>
          <w:tcPr>
            <w:tcW w:w="1276" w:type="dxa"/>
          </w:tcPr>
          <w:p w14:paraId="63567E8A" w14:textId="77777777" w:rsidR="00C16D0F" w:rsidRPr="003A75D4" w:rsidRDefault="00C16D0F"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pieno</w:t>
            </w:r>
          </w:p>
        </w:tc>
      </w:tr>
      <w:tr w:rsidR="00C16D0F" w:rsidRPr="00A21B00" w14:paraId="2FA6931D" w14:textId="77777777" w:rsidTr="003A75D4">
        <w:trPr>
          <w:trHeight w:val="626"/>
        </w:trPr>
        <w:tc>
          <w:tcPr>
            <w:tcW w:w="3261" w:type="dxa"/>
          </w:tcPr>
          <w:p w14:paraId="4DC90A93" w14:textId="77777777" w:rsidR="009D3514" w:rsidRDefault="009D3514" w:rsidP="009D351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 xml:space="preserve">Donna delle pulizie </w:t>
            </w:r>
          </w:p>
          <w:p w14:paraId="34A78C62" w14:textId="77777777" w:rsidR="00C16D0F" w:rsidRPr="003A75D4" w:rsidRDefault="00C16D0F" w:rsidP="009D3514">
            <w:pPr>
              <w:pStyle w:val="Bezproreda"/>
              <w:spacing w:line="276" w:lineRule="auto"/>
              <w:jc w:val="center"/>
              <w:rPr>
                <w:rFonts w:ascii="Times New Roman" w:hAnsi="Times New Roman" w:cs="Times New Roman"/>
                <w:sz w:val="24"/>
                <w:szCs w:val="24"/>
                <w:lang w:val="it-IT"/>
              </w:rPr>
            </w:pPr>
          </w:p>
        </w:tc>
        <w:tc>
          <w:tcPr>
            <w:tcW w:w="1559" w:type="dxa"/>
          </w:tcPr>
          <w:p w14:paraId="1AC1636C" w14:textId="77777777" w:rsidR="00C16D0F" w:rsidRDefault="009D3514" w:rsidP="009D3514">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1</w:t>
            </w:r>
          </w:p>
          <w:p w14:paraId="080FD538" w14:textId="77777777" w:rsidR="00A32346" w:rsidRPr="003A75D4" w:rsidRDefault="00A32346" w:rsidP="009D3514">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2</w:t>
            </w:r>
          </w:p>
        </w:tc>
        <w:tc>
          <w:tcPr>
            <w:tcW w:w="2835" w:type="dxa"/>
          </w:tcPr>
          <w:p w14:paraId="6273748C" w14:textId="77777777" w:rsidR="00C16D0F" w:rsidRDefault="00A32346" w:rsidP="009D351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I</w:t>
            </w:r>
            <w:r w:rsidR="00C16D0F" w:rsidRPr="003A75D4">
              <w:rPr>
                <w:rFonts w:ascii="Times New Roman" w:hAnsi="Times New Roman" w:cs="Times New Roman"/>
                <w:sz w:val="24"/>
                <w:szCs w:val="24"/>
                <w:lang w:val="it-IT"/>
              </w:rPr>
              <w:t>ndeterminato</w:t>
            </w:r>
          </w:p>
          <w:p w14:paraId="024B0956" w14:textId="77777777" w:rsidR="00A32346" w:rsidRPr="003A75D4" w:rsidRDefault="00A32346" w:rsidP="009D3514">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 xml:space="preserve">Determinato </w:t>
            </w:r>
          </w:p>
        </w:tc>
        <w:tc>
          <w:tcPr>
            <w:tcW w:w="1276" w:type="dxa"/>
          </w:tcPr>
          <w:p w14:paraId="13B1DFFE" w14:textId="77777777" w:rsidR="00A32346" w:rsidRDefault="00A32346" w:rsidP="009D3514">
            <w:pPr>
              <w:pStyle w:val="Bezproreda"/>
              <w:spacing w:line="276" w:lineRule="auto"/>
              <w:jc w:val="center"/>
              <w:rPr>
                <w:rFonts w:ascii="Times New Roman" w:hAnsi="Times New Roman" w:cs="Times New Roman"/>
                <w:sz w:val="24"/>
                <w:szCs w:val="24"/>
                <w:lang w:val="it-IT"/>
              </w:rPr>
            </w:pPr>
          </w:p>
          <w:p w14:paraId="29EACC26" w14:textId="77777777" w:rsidR="00C16D0F" w:rsidRPr="003A75D4" w:rsidRDefault="00C16D0F" w:rsidP="009D351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pien</w:t>
            </w:r>
            <w:r w:rsidR="009D3514">
              <w:rPr>
                <w:rFonts w:ascii="Times New Roman" w:hAnsi="Times New Roman" w:cs="Times New Roman"/>
                <w:sz w:val="24"/>
                <w:szCs w:val="24"/>
                <w:lang w:val="it-IT"/>
              </w:rPr>
              <w:t>o</w:t>
            </w:r>
          </w:p>
        </w:tc>
      </w:tr>
      <w:tr w:rsidR="00860FAC" w:rsidRPr="00A21B00" w14:paraId="3774B865" w14:textId="77777777" w:rsidTr="003A75D4">
        <w:trPr>
          <w:trHeight w:val="372"/>
        </w:trPr>
        <w:tc>
          <w:tcPr>
            <w:tcW w:w="3261" w:type="dxa"/>
          </w:tcPr>
          <w:p w14:paraId="24669A0D" w14:textId="77777777" w:rsidR="00860FAC" w:rsidRPr="003A75D4" w:rsidRDefault="009D3514"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Inservienti</w:t>
            </w:r>
          </w:p>
        </w:tc>
        <w:tc>
          <w:tcPr>
            <w:tcW w:w="1559" w:type="dxa"/>
          </w:tcPr>
          <w:p w14:paraId="0F30A863" w14:textId="77777777" w:rsidR="009D3514" w:rsidRPr="003A75D4" w:rsidRDefault="00860FAC" w:rsidP="00A32346">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1</w:t>
            </w:r>
          </w:p>
        </w:tc>
        <w:tc>
          <w:tcPr>
            <w:tcW w:w="2835" w:type="dxa"/>
          </w:tcPr>
          <w:p w14:paraId="58B89243" w14:textId="77777777" w:rsidR="00860FAC" w:rsidRPr="003A75D4" w:rsidRDefault="00860FAC"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indeterminato</w:t>
            </w:r>
          </w:p>
        </w:tc>
        <w:tc>
          <w:tcPr>
            <w:tcW w:w="1276" w:type="dxa"/>
          </w:tcPr>
          <w:p w14:paraId="3BD00C4D" w14:textId="77777777" w:rsidR="00860FAC" w:rsidRPr="003A75D4" w:rsidRDefault="00860FAC" w:rsidP="003A75D4">
            <w:pPr>
              <w:pStyle w:val="Bezproreda"/>
              <w:spacing w:line="276" w:lineRule="auto"/>
              <w:jc w:val="center"/>
              <w:rPr>
                <w:rFonts w:ascii="Times New Roman" w:hAnsi="Times New Roman" w:cs="Times New Roman"/>
                <w:sz w:val="24"/>
                <w:szCs w:val="24"/>
                <w:lang w:val="it-IT"/>
              </w:rPr>
            </w:pPr>
            <w:r w:rsidRPr="003A75D4">
              <w:rPr>
                <w:rFonts w:ascii="Times New Roman" w:hAnsi="Times New Roman" w:cs="Times New Roman"/>
                <w:sz w:val="24"/>
                <w:szCs w:val="24"/>
                <w:lang w:val="it-IT"/>
              </w:rPr>
              <w:t>pieno</w:t>
            </w:r>
          </w:p>
        </w:tc>
      </w:tr>
    </w:tbl>
    <w:p w14:paraId="13D2CD0A" w14:textId="77777777" w:rsidR="007C6D64" w:rsidRDefault="007C6D64" w:rsidP="00EB62F6">
      <w:pPr>
        <w:ind w:firstLine="360"/>
        <w:jc w:val="both"/>
        <w:rPr>
          <w:rFonts w:ascii="Times New Roman" w:hAnsi="Times New Roman" w:cs="Times New Roman"/>
          <w:bCs/>
          <w:sz w:val="24"/>
          <w:szCs w:val="24"/>
          <w:lang w:val="it-IT"/>
        </w:rPr>
      </w:pPr>
    </w:p>
    <w:p w14:paraId="1910C403" w14:textId="77777777" w:rsidR="00DA4940" w:rsidRPr="00DA4940" w:rsidRDefault="00DA4940" w:rsidP="00EB62F6">
      <w:pPr>
        <w:ind w:firstLine="360"/>
        <w:jc w:val="both"/>
        <w:rPr>
          <w:rFonts w:ascii="Times New Roman" w:hAnsi="Times New Roman" w:cs="Times New Roman"/>
          <w:sz w:val="24"/>
          <w:szCs w:val="24"/>
          <w:lang w:val="it-IT"/>
        </w:rPr>
      </w:pPr>
      <w:r w:rsidRPr="00DA4940">
        <w:rPr>
          <w:rFonts w:ascii="Times New Roman" w:hAnsi="Times New Roman" w:cs="Times New Roman"/>
          <w:bCs/>
          <w:sz w:val="24"/>
          <w:szCs w:val="24"/>
          <w:lang w:val="it-IT"/>
        </w:rPr>
        <w:lastRenderedPageBreak/>
        <w:t>Durante questo periodo</w:t>
      </w:r>
      <w:r w:rsidRPr="00DA4940">
        <w:rPr>
          <w:rFonts w:ascii="Times New Roman" w:hAnsi="Times New Roman" w:cs="Times New Roman"/>
          <w:sz w:val="24"/>
          <w:szCs w:val="24"/>
          <w:lang w:val="it-IT"/>
        </w:rPr>
        <w:t>, nell’ambito dell’isti</w:t>
      </w:r>
      <w:r w:rsidR="00860FAC">
        <w:rPr>
          <w:rFonts w:ascii="Times New Roman" w:hAnsi="Times New Roman" w:cs="Times New Roman"/>
          <w:sz w:val="24"/>
          <w:szCs w:val="24"/>
          <w:lang w:val="it-IT"/>
        </w:rPr>
        <w:t>tuzione, hanno operato sei (6</w:t>
      </w:r>
      <w:r w:rsidRPr="00DA4940">
        <w:rPr>
          <w:rFonts w:ascii="Times New Roman" w:hAnsi="Times New Roman" w:cs="Times New Roman"/>
          <w:sz w:val="24"/>
          <w:szCs w:val="24"/>
          <w:lang w:val="it-IT"/>
        </w:rPr>
        <w:t xml:space="preserve">) gruppi educativo – istruttivi: </w:t>
      </w:r>
    </w:p>
    <w:p w14:paraId="333C7697" w14:textId="77777777" w:rsidR="00640019" w:rsidRDefault="00640019" w:rsidP="00642CF2">
      <w:pPr>
        <w:numPr>
          <w:ilvl w:val="0"/>
          <w:numId w:val="2"/>
        </w:numPr>
        <w:spacing w:after="0"/>
        <w:jc w:val="both"/>
        <w:rPr>
          <w:rFonts w:ascii="Times New Roman" w:hAnsi="Times New Roman" w:cs="Times New Roman"/>
          <w:sz w:val="24"/>
          <w:szCs w:val="24"/>
          <w:lang w:val="it-IT"/>
        </w:rPr>
      </w:pPr>
      <w:r w:rsidRPr="00640019">
        <w:rPr>
          <w:rFonts w:ascii="Times New Roman" w:hAnsi="Times New Roman" w:cs="Times New Roman"/>
          <w:sz w:val="24"/>
          <w:szCs w:val="24"/>
          <w:lang w:val="it-IT"/>
        </w:rPr>
        <w:t>quattro (4) gruppi presso la sede centrale</w:t>
      </w:r>
    </w:p>
    <w:p w14:paraId="319E4DFB" w14:textId="77777777" w:rsidR="007C6D64" w:rsidRDefault="00A32346" w:rsidP="00642CF2">
      <w:pPr>
        <w:numPr>
          <w:ilvl w:val="0"/>
          <w:numId w:val="2"/>
        </w:numPr>
        <w:spacing w:after="0"/>
        <w:jc w:val="both"/>
        <w:rPr>
          <w:rFonts w:ascii="Times New Roman" w:hAnsi="Times New Roman" w:cs="Times New Roman"/>
          <w:sz w:val="24"/>
          <w:szCs w:val="24"/>
          <w:lang w:val="it-IT"/>
        </w:rPr>
      </w:pPr>
      <w:r>
        <w:rPr>
          <w:rFonts w:ascii="Times New Roman" w:hAnsi="Times New Roman" w:cs="Times New Roman"/>
          <w:sz w:val="24"/>
          <w:szCs w:val="24"/>
          <w:lang w:val="it-IT"/>
        </w:rPr>
        <w:t>due (2</w:t>
      </w:r>
      <w:r w:rsidR="00DA4940" w:rsidRPr="00DA4940">
        <w:rPr>
          <w:rFonts w:ascii="Times New Roman" w:hAnsi="Times New Roman" w:cs="Times New Roman"/>
          <w:sz w:val="24"/>
          <w:szCs w:val="24"/>
          <w:lang w:val="it-IT"/>
        </w:rPr>
        <w:t xml:space="preserve">) presso la sezione periferica di </w:t>
      </w:r>
      <w:proofErr w:type="spellStart"/>
      <w:r w:rsidR="00DA4940" w:rsidRPr="00DA4940">
        <w:rPr>
          <w:rFonts w:ascii="Times New Roman" w:hAnsi="Times New Roman" w:cs="Times New Roman"/>
          <w:sz w:val="24"/>
          <w:szCs w:val="24"/>
          <w:lang w:val="it-IT"/>
        </w:rPr>
        <w:t>Mo</w:t>
      </w:r>
      <w:r w:rsidR="007173D6">
        <w:rPr>
          <w:rFonts w:ascii="Times New Roman" w:hAnsi="Times New Roman" w:cs="Times New Roman"/>
          <w:sz w:val="24"/>
          <w:szCs w:val="24"/>
          <w:lang w:val="it-IT"/>
        </w:rPr>
        <w:t>miano</w:t>
      </w:r>
      <w:proofErr w:type="spellEnd"/>
    </w:p>
    <w:p w14:paraId="212268D5" w14:textId="77777777" w:rsidR="00DA4940" w:rsidRPr="00DA4940" w:rsidRDefault="007C6D64" w:rsidP="00DA4940">
      <w:pPr>
        <w:ind w:firstLine="709"/>
        <w:jc w:val="both"/>
        <w:rPr>
          <w:rFonts w:ascii="Times New Roman" w:hAnsi="Times New Roman" w:cs="Times New Roman"/>
          <w:sz w:val="24"/>
          <w:szCs w:val="24"/>
          <w:lang w:val="it-IT"/>
        </w:rPr>
      </w:pPr>
      <w:r>
        <w:rPr>
          <w:rFonts w:ascii="Times New Roman" w:hAnsi="Times New Roman" w:cs="Times New Roman"/>
          <w:sz w:val="24"/>
          <w:szCs w:val="24"/>
          <w:lang w:val="it-IT"/>
        </w:rPr>
        <w:t>In tutti e sei (6</w:t>
      </w:r>
      <w:r w:rsidR="00DA4940" w:rsidRPr="00DA4940">
        <w:rPr>
          <w:rFonts w:ascii="Times New Roman" w:hAnsi="Times New Roman" w:cs="Times New Roman"/>
          <w:sz w:val="24"/>
          <w:szCs w:val="24"/>
          <w:lang w:val="it-IT"/>
        </w:rPr>
        <w:t xml:space="preserve">) i gruppi si è portato avanti un programma di lavoro di dieci (10) ore, cioè di tipo primario. </w:t>
      </w:r>
    </w:p>
    <w:p w14:paraId="57ECEE2E" w14:textId="77777777" w:rsidR="002A0A6A" w:rsidRDefault="00DA4940" w:rsidP="002A0A6A">
      <w:pPr>
        <w:ind w:firstLine="708"/>
        <w:jc w:val="both"/>
        <w:rPr>
          <w:rFonts w:ascii="Times New Roman" w:hAnsi="Times New Roman" w:cs="Times New Roman"/>
          <w:sz w:val="24"/>
          <w:szCs w:val="24"/>
          <w:lang w:val="it-IT"/>
        </w:rPr>
      </w:pPr>
      <w:r w:rsidRPr="00DA4940">
        <w:rPr>
          <w:rFonts w:ascii="Times New Roman" w:hAnsi="Times New Roman" w:cs="Times New Roman"/>
          <w:sz w:val="24"/>
          <w:szCs w:val="24"/>
          <w:lang w:val="it-IT"/>
        </w:rPr>
        <w:t>Durante quest’anno pedagogico i bambini iscritti alla Scuola d’infanzia italiana Fr</w:t>
      </w:r>
      <w:r w:rsidR="00EB62F6">
        <w:rPr>
          <w:rFonts w:ascii="Times New Roman" w:hAnsi="Times New Roman" w:cs="Times New Roman"/>
          <w:sz w:val="24"/>
          <w:szCs w:val="24"/>
          <w:lang w:val="it-IT"/>
        </w:rPr>
        <w:t xml:space="preserve">egola </w:t>
      </w:r>
      <w:r>
        <w:rPr>
          <w:rFonts w:ascii="Times New Roman" w:hAnsi="Times New Roman" w:cs="Times New Roman"/>
          <w:sz w:val="24"/>
          <w:szCs w:val="24"/>
          <w:lang w:val="it-IT"/>
        </w:rPr>
        <w:t xml:space="preserve">Buie </w:t>
      </w:r>
      <w:r w:rsidR="00EB62F6">
        <w:rPr>
          <w:rFonts w:ascii="Times New Roman" w:hAnsi="Times New Roman" w:cs="Times New Roman"/>
          <w:sz w:val="24"/>
          <w:szCs w:val="24"/>
          <w:lang w:val="it-IT"/>
        </w:rPr>
        <w:t>hanno variato. A settembre eravamo par</w:t>
      </w:r>
      <w:r w:rsidR="00CE030E">
        <w:rPr>
          <w:rFonts w:ascii="Times New Roman" w:hAnsi="Times New Roman" w:cs="Times New Roman"/>
          <w:sz w:val="24"/>
          <w:szCs w:val="24"/>
          <w:lang w:val="it-IT"/>
        </w:rPr>
        <w:t xml:space="preserve">titi con </w:t>
      </w:r>
      <w:r w:rsidR="002A0A6A">
        <w:rPr>
          <w:rFonts w:ascii="Times New Roman" w:hAnsi="Times New Roman" w:cs="Times New Roman"/>
          <w:sz w:val="24"/>
          <w:szCs w:val="24"/>
          <w:lang w:val="it-IT"/>
        </w:rPr>
        <w:t>80</w:t>
      </w:r>
      <w:r w:rsidR="00786B08">
        <w:rPr>
          <w:rFonts w:ascii="Times New Roman" w:hAnsi="Times New Roman" w:cs="Times New Roman"/>
          <w:sz w:val="24"/>
          <w:szCs w:val="24"/>
          <w:lang w:val="it-IT"/>
        </w:rPr>
        <w:t xml:space="preserve"> bambini iscritti</w:t>
      </w:r>
      <w:r w:rsidR="001B34E3">
        <w:rPr>
          <w:rFonts w:ascii="Times New Roman" w:hAnsi="Times New Roman" w:cs="Times New Roman"/>
          <w:sz w:val="24"/>
          <w:szCs w:val="24"/>
          <w:lang w:val="it-IT"/>
        </w:rPr>
        <w:t>, durante l’anno pedagogico</w:t>
      </w:r>
      <w:r w:rsidR="002A0A6A">
        <w:rPr>
          <w:rFonts w:ascii="Times New Roman" w:hAnsi="Times New Roman" w:cs="Times New Roman"/>
          <w:sz w:val="24"/>
          <w:szCs w:val="24"/>
          <w:lang w:val="it-IT"/>
        </w:rPr>
        <w:t xml:space="preserve"> 1 bambino si </w:t>
      </w:r>
      <w:proofErr w:type="spellStart"/>
      <w:proofErr w:type="gramStart"/>
      <w:r w:rsidR="002A0A6A">
        <w:rPr>
          <w:rFonts w:ascii="Times New Roman" w:hAnsi="Times New Roman" w:cs="Times New Roman"/>
          <w:sz w:val="24"/>
          <w:szCs w:val="24"/>
          <w:lang w:val="it-IT"/>
        </w:rPr>
        <w:t>e’</w:t>
      </w:r>
      <w:proofErr w:type="spellEnd"/>
      <w:proofErr w:type="gramEnd"/>
      <w:r w:rsidR="002A0A6A">
        <w:rPr>
          <w:rFonts w:ascii="Times New Roman" w:hAnsi="Times New Roman" w:cs="Times New Roman"/>
          <w:sz w:val="24"/>
          <w:szCs w:val="24"/>
          <w:lang w:val="it-IT"/>
        </w:rPr>
        <w:t xml:space="preserve"> cancellato </w:t>
      </w:r>
      <w:proofErr w:type="spellStart"/>
      <w:r w:rsidR="002A0A6A">
        <w:rPr>
          <w:rFonts w:ascii="Times New Roman" w:hAnsi="Times New Roman" w:cs="Times New Roman"/>
          <w:sz w:val="24"/>
          <w:szCs w:val="24"/>
          <w:lang w:val="it-IT"/>
        </w:rPr>
        <w:t>perche</w:t>
      </w:r>
      <w:proofErr w:type="spellEnd"/>
      <w:r w:rsidR="002A0A6A">
        <w:rPr>
          <w:rFonts w:ascii="Times New Roman" w:hAnsi="Times New Roman" w:cs="Times New Roman"/>
          <w:sz w:val="24"/>
          <w:szCs w:val="24"/>
          <w:lang w:val="it-IT"/>
        </w:rPr>
        <w:t xml:space="preserve">’ </w:t>
      </w:r>
      <w:proofErr w:type="spellStart"/>
      <w:proofErr w:type="gramStart"/>
      <w:r w:rsidR="002A0A6A">
        <w:rPr>
          <w:rFonts w:ascii="Times New Roman" w:hAnsi="Times New Roman" w:cs="Times New Roman"/>
          <w:sz w:val="24"/>
          <w:szCs w:val="24"/>
          <w:lang w:val="it-IT"/>
        </w:rPr>
        <w:t>e’</w:t>
      </w:r>
      <w:proofErr w:type="spellEnd"/>
      <w:proofErr w:type="gramEnd"/>
      <w:r w:rsidR="002A0A6A">
        <w:rPr>
          <w:rFonts w:ascii="Times New Roman" w:hAnsi="Times New Roman" w:cs="Times New Roman"/>
          <w:sz w:val="24"/>
          <w:szCs w:val="24"/>
          <w:lang w:val="it-IT"/>
        </w:rPr>
        <w:t xml:space="preserve"> riuscito ad entrare all’asilo di Umago e </w:t>
      </w:r>
      <w:r w:rsidR="001B34E3">
        <w:rPr>
          <w:rFonts w:ascii="Times New Roman" w:hAnsi="Times New Roman" w:cs="Times New Roman"/>
          <w:sz w:val="24"/>
          <w:szCs w:val="24"/>
          <w:lang w:val="it-IT"/>
        </w:rPr>
        <w:t>si s</w:t>
      </w:r>
      <w:r w:rsidR="008233EF">
        <w:rPr>
          <w:rFonts w:ascii="Times New Roman" w:hAnsi="Times New Roman" w:cs="Times New Roman"/>
          <w:sz w:val="24"/>
          <w:szCs w:val="24"/>
          <w:lang w:val="it-IT"/>
        </w:rPr>
        <w:t>ono iscritti ancora</w:t>
      </w:r>
      <w:r w:rsidR="002A0A6A">
        <w:rPr>
          <w:rFonts w:ascii="Times New Roman" w:hAnsi="Times New Roman" w:cs="Times New Roman"/>
          <w:sz w:val="24"/>
          <w:szCs w:val="24"/>
          <w:lang w:val="it-IT"/>
        </w:rPr>
        <w:t xml:space="preserve"> 4</w:t>
      </w:r>
      <w:r w:rsidR="008233EF" w:rsidRPr="00692864">
        <w:rPr>
          <w:rFonts w:ascii="Times New Roman" w:hAnsi="Times New Roman" w:cs="Times New Roman"/>
          <w:sz w:val="24"/>
          <w:szCs w:val="24"/>
          <w:lang w:val="it-IT"/>
        </w:rPr>
        <w:t xml:space="preserve"> bambini</w:t>
      </w:r>
      <w:r w:rsidR="008233EF">
        <w:rPr>
          <w:rFonts w:ascii="Times New Roman" w:hAnsi="Times New Roman" w:cs="Times New Roman"/>
          <w:sz w:val="24"/>
          <w:szCs w:val="24"/>
          <w:lang w:val="it-IT"/>
        </w:rPr>
        <w:t xml:space="preserve">. </w:t>
      </w:r>
    </w:p>
    <w:p w14:paraId="401C7444" w14:textId="491C260F" w:rsidR="00EB62F6" w:rsidRDefault="001B34E3" w:rsidP="002A0A6A">
      <w:pPr>
        <w:jc w:val="both"/>
        <w:rPr>
          <w:rFonts w:ascii="Times New Roman" w:hAnsi="Times New Roman" w:cs="Times New Roman"/>
          <w:sz w:val="24"/>
          <w:szCs w:val="24"/>
          <w:lang w:val="it-IT"/>
        </w:rPr>
      </w:pPr>
      <w:r>
        <w:rPr>
          <w:rFonts w:ascii="Times New Roman" w:hAnsi="Times New Roman" w:cs="Times New Roman"/>
          <w:sz w:val="24"/>
          <w:szCs w:val="24"/>
          <w:lang w:val="it-IT"/>
        </w:rPr>
        <w:t>L</w:t>
      </w:r>
      <w:r w:rsidR="00707AEB">
        <w:rPr>
          <w:rFonts w:ascii="Times New Roman" w:hAnsi="Times New Roman" w:cs="Times New Roman"/>
          <w:sz w:val="24"/>
          <w:szCs w:val="24"/>
          <w:lang w:val="it-IT"/>
        </w:rPr>
        <w:t xml:space="preserve">’anno pedagogico </w:t>
      </w:r>
      <w:r>
        <w:rPr>
          <w:rFonts w:ascii="Times New Roman" w:hAnsi="Times New Roman" w:cs="Times New Roman"/>
          <w:sz w:val="24"/>
          <w:szCs w:val="24"/>
          <w:lang w:val="it-IT"/>
        </w:rPr>
        <w:t xml:space="preserve">lo abbiamo concluso </w:t>
      </w:r>
      <w:r w:rsidR="00707AEB">
        <w:rPr>
          <w:rFonts w:ascii="Times New Roman" w:hAnsi="Times New Roman" w:cs="Times New Roman"/>
          <w:sz w:val="24"/>
          <w:szCs w:val="24"/>
          <w:lang w:val="it-IT"/>
        </w:rPr>
        <w:t xml:space="preserve">con </w:t>
      </w:r>
      <w:r w:rsidR="002A0A6A">
        <w:rPr>
          <w:rFonts w:ascii="Times New Roman" w:hAnsi="Times New Roman" w:cs="Times New Roman"/>
          <w:sz w:val="24"/>
          <w:szCs w:val="24"/>
          <w:lang w:val="it-IT"/>
        </w:rPr>
        <w:t xml:space="preserve">83 </w:t>
      </w:r>
      <w:r w:rsidR="00707AEB">
        <w:rPr>
          <w:rFonts w:ascii="Times New Roman" w:hAnsi="Times New Roman" w:cs="Times New Roman"/>
          <w:sz w:val="24"/>
          <w:szCs w:val="24"/>
          <w:lang w:val="it-IT"/>
        </w:rPr>
        <w:t>bambini iscritti</w:t>
      </w:r>
      <w:r w:rsidR="00786B08">
        <w:rPr>
          <w:rFonts w:ascii="Times New Roman" w:hAnsi="Times New Roman" w:cs="Times New Roman"/>
          <w:sz w:val="24"/>
          <w:szCs w:val="24"/>
          <w:lang w:val="it-IT"/>
        </w:rPr>
        <w:t>.</w:t>
      </w:r>
    </w:p>
    <w:p w14:paraId="1EA53A15" w14:textId="77777777" w:rsidR="00B21B8C" w:rsidRDefault="00B21B8C" w:rsidP="00EB62F6">
      <w:pPr>
        <w:ind w:firstLine="708"/>
        <w:jc w:val="both"/>
        <w:rPr>
          <w:rFonts w:ascii="Times New Roman" w:hAnsi="Times New Roman" w:cs="Times New Roman"/>
          <w:sz w:val="24"/>
          <w:szCs w:val="24"/>
          <w:lang w:val="it-IT"/>
        </w:rPr>
      </w:pPr>
      <w:r w:rsidRPr="00DA4940">
        <w:rPr>
          <w:rFonts w:ascii="Times New Roman" w:hAnsi="Times New Roman" w:cs="Times New Roman"/>
          <w:sz w:val="24"/>
          <w:szCs w:val="24"/>
          <w:lang w:val="it-IT"/>
        </w:rPr>
        <w:t>L’istituzione ha offerto i sui servizi ogni giorno dalle ore 06,30 alle ore 16,30 (esclusi sabati, domeniche e giorni festivi), seguendo un cer</w:t>
      </w:r>
      <w:r>
        <w:rPr>
          <w:rFonts w:ascii="Times New Roman" w:hAnsi="Times New Roman" w:cs="Times New Roman"/>
          <w:sz w:val="24"/>
          <w:szCs w:val="24"/>
          <w:lang w:val="it-IT"/>
        </w:rPr>
        <w:t>to orario di vita quotidiana.</w:t>
      </w:r>
    </w:p>
    <w:p w14:paraId="43B20840" w14:textId="77777777" w:rsidR="006125B5" w:rsidRPr="00E5103E" w:rsidRDefault="006125B5" w:rsidP="00642CF2">
      <w:pPr>
        <w:pStyle w:val="Odlomakpopisa"/>
        <w:numPr>
          <w:ilvl w:val="0"/>
          <w:numId w:val="7"/>
        </w:numPr>
        <w:ind w:left="993" w:hanging="426"/>
        <w:jc w:val="both"/>
      </w:pPr>
      <w:r w:rsidRPr="00E5103E">
        <w:t xml:space="preserve">Numero dei bambini per gruppo </w:t>
      </w:r>
      <w:r w:rsidR="00EF016B" w:rsidRPr="00E5103E">
        <w:t xml:space="preserve">ed educatrici incluse del lavoro </w:t>
      </w:r>
      <w:r w:rsidRPr="00E5103E">
        <w:t xml:space="preserve">educativo – istruttivo: </w:t>
      </w:r>
    </w:p>
    <w:tbl>
      <w:tblPr>
        <w:tblStyle w:val="Grigliatabella1"/>
        <w:tblpPr w:leftFromText="180" w:rightFromText="180" w:vertAnchor="text" w:horzAnchor="margin" w:tblpXSpec="center" w:tblpY="238"/>
        <w:tblW w:w="8472" w:type="dxa"/>
        <w:tblLook w:val="04A0" w:firstRow="1" w:lastRow="0" w:firstColumn="1" w:lastColumn="0" w:noHBand="0" w:noVBand="1"/>
      </w:tblPr>
      <w:tblGrid>
        <w:gridCol w:w="1751"/>
        <w:gridCol w:w="1363"/>
        <w:gridCol w:w="1339"/>
        <w:gridCol w:w="2176"/>
        <w:gridCol w:w="1843"/>
      </w:tblGrid>
      <w:tr w:rsidR="00C722FC" w:rsidRPr="00EF016B" w14:paraId="6F03E165" w14:textId="77777777" w:rsidTr="00C722FC">
        <w:tc>
          <w:tcPr>
            <w:tcW w:w="1751" w:type="dxa"/>
          </w:tcPr>
          <w:p w14:paraId="1FF36A2D"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p>
          <w:p w14:paraId="583CFB8A"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r w:rsidRPr="00EF016B">
              <w:rPr>
                <w:rFonts w:ascii="Times New Roman" w:hAnsi="Times New Roman" w:cs="Times New Roman"/>
                <w:b/>
                <w:color w:val="00B050"/>
                <w:sz w:val="24"/>
                <w:szCs w:val="24"/>
                <w:lang w:val="it-IT"/>
              </w:rPr>
              <w:t>SEDE</w:t>
            </w:r>
          </w:p>
        </w:tc>
        <w:tc>
          <w:tcPr>
            <w:tcW w:w="1363" w:type="dxa"/>
          </w:tcPr>
          <w:p w14:paraId="368ACA01"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p>
          <w:p w14:paraId="05745F49"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r w:rsidRPr="00EF016B">
              <w:rPr>
                <w:rFonts w:ascii="Times New Roman" w:hAnsi="Times New Roman" w:cs="Times New Roman"/>
                <w:b/>
                <w:color w:val="00B050"/>
                <w:sz w:val="24"/>
                <w:szCs w:val="24"/>
                <w:lang w:val="it-IT"/>
              </w:rPr>
              <w:t>GRUPPO</w:t>
            </w:r>
          </w:p>
        </w:tc>
        <w:tc>
          <w:tcPr>
            <w:tcW w:w="1339" w:type="dxa"/>
          </w:tcPr>
          <w:p w14:paraId="5C781B9B"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r w:rsidRPr="00EF016B">
              <w:rPr>
                <w:rFonts w:ascii="Times New Roman" w:hAnsi="Times New Roman" w:cs="Times New Roman"/>
                <w:b/>
                <w:color w:val="00B050"/>
                <w:sz w:val="24"/>
                <w:szCs w:val="24"/>
                <w:lang w:val="it-IT"/>
              </w:rPr>
              <w:t xml:space="preserve">NUMERO </w:t>
            </w:r>
            <w:r>
              <w:rPr>
                <w:rFonts w:ascii="Times New Roman" w:hAnsi="Times New Roman" w:cs="Times New Roman"/>
                <w:b/>
                <w:color w:val="00B050"/>
                <w:sz w:val="24"/>
                <w:szCs w:val="24"/>
                <w:lang w:val="it-IT"/>
              </w:rPr>
              <w:t xml:space="preserve">ISCRITTI </w:t>
            </w:r>
          </w:p>
          <w:p w14:paraId="06C7E9F8"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p>
        </w:tc>
        <w:tc>
          <w:tcPr>
            <w:tcW w:w="2176" w:type="dxa"/>
          </w:tcPr>
          <w:p w14:paraId="3E678EB5" w14:textId="77777777" w:rsidR="00C722FC" w:rsidRDefault="00C722FC" w:rsidP="0082102F">
            <w:pPr>
              <w:pStyle w:val="Bezproreda"/>
              <w:spacing w:line="276" w:lineRule="auto"/>
              <w:jc w:val="center"/>
              <w:rPr>
                <w:rFonts w:ascii="Times New Roman" w:hAnsi="Times New Roman" w:cs="Times New Roman"/>
                <w:b/>
                <w:color w:val="00B050"/>
                <w:sz w:val="24"/>
                <w:szCs w:val="24"/>
                <w:lang w:val="it-IT"/>
              </w:rPr>
            </w:pPr>
          </w:p>
          <w:p w14:paraId="25DA97C3"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r w:rsidRPr="00EF016B">
              <w:rPr>
                <w:rFonts w:ascii="Times New Roman" w:hAnsi="Times New Roman" w:cs="Times New Roman"/>
                <w:b/>
                <w:color w:val="00B050"/>
                <w:sz w:val="24"/>
                <w:szCs w:val="24"/>
                <w:lang w:val="it-IT"/>
              </w:rPr>
              <w:t>ETÀ</w:t>
            </w:r>
          </w:p>
          <w:p w14:paraId="4DFCDDCB"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r w:rsidRPr="00EF016B">
              <w:rPr>
                <w:rFonts w:ascii="Times New Roman" w:hAnsi="Times New Roman" w:cs="Times New Roman"/>
                <w:b/>
                <w:color w:val="00B050"/>
                <w:sz w:val="24"/>
                <w:szCs w:val="24"/>
                <w:lang w:val="it-IT"/>
              </w:rPr>
              <w:t xml:space="preserve"> DEI BAMBINI</w:t>
            </w:r>
          </w:p>
        </w:tc>
        <w:tc>
          <w:tcPr>
            <w:tcW w:w="1843" w:type="dxa"/>
          </w:tcPr>
          <w:p w14:paraId="78D5994C"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p>
          <w:p w14:paraId="3566EFAC" w14:textId="77777777" w:rsidR="00C722FC" w:rsidRPr="00EF016B" w:rsidRDefault="00C722FC" w:rsidP="0082102F">
            <w:pPr>
              <w:pStyle w:val="Bezproreda"/>
              <w:spacing w:line="276" w:lineRule="auto"/>
              <w:jc w:val="center"/>
              <w:rPr>
                <w:rFonts w:ascii="Times New Roman" w:hAnsi="Times New Roman" w:cs="Times New Roman"/>
                <w:b/>
                <w:color w:val="00B050"/>
                <w:sz w:val="24"/>
                <w:szCs w:val="24"/>
                <w:lang w:val="it-IT"/>
              </w:rPr>
            </w:pPr>
            <w:r>
              <w:rPr>
                <w:rFonts w:ascii="Times New Roman" w:hAnsi="Times New Roman" w:cs="Times New Roman"/>
                <w:b/>
                <w:color w:val="00B050"/>
                <w:sz w:val="24"/>
                <w:szCs w:val="24"/>
                <w:lang w:val="it-IT"/>
              </w:rPr>
              <w:t xml:space="preserve">NUM. DELLE EDUCATRICI </w:t>
            </w:r>
          </w:p>
          <w:p w14:paraId="49056516" w14:textId="77777777" w:rsidR="00C722FC" w:rsidRPr="00EF016B" w:rsidRDefault="00C722FC" w:rsidP="0082102F">
            <w:pPr>
              <w:rPr>
                <w:rFonts w:ascii="Times New Roman" w:hAnsi="Times New Roman" w:cs="Times New Roman"/>
                <w:b/>
                <w:color w:val="00B050"/>
                <w:sz w:val="24"/>
                <w:szCs w:val="24"/>
                <w:lang w:val="it-IT"/>
              </w:rPr>
            </w:pPr>
          </w:p>
        </w:tc>
      </w:tr>
      <w:tr w:rsidR="00C722FC" w:rsidRPr="00EF016B" w14:paraId="49F496E1" w14:textId="77777777" w:rsidTr="00C722FC">
        <w:trPr>
          <w:trHeight w:val="376"/>
        </w:trPr>
        <w:tc>
          <w:tcPr>
            <w:tcW w:w="1751" w:type="dxa"/>
            <w:vMerge w:val="restart"/>
          </w:tcPr>
          <w:p w14:paraId="02EAC8D2"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0426CDC6"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5FB0E239"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1FE38582"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76858A7D"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7C1EDB70"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Sede centrale</w:t>
            </w:r>
          </w:p>
        </w:tc>
        <w:tc>
          <w:tcPr>
            <w:tcW w:w="1363" w:type="dxa"/>
          </w:tcPr>
          <w:p w14:paraId="46D5459B"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7EDC3720"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“Biscottini</w:t>
            </w:r>
            <w:r w:rsidRPr="00EF016B">
              <w:rPr>
                <w:rFonts w:ascii="Times New Roman" w:hAnsi="Times New Roman" w:cs="Times New Roman"/>
                <w:sz w:val="24"/>
                <w:szCs w:val="24"/>
                <w:lang w:val="it-IT"/>
              </w:rPr>
              <w:t>”</w:t>
            </w:r>
          </w:p>
        </w:tc>
        <w:tc>
          <w:tcPr>
            <w:tcW w:w="1339" w:type="dxa"/>
          </w:tcPr>
          <w:p w14:paraId="613BD570"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p w14:paraId="4F780B9E"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r w:rsidRPr="002A0A6A">
              <w:rPr>
                <w:rFonts w:ascii="Times New Roman" w:hAnsi="Times New Roman" w:cs="Times New Roman"/>
                <w:sz w:val="24"/>
                <w:szCs w:val="24"/>
                <w:lang w:val="it-IT"/>
              </w:rPr>
              <w:t>12</w:t>
            </w:r>
          </w:p>
        </w:tc>
        <w:tc>
          <w:tcPr>
            <w:tcW w:w="2176" w:type="dxa"/>
          </w:tcPr>
          <w:p w14:paraId="4B6295BF"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2017A910"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da 1 a 2 anni</w:t>
            </w:r>
          </w:p>
        </w:tc>
        <w:tc>
          <w:tcPr>
            <w:tcW w:w="1843" w:type="dxa"/>
          </w:tcPr>
          <w:p w14:paraId="46BD9B23" w14:textId="77777777" w:rsidR="00C722FC" w:rsidRDefault="00C722FC" w:rsidP="0082102F">
            <w:pPr>
              <w:pStyle w:val="Bezproreda"/>
              <w:jc w:val="center"/>
              <w:rPr>
                <w:rFonts w:ascii="Times New Roman" w:hAnsi="Times New Roman" w:cs="Times New Roman"/>
                <w:sz w:val="24"/>
                <w:szCs w:val="24"/>
                <w:lang w:val="it-IT"/>
              </w:rPr>
            </w:pPr>
          </w:p>
          <w:p w14:paraId="72F55CC3" w14:textId="77777777" w:rsidR="00C722FC" w:rsidRPr="00EF016B" w:rsidRDefault="00C722FC" w:rsidP="0082102F">
            <w:pPr>
              <w:pStyle w:val="Bezproreda"/>
              <w:jc w:val="center"/>
              <w:rPr>
                <w:rFonts w:ascii="Times New Roman" w:hAnsi="Times New Roman" w:cs="Times New Roman"/>
                <w:sz w:val="24"/>
                <w:szCs w:val="24"/>
                <w:lang w:val="it-IT"/>
              </w:rPr>
            </w:pPr>
            <w:r>
              <w:rPr>
                <w:rFonts w:ascii="Times New Roman" w:hAnsi="Times New Roman" w:cs="Times New Roman"/>
                <w:sz w:val="24"/>
                <w:szCs w:val="24"/>
                <w:lang w:val="it-IT"/>
              </w:rPr>
              <w:t>2</w:t>
            </w:r>
          </w:p>
        </w:tc>
      </w:tr>
      <w:tr w:rsidR="00C722FC" w:rsidRPr="00EF016B" w14:paraId="4E4828D5" w14:textId="77777777" w:rsidTr="00C722FC">
        <w:trPr>
          <w:trHeight w:val="626"/>
        </w:trPr>
        <w:tc>
          <w:tcPr>
            <w:tcW w:w="1751" w:type="dxa"/>
            <w:vMerge/>
          </w:tcPr>
          <w:p w14:paraId="474D2143"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tc>
        <w:tc>
          <w:tcPr>
            <w:tcW w:w="1363" w:type="dxa"/>
          </w:tcPr>
          <w:p w14:paraId="7501D3EA"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w:t>
            </w:r>
            <w:r>
              <w:rPr>
                <w:rFonts w:ascii="Times New Roman" w:hAnsi="Times New Roman" w:cs="Times New Roman"/>
                <w:sz w:val="24"/>
                <w:szCs w:val="24"/>
                <w:lang w:val="it-IT"/>
              </w:rPr>
              <w:t>Crostoli</w:t>
            </w:r>
            <w:r w:rsidRPr="00EF016B">
              <w:rPr>
                <w:rFonts w:ascii="Times New Roman" w:hAnsi="Times New Roman" w:cs="Times New Roman"/>
                <w:sz w:val="24"/>
                <w:szCs w:val="24"/>
                <w:lang w:val="it-IT"/>
              </w:rPr>
              <w:t>”</w:t>
            </w:r>
          </w:p>
        </w:tc>
        <w:tc>
          <w:tcPr>
            <w:tcW w:w="1339" w:type="dxa"/>
          </w:tcPr>
          <w:p w14:paraId="622BAA46"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r w:rsidRPr="002A0A6A">
              <w:rPr>
                <w:rFonts w:ascii="Times New Roman" w:hAnsi="Times New Roman" w:cs="Times New Roman"/>
                <w:sz w:val="24"/>
                <w:szCs w:val="24"/>
                <w:lang w:val="it-IT"/>
              </w:rPr>
              <w:t>12</w:t>
            </w:r>
          </w:p>
        </w:tc>
        <w:tc>
          <w:tcPr>
            <w:tcW w:w="2176" w:type="dxa"/>
          </w:tcPr>
          <w:p w14:paraId="4030196B" w14:textId="77777777" w:rsidR="00C722FC" w:rsidRPr="00EF016B" w:rsidRDefault="00C722FC" w:rsidP="0082102F">
            <w:pPr>
              <w:pStyle w:val="Bezproreda"/>
              <w:spacing w:line="276" w:lineRule="auto"/>
              <w:ind w:left="-108" w:right="-108"/>
              <w:jc w:val="center"/>
              <w:rPr>
                <w:rFonts w:ascii="Times New Roman" w:hAnsi="Times New Roman" w:cs="Times New Roman"/>
                <w:sz w:val="24"/>
                <w:szCs w:val="24"/>
                <w:lang w:val="it-IT"/>
              </w:rPr>
            </w:pPr>
            <w:r>
              <w:rPr>
                <w:rFonts w:ascii="Times New Roman" w:hAnsi="Times New Roman" w:cs="Times New Roman"/>
                <w:sz w:val="24"/>
                <w:szCs w:val="24"/>
                <w:lang w:val="it-IT"/>
              </w:rPr>
              <w:t xml:space="preserve">da 2 a </w:t>
            </w:r>
            <w:proofErr w:type="gramStart"/>
            <w:r>
              <w:rPr>
                <w:rFonts w:ascii="Times New Roman" w:hAnsi="Times New Roman" w:cs="Times New Roman"/>
                <w:sz w:val="24"/>
                <w:szCs w:val="24"/>
                <w:lang w:val="it-IT"/>
              </w:rPr>
              <w:t>3</w:t>
            </w:r>
            <w:r w:rsidRPr="00EF016B">
              <w:rPr>
                <w:rFonts w:ascii="Times New Roman" w:hAnsi="Times New Roman" w:cs="Times New Roman"/>
                <w:sz w:val="24"/>
                <w:szCs w:val="24"/>
                <w:lang w:val="it-IT"/>
              </w:rPr>
              <w:t xml:space="preserve">  anni</w:t>
            </w:r>
            <w:proofErr w:type="gramEnd"/>
          </w:p>
        </w:tc>
        <w:tc>
          <w:tcPr>
            <w:tcW w:w="1843" w:type="dxa"/>
          </w:tcPr>
          <w:p w14:paraId="104BFD7C" w14:textId="77777777" w:rsidR="00C722FC" w:rsidRPr="00EF016B" w:rsidRDefault="00C722FC" w:rsidP="0082102F">
            <w:pPr>
              <w:pStyle w:val="Bezproreda"/>
              <w:jc w:val="center"/>
              <w:rPr>
                <w:rFonts w:ascii="Times New Roman" w:hAnsi="Times New Roman" w:cs="Times New Roman"/>
                <w:sz w:val="24"/>
                <w:szCs w:val="24"/>
                <w:lang w:val="it-IT"/>
              </w:rPr>
            </w:pPr>
            <w:r>
              <w:rPr>
                <w:rFonts w:ascii="Times New Roman" w:hAnsi="Times New Roman" w:cs="Times New Roman"/>
                <w:sz w:val="24"/>
                <w:szCs w:val="24"/>
                <w:lang w:val="it-IT"/>
              </w:rPr>
              <w:t>2</w:t>
            </w:r>
          </w:p>
        </w:tc>
      </w:tr>
      <w:tr w:rsidR="00C722FC" w:rsidRPr="00EF016B" w14:paraId="3653AC6A" w14:textId="77777777" w:rsidTr="00C722FC">
        <w:trPr>
          <w:trHeight w:val="313"/>
        </w:trPr>
        <w:tc>
          <w:tcPr>
            <w:tcW w:w="1751" w:type="dxa"/>
            <w:vMerge/>
          </w:tcPr>
          <w:p w14:paraId="4153425B"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tc>
        <w:tc>
          <w:tcPr>
            <w:tcW w:w="1363" w:type="dxa"/>
          </w:tcPr>
          <w:p w14:paraId="322561C5" w14:textId="77777777" w:rsidR="00C722FC" w:rsidRPr="00EF016B" w:rsidRDefault="00C722FC" w:rsidP="0082102F">
            <w:pPr>
              <w:pStyle w:val="Bezproreda"/>
              <w:jc w:val="center"/>
              <w:rPr>
                <w:rFonts w:ascii="Times New Roman" w:hAnsi="Times New Roman" w:cs="Times New Roman"/>
                <w:sz w:val="24"/>
                <w:szCs w:val="24"/>
                <w:lang w:val="it-IT"/>
              </w:rPr>
            </w:pPr>
            <w:r>
              <w:rPr>
                <w:rFonts w:ascii="Times New Roman" w:hAnsi="Times New Roman" w:cs="Times New Roman"/>
                <w:sz w:val="24"/>
                <w:szCs w:val="24"/>
                <w:lang w:val="it-IT"/>
              </w:rPr>
              <w:t>“Strucoli”</w:t>
            </w:r>
          </w:p>
        </w:tc>
        <w:tc>
          <w:tcPr>
            <w:tcW w:w="1339" w:type="dxa"/>
          </w:tcPr>
          <w:p w14:paraId="5F248BB2" w14:textId="308CB082" w:rsidR="00C722FC" w:rsidRPr="002A0A6A" w:rsidRDefault="00C722FC" w:rsidP="0082102F">
            <w:pPr>
              <w:pStyle w:val="Bezproreda"/>
              <w:jc w:val="center"/>
              <w:rPr>
                <w:rFonts w:ascii="Times New Roman" w:hAnsi="Times New Roman" w:cs="Times New Roman"/>
                <w:sz w:val="24"/>
                <w:szCs w:val="24"/>
                <w:lang w:val="it-IT"/>
              </w:rPr>
            </w:pPr>
            <w:r w:rsidRPr="002A0A6A">
              <w:rPr>
                <w:rFonts w:ascii="Times New Roman" w:hAnsi="Times New Roman" w:cs="Times New Roman"/>
                <w:sz w:val="24"/>
                <w:szCs w:val="24"/>
                <w:lang w:val="it-IT"/>
              </w:rPr>
              <w:t>1</w:t>
            </w:r>
            <w:r w:rsidR="002A0A6A">
              <w:rPr>
                <w:rFonts w:ascii="Times New Roman" w:hAnsi="Times New Roman" w:cs="Times New Roman"/>
                <w:sz w:val="24"/>
                <w:szCs w:val="24"/>
                <w:lang w:val="it-IT"/>
              </w:rPr>
              <w:t>4</w:t>
            </w:r>
          </w:p>
        </w:tc>
        <w:tc>
          <w:tcPr>
            <w:tcW w:w="2176" w:type="dxa"/>
          </w:tcPr>
          <w:p w14:paraId="1810104C" w14:textId="77777777" w:rsidR="00C722FC" w:rsidRDefault="00C722FC" w:rsidP="0082102F">
            <w:pPr>
              <w:pStyle w:val="Bezproreda"/>
              <w:ind w:left="-108" w:right="-108"/>
              <w:jc w:val="center"/>
              <w:rPr>
                <w:rFonts w:ascii="Times New Roman" w:hAnsi="Times New Roman" w:cs="Times New Roman"/>
                <w:sz w:val="24"/>
                <w:szCs w:val="24"/>
                <w:lang w:val="it-IT"/>
              </w:rPr>
            </w:pPr>
            <w:r>
              <w:rPr>
                <w:rFonts w:ascii="Times New Roman" w:hAnsi="Times New Roman" w:cs="Times New Roman"/>
                <w:sz w:val="24"/>
                <w:szCs w:val="24"/>
                <w:lang w:val="it-IT"/>
              </w:rPr>
              <w:t>Dai 3 ai 3,5</w:t>
            </w:r>
          </w:p>
        </w:tc>
        <w:tc>
          <w:tcPr>
            <w:tcW w:w="1843" w:type="dxa"/>
          </w:tcPr>
          <w:p w14:paraId="3B4DE4EA" w14:textId="77777777" w:rsidR="00C722FC" w:rsidRDefault="00C722FC" w:rsidP="0082102F">
            <w:pPr>
              <w:pStyle w:val="Bezproreda"/>
              <w:jc w:val="center"/>
              <w:rPr>
                <w:rFonts w:ascii="Times New Roman" w:hAnsi="Times New Roman" w:cs="Times New Roman"/>
                <w:sz w:val="24"/>
                <w:szCs w:val="24"/>
                <w:lang w:val="it-IT"/>
              </w:rPr>
            </w:pPr>
            <w:r>
              <w:rPr>
                <w:rFonts w:ascii="Times New Roman" w:hAnsi="Times New Roman" w:cs="Times New Roman"/>
                <w:sz w:val="24"/>
                <w:szCs w:val="24"/>
                <w:lang w:val="it-IT"/>
              </w:rPr>
              <w:t>2</w:t>
            </w:r>
          </w:p>
        </w:tc>
      </w:tr>
      <w:tr w:rsidR="00C722FC" w:rsidRPr="00EF016B" w14:paraId="10CDC280" w14:textId="77777777" w:rsidTr="00C722FC">
        <w:trPr>
          <w:trHeight w:val="313"/>
        </w:trPr>
        <w:tc>
          <w:tcPr>
            <w:tcW w:w="1751" w:type="dxa"/>
            <w:vMerge/>
          </w:tcPr>
          <w:p w14:paraId="430A3C51"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tc>
        <w:tc>
          <w:tcPr>
            <w:tcW w:w="1363" w:type="dxa"/>
          </w:tcPr>
          <w:p w14:paraId="7AB8D925"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206F6BF6"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w:t>
            </w:r>
            <w:proofErr w:type="spellStart"/>
            <w:r>
              <w:rPr>
                <w:rFonts w:ascii="Times New Roman" w:hAnsi="Times New Roman" w:cs="Times New Roman"/>
                <w:sz w:val="24"/>
                <w:szCs w:val="24"/>
                <w:lang w:val="it-IT"/>
              </w:rPr>
              <w:t>Fritole</w:t>
            </w:r>
            <w:proofErr w:type="spellEnd"/>
            <w:r w:rsidRPr="00EF016B">
              <w:rPr>
                <w:rFonts w:ascii="Times New Roman" w:hAnsi="Times New Roman" w:cs="Times New Roman"/>
                <w:sz w:val="24"/>
                <w:szCs w:val="24"/>
                <w:lang w:val="it-IT"/>
              </w:rPr>
              <w:t>”</w:t>
            </w:r>
          </w:p>
        </w:tc>
        <w:tc>
          <w:tcPr>
            <w:tcW w:w="1339" w:type="dxa"/>
          </w:tcPr>
          <w:p w14:paraId="6D8D783C"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p w14:paraId="674A74A7" w14:textId="0B6B7609" w:rsidR="00C722FC" w:rsidRPr="002A0A6A" w:rsidRDefault="002A0A6A"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2</w:t>
            </w:r>
            <w:r w:rsidR="00C722FC" w:rsidRPr="002A0A6A">
              <w:rPr>
                <w:rFonts w:ascii="Times New Roman" w:hAnsi="Times New Roman" w:cs="Times New Roman"/>
                <w:sz w:val="24"/>
                <w:szCs w:val="24"/>
                <w:lang w:val="it-IT"/>
              </w:rPr>
              <w:t>5</w:t>
            </w:r>
          </w:p>
          <w:p w14:paraId="2E6A2960"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p w14:paraId="39C20145"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tc>
        <w:tc>
          <w:tcPr>
            <w:tcW w:w="2176" w:type="dxa"/>
          </w:tcPr>
          <w:p w14:paraId="62B79326"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379505E7"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 xml:space="preserve">da 4 a </w:t>
            </w:r>
            <w:proofErr w:type="gramStart"/>
            <w:r>
              <w:rPr>
                <w:rFonts w:ascii="Times New Roman" w:hAnsi="Times New Roman" w:cs="Times New Roman"/>
                <w:sz w:val="24"/>
                <w:szCs w:val="24"/>
                <w:lang w:val="it-IT"/>
              </w:rPr>
              <w:t>5</w:t>
            </w:r>
            <w:r w:rsidRPr="00EF016B">
              <w:rPr>
                <w:rFonts w:ascii="Times New Roman" w:hAnsi="Times New Roman" w:cs="Times New Roman"/>
                <w:sz w:val="24"/>
                <w:szCs w:val="24"/>
                <w:lang w:val="it-IT"/>
              </w:rPr>
              <w:t xml:space="preserve">  anni</w:t>
            </w:r>
            <w:proofErr w:type="gramEnd"/>
          </w:p>
        </w:tc>
        <w:tc>
          <w:tcPr>
            <w:tcW w:w="1843" w:type="dxa"/>
          </w:tcPr>
          <w:p w14:paraId="6B103460"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67B62F53" w14:textId="77777777" w:rsidR="00C722FC"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2</w:t>
            </w:r>
          </w:p>
          <w:p w14:paraId="53426515"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352CBFFB"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tc>
      </w:tr>
      <w:tr w:rsidR="00C722FC" w:rsidRPr="00EF016B" w14:paraId="53DFFA33" w14:textId="77777777" w:rsidTr="00C722FC">
        <w:tc>
          <w:tcPr>
            <w:tcW w:w="1751" w:type="dxa"/>
            <w:vMerge w:val="restart"/>
          </w:tcPr>
          <w:p w14:paraId="40AB5276"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p w14:paraId="078747EC" w14:textId="77777777" w:rsidR="00C722FC" w:rsidRPr="00EF016B" w:rsidRDefault="00C722FC" w:rsidP="00091159">
            <w:pPr>
              <w:pStyle w:val="Bezproreda"/>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 xml:space="preserve">Sezione periferica </w:t>
            </w:r>
            <w:r>
              <w:rPr>
                <w:rFonts w:ascii="Times New Roman" w:hAnsi="Times New Roman" w:cs="Times New Roman"/>
                <w:sz w:val="24"/>
                <w:szCs w:val="24"/>
                <w:lang w:val="it-IT"/>
              </w:rPr>
              <w:t xml:space="preserve">di </w:t>
            </w:r>
            <w:proofErr w:type="spellStart"/>
            <w:r w:rsidRPr="00EF016B">
              <w:rPr>
                <w:rFonts w:ascii="Times New Roman" w:hAnsi="Times New Roman" w:cs="Times New Roman"/>
                <w:sz w:val="24"/>
                <w:szCs w:val="24"/>
                <w:lang w:val="it-IT"/>
              </w:rPr>
              <w:t>Momiano</w:t>
            </w:r>
            <w:proofErr w:type="spellEnd"/>
          </w:p>
        </w:tc>
        <w:tc>
          <w:tcPr>
            <w:tcW w:w="1363" w:type="dxa"/>
          </w:tcPr>
          <w:p w14:paraId="6BDECE0C"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5D938DBB" w14:textId="77777777" w:rsidR="00C722FC" w:rsidRPr="00EF016B" w:rsidRDefault="00C722FC" w:rsidP="00C722FC">
            <w:pPr>
              <w:pStyle w:val="Bezproreda"/>
              <w:spacing w:line="276" w:lineRule="auto"/>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w:t>
            </w:r>
            <w:r>
              <w:rPr>
                <w:rFonts w:ascii="Times New Roman" w:hAnsi="Times New Roman" w:cs="Times New Roman"/>
                <w:sz w:val="24"/>
                <w:szCs w:val="24"/>
                <w:lang w:val="it-IT"/>
              </w:rPr>
              <w:t>Funghetti</w:t>
            </w:r>
            <w:r w:rsidRPr="00EF016B">
              <w:rPr>
                <w:rFonts w:ascii="Times New Roman" w:hAnsi="Times New Roman" w:cs="Times New Roman"/>
                <w:sz w:val="24"/>
                <w:szCs w:val="24"/>
                <w:lang w:val="it-IT"/>
              </w:rPr>
              <w:t>”</w:t>
            </w:r>
          </w:p>
        </w:tc>
        <w:tc>
          <w:tcPr>
            <w:tcW w:w="1339" w:type="dxa"/>
          </w:tcPr>
          <w:p w14:paraId="00B12404"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p w14:paraId="26BF6234" w14:textId="27053118" w:rsidR="00C722FC" w:rsidRPr="002A0A6A" w:rsidRDefault="002A0A6A"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10</w:t>
            </w:r>
          </w:p>
          <w:p w14:paraId="172739F0"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tc>
        <w:tc>
          <w:tcPr>
            <w:tcW w:w="2176" w:type="dxa"/>
          </w:tcPr>
          <w:p w14:paraId="56E67162"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61989FD8"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da 1 a 3</w:t>
            </w:r>
            <w:r w:rsidRPr="00EF016B">
              <w:rPr>
                <w:rFonts w:ascii="Times New Roman" w:hAnsi="Times New Roman" w:cs="Times New Roman"/>
                <w:sz w:val="24"/>
                <w:szCs w:val="24"/>
                <w:lang w:val="it-IT"/>
              </w:rPr>
              <w:t xml:space="preserve"> anni</w:t>
            </w:r>
          </w:p>
        </w:tc>
        <w:tc>
          <w:tcPr>
            <w:tcW w:w="1843" w:type="dxa"/>
          </w:tcPr>
          <w:p w14:paraId="3738FE88"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208971D0"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2</w:t>
            </w:r>
          </w:p>
        </w:tc>
      </w:tr>
      <w:tr w:rsidR="00C722FC" w:rsidRPr="00EF016B" w14:paraId="324D59B7" w14:textId="77777777" w:rsidTr="00C722FC">
        <w:tc>
          <w:tcPr>
            <w:tcW w:w="1751" w:type="dxa"/>
            <w:vMerge/>
          </w:tcPr>
          <w:p w14:paraId="528E54DC"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tc>
        <w:tc>
          <w:tcPr>
            <w:tcW w:w="1363" w:type="dxa"/>
          </w:tcPr>
          <w:p w14:paraId="395A7010"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p>
          <w:p w14:paraId="5D89DE1E"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“Pratoline”</w:t>
            </w:r>
          </w:p>
        </w:tc>
        <w:tc>
          <w:tcPr>
            <w:tcW w:w="1339" w:type="dxa"/>
          </w:tcPr>
          <w:p w14:paraId="0D1B099B" w14:textId="77777777" w:rsidR="00C722FC" w:rsidRPr="002A0A6A" w:rsidRDefault="00C722FC" w:rsidP="0082102F">
            <w:pPr>
              <w:pStyle w:val="Bezproreda"/>
              <w:spacing w:line="276" w:lineRule="auto"/>
              <w:jc w:val="center"/>
              <w:rPr>
                <w:rFonts w:ascii="Times New Roman" w:hAnsi="Times New Roman" w:cs="Times New Roman"/>
                <w:sz w:val="24"/>
                <w:szCs w:val="24"/>
                <w:lang w:val="it-IT"/>
              </w:rPr>
            </w:pPr>
          </w:p>
          <w:p w14:paraId="614C3794" w14:textId="233302AD" w:rsidR="00C722FC" w:rsidRPr="002A0A6A" w:rsidRDefault="00C722FC" w:rsidP="0082102F">
            <w:pPr>
              <w:pStyle w:val="Bezproreda"/>
              <w:spacing w:line="276" w:lineRule="auto"/>
              <w:jc w:val="center"/>
              <w:rPr>
                <w:rFonts w:ascii="Times New Roman" w:hAnsi="Times New Roman" w:cs="Times New Roman"/>
                <w:sz w:val="24"/>
                <w:szCs w:val="24"/>
                <w:lang w:val="it-IT"/>
              </w:rPr>
            </w:pPr>
            <w:r w:rsidRPr="002A0A6A">
              <w:rPr>
                <w:rFonts w:ascii="Times New Roman" w:hAnsi="Times New Roman" w:cs="Times New Roman"/>
                <w:sz w:val="24"/>
                <w:szCs w:val="24"/>
                <w:lang w:val="it-IT"/>
              </w:rPr>
              <w:t>1</w:t>
            </w:r>
            <w:r w:rsidR="002A0A6A">
              <w:rPr>
                <w:rFonts w:ascii="Times New Roman" w:hAnsi="Times New Roman" w:cs="Times New Roman"/>
                <w:sz w:val="24"/>
                <w:szCs w:val="24"/>
                <w:lang w:val="it-IT"/>
              </w:rPr>
              <w:t>0</w:t>
            </w:r>
          </w:p>
          <w:p w14:paraId="43FD126A" w14:textId="77777777" w:rsidR="00C722FC" w:rsidRPr="002A0A6A" w:rsidRDefault="00C722FC" w:rsidP="0082102F">
            <w:pPr>
              <w:pStyle w:val="Bezproreda"/>
              <w:spacing w:line="276" w:lineRule="auto"/>
              <w:rPr>
                <w:rFonts w:ascii="Times New Roman" w:hAnsi="Times New Roman" w:cs="Times New Roman"/>
                <w:sz w:val="24"/>
                <w:szCs w:val="24"/>
                <w:lang w:val="it-IT"/>
              </w:rPr>
            </w:pPr>
          </w:p>
        </w:tc>
        <w:tc>
          <w:tcPr>
            <w:tcW w:w="2176" w:type="dxa"/>
          </w:tcPr>
          <w:p w14:paraId="5EB84AB1"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5F164E80" w14:textId="77777777" w:rsidR="00C722FC" w:rsidRPr="00EF016B" w:rsidRDefault="00C722FC" w:rsidP="0082102F">
            <w:pPr>
              <w:pStyle w:val="Bezproreda"/>
              <w:spacing w:line="276" w:lineRule="auto"/>
              <w:jc w:val="center"/>
              <w:rPr>
                <w:rFonts w:ascii="Times New Roman" w:hAnsi="Times New Roman" w:cs="Times New Roman"/>
                <w:sz w:val="24"/>
                <w:szCs w:val="24"/>
                <w:lang w:val="it-IT"/>
              </w:rPr>
            </w:pPr>
            <w:r w:rsidRPr="00EF016B">
              <w:rPr>
                <w:rFonts w:ascii="Times New Roman" w:hAnsi="Times New Roman" w:cs="Times New Roman"/>
                <w:sz w:val="24"/>
                <w:szCs w:val="24"/>
                <w:lang w:val="it-IT"/>
              </w:rPr>
              <w:t>da 3 a 6,</w:t>
            </w:r>
            <w:proofErr w:type="gramStart"/>
            <w:r w:rsidRPr="00EF016B">
              <w:rPr>
                <w:rFonts w:ascii="Times New Roman" w:hAnsi="Times New Roman" w:cs="Times New Roman"/>
                <w:sz w:val="24"/>
                <w:szCs w:val="24"/>
                <w:lang w:val="it-IT"/>
              </w:rPr>
              <w:t>5  anni</w:t>
            </w:r>
            <w:proofErr w:type="gramEnd"/>
          </w:p>
        </w:tc>
        <w:tc>
          <w:tcPr>
            <w:tcW w:w="1843" w:type="dxa"/>
          </w:tcPr>
          <w:p w14:paraId="75CE7B69" w14:textId="77777777" w:rsidR="00C722FC" w:rsidRDefault="00C722FC" w:rsidP="0082102F">
            <w:pPr>
              <w:pStyle w:val="Bezproreda"/>
              <w:spacing w:line="276" w:lineRule="auto"/>
              <w:jc w:val="center"/>
              <w:rPr>
                <w:rFonts w:ascii="Times New Roman" w:hAnsi="Times New Roman" w:cs="Times New Roman"/>
                <w:sz w:val="24"/>
                <w:szCs w:val="24"/>
                <w:lang w:val="it-IT"/>
              </w:rPr>
            </w:pPr>
          </w:p>
          <w:p w14:paraId="0D614F1A" w14:textId="77777777" w:rsidR="00C722FC" w:rsidRDefault="00C722FC" w:rsidP="0082102F">
            <w:pPr>
              <w:pStyle w:val="Bezproreda"/>
              <w:spacing w:line="276" w:lineRule="auto"/>
              <w:jc w:val="center"/>
              <w:rPr>
                <w:rFonts w:ascii="Times New Roman" w:hAnsi="Times New Roman" w:cs="Times New Roman"/>
                <w:sz w:val="24"/>
                <w:szCs w:val="24"/>
                <w:lang w:val="it-IT"/>
              </w:rPr>
            </w:pPr>
            <w:r>
              <w:rPr>
                <w:rFonts w:ascii="Times New Roman" w:hAnsi="Times New Roman" w:cs="Times New Roman"/>
                <w:sz w:val="24"/>
                <w:szCs w:val="24"/>
                <w:lang w:val="it-IT"/>
              </w:rPr>
              <w:t>2</w:t>
            </w:r>
          </w:p>
          <w:p w14:paraId="692457E8" w14:textId="77777777" w:rsidR="00C722FC" w:rsidRPr="00EF016B" w:rsidRDefault="00C722FC" w:rsidP="0082102F">
            <w:pPr>
              <w:pStyle w:val="Bezproreda"/>
              <w:spacing w:line="276" w:lineRule="auto"/>
              <w:rPr>
                <w:rFonts w:ascii="Times New Roman" w:hAnsi="Times New Roman" w:cs="Times New Roman"/>
                <w:sz w:val="24"/>
                <w:szCs w:val="24"/>
                <w:lang w:val="it-IT"/>
              </w:rPr>
            </w:pPr>
          </w:p>
        </w:tc>
      </w:tr>
    </w:tbl>
    <w:p w14:paraId="5C7793AD" w14:textId="77777777" w:rsidR="00CD4F66" w:rsidRDefault="00CD4F66" w:rsidP="0043354A">
      <w:pPr>
        <w:ind w:firstLine="708"/>
        <w:jc w:val="both"/>
        <w:rPr>
          <w:rFonts w:ascii="Times New Roman" w:hAnsi="Times New Roman" w:cs="Times New Roman"/>
          <w:sz w:val="24"/>
          <w:szCs w:val="24"/>
          <w:lang w:val="it-IT"/>
        </w:rPr>
      </w:pPr>
    </w:p>
    <w:p w14:paraId="726937A6" w14:textId="77777777" w:rsidR="008F5BE4" w:rsidRPr="00C62934" w:rsidRDefault="008F5BE4" w:rsidP="0043354A">
      <w:pPr>
        <w:ind w:firstLine="708"/>
        <w:jc w:val="both"/>
        <w:rPr>
          <w:rFonts w:ascii="Times New Roman" w:hAnsi="Times New Roman" w:cs="Times New Roman"/>
          <w:sz w:val="24"/>
          <w:szCs w:val="24"/>
          <w:lang w:val="it-IT"/>
        </w:rPr>
      </w:pPr>
      <w:r w:rsidRPr="008F5BE4">
        <w:rPr>
          <w:rFonts w:ascii="Times New Roman" w:hAnsi="Times New Roman" w:cs="Times New Roman"/>
          <w:sz w:val="24"/>
          <w:szCs w:val="24"/>
          <w:lang w:val="it-IT"/>
        </w:rPr>
        <w:t xml:space="preserve">Tutti i gruppi educativo – istruttivo hanno </w:t>
      </w:r>
      <w:r w:rsidRPr="00C62934">
        <w:rPr>
          <w:rFonts w:ascii="Times New Roman" w:hAnsi="Times New Roman" w:cs="Times New Roman"/>
          <w:sz w:val="24"/>
          <w:szCs w:val="24"/>
          <w:lang w:val="it-IT"/>
        </w:rPr>
        <w:t>rispet</w:t>
      </w:r>
      <w:r w:rsidR="00C62934">
        <w:rPr>
          <w:rFonts w:ascii="Times New Roman" w:hAnsi="Times New Roman" w:cs="Times New Roman"/>
          <w:sz w:val="24"/>
          <w:szCs w:val="24"/>
          <w:lang w:val="it-IT"/>
        </w:rPr>
        <w:t>t</w:t>
      </w:r>
      <w:r w:rsidRPr="00C62934">
        <w:rPr>
          <w:rFonts w:ascii="Times New Roman" w:hAnsi="Times New Roman" w:cs="Times New Roman"/>
          <w:sz w:val="24"/>
          <w:szCs w:val="24"/>
          <w:lang w:val="it-IT"/>
        </w:rPr>
        <w:t>ato lo Standard pedagogico nazionale per l’educazione e istruzione prescolare.</w:t>
      </w:r>
    </w:p>
    <w:p w14:paraId="4988D969" w14:textId="77777777" w:rsidR="0053571D" w:rsidRDefault="0053571D" w:rsidP="0043354A">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Nella sede centrale hanno alloggiato al piano di sopra il nido piccolo e nido grande, mentre al piano di sotto il gruppo dei medi e quello dei grandi. A </w:t>
      </w:r>
      <w:proofErr w:type="spellStart"/>
      <w:r>
        <w:rPr>
          <w:rFonts w:ascii="Times New Roman" w:hAnsi="Times New Roman" w:cs="Times New Roman"/>
          <w:sz w:val="24"/>
          <w:szCs w:val="24"/>
          <w:lang w:val="it-IT"/>
        </w:rPr>
        <w:t>Momiano</w:t>
      </w:r>
      <w:proofErr w:type="spellEnd"/>
      <w:r>
        <w:rPr>
          <w:rFonts w:ascii="Times New Roman" w:hAnsi="Times New Roman" w:cs="Times New Roman"/>
          <w:sz w:val="24"/>
          <w:szCs w:val="24"/>
          <w:lang w:val="it-IT"/>
        </w:rPr>
        <w:t xml:space="preserve"> invece c’era il nido e il gruppo d’asilo, entrambi gruppi misti.</w:t>
      </w:r>
    </w:p>
    <w:p w14:paraId="22095F99" w14:textId="77777777" w:rsidR="00A0064A" w:rsidRPr="00850F74" w:rsidRDefault="00A0064A" w:rsidP="0082102F">
      <w:pPr>
        <w:ind w:firstLine="708"/>
        <w:jc w:val="both"/>
        <w:rPr>
          <w:rFonts w:ascii="Times New Roman" w:hAnsi="Times New Roman" w:cs="Times New Roman"/>
          <w:sz w:val="24"/>
          <w:szCs w:val="24"/>
          <w:lang w:val="it-IT"/>
        </w:rPr>
      </w:pPr>
      <w:r w:rsidRPr="00850F74">
        <w:rPr>
          <w:rFonts w:ascii="Times New Roman" w:hAnsi="Times New Roman" w:cs="Times New Roman"/>
          <w:sz w:val="24"/>
          <w:szCs w:val="24"/>
          <w:lang w:val="it-IT"/>
        </w:rPr>
        <w:t xml:space="preserve">In seguito alle inchieste compilate dai genitori </w:t>
      </w:r>
      <w:r w:rsidR="00850F74" w:rsidRPr="00850F74">
        <w:rPr>
          <w:rFonts w:ascii="Times New Roman" w:hAnsi="Times New Roman" w:cs="Times New Roman"/>
          <w:sz w:val="24"/>
          <w:szCs w:val="24"/>
          <w:lang w:val="it-IT"/>
        </w:rPr>
        <w:t>riguardanti</w:t>
      </w:r>
      <w:r w:rsidRPr="00850F74">
        <w:rPr>
          <w:rFonts w:ascii="Times New Roman" w:hAnsi="Times New Roman" w:cs="Times New Roman"/>
          <w:sz w:val="24"/>
          <w:szCs w:val="24"/>
          <w:lang w:val="it-IT"/>
        </w:rPr>
        <w:t xml:space="preserve"> la necessità di fruire dei servizi n</w:t>
      </w:r>
      <w:r w:rsidR="008F5BE4" w:rsidRPr="00850F74">
        <w:rPr>
          <w:rFonts w:ascii="Times New Roman" w:hAnsi="Times New Roman" w:cs="Times New Roman"/>
          <w:sz w:val="24"/>
          <w:szCs w:val="24"/>
          <w:lang w:val="it-IT"/>
        </w:rPr>
        <w:t xml:space="preserve">el periodo delle festività e vacanze </w:t>
      </w:r>
      <w:r w:rsidRPr="00850F74">
        <w:rPr>
          <w:rFonts w:ascii="Times New Roman" w:hAnsi="Times New Roman" w:cs="Times New Roman"/>
          <w:sz w:val="24"/>
          <w:szCs w:val="24"/>
          <w:lang w:val="it-IT"/>
        </w:rPr>
        <w:t>l'istituzione è:</w:t>
      </w:r>
    </w:p>
    <w:p w14:paraId="5CA52AE0" w14:textId="6E7FCEBE" w:rsidR="00A0064A" w:rsidRPr="00541648" w:rsidRDefault="0053571D" w:rsidP="00642CF2">
      <w:pPr>
        <w:pStyle w:val="Odlomakpopisa"/>
        <w:numPr>
          <w:ilvl w:val="0"/>
          <w:numId w:val="2"/>
        </w:numPr>
        <w:jc w:val="both"/>
      </w:pPr>
      <w:r w:rsidRPr="00541648">
        <w:t>d</w:t>
      </w:r>
      <w:r w:rsidR="00850F74" w:rsidRPr="00541648">
        <w:t>al</w:t>
      </w:r>
      <w:r w:rsidRPr="00541648">
        <w:t xml:space="preserve"> </w:t>
      </w:r>
      <w:r w:rsidR="00CD4F66" w:rsidRPr="00541648">
        <w:t>2</w:t>
      </w:r>
      <w:r w:rsidR="004C331C" w:rsidRPr="00541648">
        <w:t>4</w:t>
      </w:r>
      <w:r w:rsidR="00CD4F66" w:rsidRPr="00541648">
        <w:t xml:space="preserve"> dicembre 202</w:t>
      </w:r>
      <w:r w:rsidR="004C331C" w:rsidRPr="00541648">
        <w:t>5</w:t>
      </w:r>
      <w:r w:rsidR="00CD4F66" w:rsidRPr="00541648">
        <w:t xml:space="preserve"> al </w:t>
      </w:r>
      <w:r w:rsidR="004C331C" w:rsidRPr="00541648">
        <w:t>5</w:t>
      </w:r>
      <w:r w:rsidR="00CD4F66" w:rsidRPr="00541648">
        <w:t xml:space="preserve"> gennaio 202</w:t>
      </w:r>
      <w:r w:rsidR="004C331C" w:rsidRPr="00541648">
        <w:t>6</w:t>
      </w:r>
      <w:r w:rsidR="00850F74" w:rsidRPr="00541648">
        <w:t xml:space="preserve"> -</w:t>
      </w:r>
      <w:r w:rsidR="00A0064A" w:rsidRPr="00541648">
        <w:t xml:space="preserve"> rimasta chiusa </w:t>
      </w:r>
      <w:bookmarkStart w:id="0" w:name="_Hlk210983681"/>
      <w:r w:rsidR="00A0064A" w:rsidRPr="00541648">
        <w:t>in conseguenza al basso numero di interessati</w:t>
      </w:r>
    </w:p>
    <w:bookmarkEnd w:id="0"/>
    <w:p w14:paraId="476AB95A" w14:textId="469A9664" w:rsidR="00CD4F66" w:rsidRPr="00541648" w:rsidRDefault="00CD4F66" w:rsidP="00CD4F66">
      <w:pPr>
        <w:pStyle w:val="Odlomakpopisa"/>
        <w:numPr>
          <w:ilvl w:val="0"/>
          <w:numId w:val="2"/>
        </w:numPr>
        <w:jc w:val="both"/>
      </w:pPr>
      <w:r w:rsidRPr="00541648">
        <w:t xml:space="preserve">il </w:t>
      </w:r>
      <w:r w:rsidR="004C331C" w:rsidRPr="00541648">
        <w:t>2 e 3</w:t>
      </w:r>
      <w:r w:rsidRPr="00541648">
        <w:t xml:space="preserve"> aprile 202</w:t>
      </w:r>
      <w:r w:rsidR="004C331C" w:rsidRPr="00541648">
        <w:t>6</w:t>
      </w:r>
      <w:r w:rsidRPr="00541648">
        <w:t xml:space="preserve"> </w:t>
      </w:r>
      <w:r w:rsidR="00850F74" w:rsidRPr="00541648">
        <w:t xml:space="preserve">– </w:t>
      </w:r>
      <w:r w:rsidRPr="00541648">
        <w:t>aperta solo la sede centrale in conseguenza al basso numero di interessati</w:t>
      </w:r>
    </w:p>
    <w:p w14:paraId="42102A58" w14:textId="5E96A823" w:rsidR="0043354A" w:rsidRDefault="00541648" w:rsidP="0043354A">
      <w:pPr>
        <w:pStyle w:val="Odlomakpopisa"/>
        <w:numPr>
          <w:ilvl w:val="0"/>
          <w:numId w:val="2"/>
        </w:numPr>
        <w:jc w:val="both"/>
      </w:pPr>
      <w:r>
        <w:t>luglio ed agosto – aperta solo la sede centrale con un numero ridotto di gruppi educativo-istruttivi</w:t>
      </w:r>
    </w:p>
    <w:p w14:paraId="77E14A62" w14:textId="77777777" w:rsidR="00541648" w:rsidRPr="00541648" w:rsidRDefault="00541648" w:rsidP="00541648">
      <w:pPr>
        <w:pStyle w:val="Odlomakpopisa"/>
        <w:jc w:val="both"/>
      </w:pPr>
    </w:p>
    <w:p w14:paraId="01355687" w14:textId="77777777" w:rsidR="00DE778D" w:rsidRPr="001107A6" w:rsidRDefault="008B6F99" w:rsidP="00541648">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Fino a fine giugno 2026</w:t>
      </w:r>
      <w:r w:rsidR="008F5BE4" w:rsidRPr="001107A6">
        <w:rPr>
          <w:rFonts w:ascii="Times New Roman" w:hAnsi="Times New Roman" w:cs="Times New Roman"/>
          <w:sz w:val="24"/>
          <w:szCs w:val="24"/>
          <w:lang w:val="it-IT"/>
        </w:rPr>
        <w:t xml:space="preserve"> le sezioni educativo-istruttive </w:t>
      </w:r>
      <w:r w:rsidR="001107A6" w:rsidRPr="001107A6">
        <w:rPr>
          <w:rFonts w:ascii="Times New Roman" w:hAnsi="Times New Roman" w:cs="Times New Roman"/>
          <w:sz w:val="24"/>
          <w:szCs w:val="24"/>
          <w:lang w:val="it-IT"/>
        </w:rPr>
        <w:t>hanno operat</w:t>
      </w:r>
      <w:r w:rsidR="008F5BE4" w:rsidRPr="001107A6">
        <w:rPr>
          <w:rFonts w:ascii="Times New Roman" w:hAnsi="Times New Roman" w:cs="Times New Roman"/>
          <w:sz w:val="24"/>
          <w:szCs w:val="24"/>
          <w:lang w:val="it-IT"/>
        </w:rPr>
        <w:t xml:space="preserve">o regolarmente. </w:t>
      </w:r>
    </w:p>
    <w:p w14:paraId="76452360" w14:textId="77777777" w:rsidR="00DE778D" w:rsidRPr="001C4649" w:rsidRDefault="008F5BE4" w:rsidP="001C4649">
      <w:pPr>
        <w:ind w:firstLine="708"/>
        <w:jc w:val="both"/>
        <w:rPr>
          <w:rFonts w:ascii="Times New Roman" w:hAnsi="Times New Roman" w:cs="Times New Roman"/>
          <w:sz w:val="24"/>
          <w:szCs w:val="24"/>
          <w:lang w:val="it-IT"/>
        </w:rPr>
      </w:pPr>
      <w:r w:rsidRPr="001107A6">
        <w:rPr>
          <w:rFonts w:ascii="Times New Roman" w:hAnsi="Times New Roman" w:cs="Times New Roman"/>
          <w:sz w:val="24"/>
          <w:szCs w:val="24"/>
          <w:lang w:val="it-IT"/>
        </w:rPr>
        <w:t>In seguito alla dichiarazione dei genitori per il bisogno</w:t>
      </w:r>
      <w:r w:rsidR="001107A6">
        <w:rPr>
          <w:rFonts w:ascii="Times New Roman" w:hAnsi="Times New Roman" w:cs="Times New Roman"/>
          <w:sz w:val="24"/>
          <w:szCs w:val="24"/>
          <w:lang w:val="it-IT"/>
        </w:rPr>
        <w:t xml:space="preserve"> di usufruire del lavoro della s</w:t>
      </w:r>
      <w:r w:rsidRPr="001107A6">
        <w:rPr>
          <w:rFonts w:ascii="Times New Roman" w:hAnsi="Times New Roman" w:cs="Times New Roman"/>
          <w:sz w:val="24"/>
          <w:szCs w:val="24"/>
          <w:lang w:val="it-IT"/>
        </w:rPr>
        <w:t>cuola dell’infanzia durante i mesi estivi, visto il diminuire del numero di bambini bisognosi dei servizi della scuola dell’infa</w:t>
      </w:r>
      <w:r w:rsidR="001107A6">
        <w:rPr>
          <w:rFonts w:ascii="Times New Roman" w:hAnsi="Times New Roman" w:cs="Times New Roman"/>
          <w:sz w:val="24"/>
          <w:szCs w:val="24"/>
          <w:lang w:val="it-IT"/>
        </w:rPr>
        <w:t>nzia, a luglio si sono congiunti</w:t>
      </w:r>
      <w:r w:rsidR="008B6F99">
        <w:rPr>
          <w:rFonts w:ascii="Times New Roman" w:hAnsi="Times New Roman" w:cs="Times New Roman"/>
          <w:sz w:val="24"/>
          <w:szCs w:val="24"/>
          <w:lang w:val="it-IT"/>
        </w:rPr>
        <w:t xml:space="preserve"> </w:t>
      </w:r>
      <w:r w:rsidR="00DE778D" w:rsidRPr="001107A6">
        <w:rPr>
          <w:rFonts w:ascii="Times New Roman" w:hAnsi="Times New Roman" w:cs="Times New Roman"/>
          <w:sz w:val="24"/>
          <w:szCs w:val="24"/>
          <w:lang w:val="it-IT"/>
        </w:rPr>
        <w:t>tutti presso la</w:t>
      </w:r>
      <w:r w:rsidR="001107A6">
        <w:rPr>
          <w:rFonts w:ascii="Times New Roman" w:hAnsi="Times New Roman" w:cs="Times New Roman"/>
          <w:sz w:val="24"/>
          <w:szCs w:val="24"/>
          <w:lang w:val="it-IT"/>
        </w:rPr>
        <w:t xml:space="preserve"> s</w:t>
      </w:r>
      <w:r w:rsidR="00DE778D" w:rsidRPr="001107A6">
        <w:rPr>
          <w:rFonts w:ascii="Times New Roman" w:hAnsi="Times New Roman" w:cs="Times New Roman"/>
          <w:sz w:val="24"/>
          <w:szCs w:val="24"/>
          <w:lang w:val="it-IT"/>
        </w:rPr>
        <w:t>ede centrale</w:t>
      </w:r>
      <w:r w:rsidR="00FE69AA">
        <w:rPr>
          <w:rFonts w:ascii="Times New Roman" w:hAnsi="Times New Roman" w:cs="Times New Roman"/>
          <w:sz w:val="24"/>
          <w:szCs w:val="24"/>
          <w:lang w:val="it-IT"/>
        </w:rPr>
        <w:t>, inizialmente in quattro gruppi e poi man mano che il numero calava i gruppi si riunivano, per concludere ad agosto con un gruppo solo.</w:t>
      </w:r>
      <w:r w:rsidR="00DE778D" w:rsidRPr="001107A6">
        <w:rPr>
          <w:rFonts w:ascii="Times New Roman" w:hAnsi="Times New Roman" w:cs="Times New Roman"/>
          <w:sz w:val="24"/>
          <w:szCs w:val="24"/>
          <w:lang w:val="it-IT"/>
        </w:rPr>
        <w:t xml:space="preserve"> </w:t>
      </w:r>
    </w:p>
    <w:p w14:paraId="556B0BC4" w14:textId="77777777" w:rsidR="00DA354C" w:rsidRDefault="003C3FB3" w:rsidP="00C16D0F">
      <w:pPr>
        <w:jc w:val="both"/>
        <w:rPr>
          <w:rFonts w:ascii="Times New Roman" w:hAnsi="Times New Roman" w:cs="Times New Roman"/>
          <w:bCs/>
          <w:sz w:val="24"/>
          <w:szCs w:val="24"/>
        </w:rPr>
      </w:pPr>
      <w:r>
        <w:rPr>
          <w:rFonts w:ascii="Times New Roman" w:hAnsi="Times New Roman" w:cs="Times New Roman"/>
          <w:sz w:val="24"/>
          <w:szCs w:val="24"/>
          <w:lang w:val="it-IT"/>
        </w:rPr>
        <w:tab/>
      </w:r>
      <w:r w:rsidRPr="001107A6">
        <w:rPr>
          <w:rFonts w:ascii="Times New Roman" w:hAnsi="Times New Roman" w:cs="Times New Roman"/>
          <w:sz w:val="24"/>
          <w:szCs w:val="24"/>
          <w:lang w:val="it-IT"/>
        </w:rPr>
        <w:t>Alcuni</w:t>
      </w:r>
      <w:r w:rsidRPr="00DE778D">
        <w:rPr>
          <w:rFonts w:ascii="Times New Roman" w:hAnsi="Times New Roman" w:cs="Times New Roman"/>
          <w:sz w:val="24"/>
          <w:szCs w:val="24"/>
          <w:lang w:val="it-IT"/>
        </w:rPr>
        <w:t xml:space="preserve"> profili</w:t>
      </w:r>
      <w:r w:rsidR="00B93AD5">
        <w:rPr>
          <w:rFonts w:ascii="Times New Roman" w:hAnsi="Times New Roman" w:cs="Times New Roman"/>
          <w:sz w:val="24"/>
          <w:szCs w:val="24"/>
          <w:lang w:val="it-IT"/>
        </w:rPr>
        <w:t xml:space="preserve"> lavorativi</w:t>
      </w:r>
      <w:r w:rsidRPr="003C3FB3">
        <w:rPr>
          <w:rFonts w:ascii="Times New Roman" w:hAnsi="Times New Roman" w:cs="Times New Roman"/>
          <w:sz w:val="24"/>
          <w:szCs w:val="24"/>
          <w:lang w:val="it-IT"/>
        </w:rPr>
        <w:t xml:space="preserve">, sono in rapporto di lavoro presso </w:t>
      </w:r>
      <w:r w:rsidRPr="003C3FB3">
        <w:rPr>
          <w:rFonts w:ascii="Times New Roman" w:hAnsi="Times New Roman" w:cs="Times New Roman"/>
          <w:bCs/>
          <w:sz w:val="24"/>
          <w:szCs w:val="24"/>
          <w:lang w:val="it-IT"/>
        </w:rPr>
        <w:t>l’Asilo infantile di Buie – Dječji</w:t>
      </w:r>
      <w:r w:rsidR="00FE69AA">
        <w:rPr>
          <w:rFonts w:ascii="Times New Roman" w:hAnsi="Times New Roman" w:cs="Times New Roman"/>
          <w:bCs/>
          <w:sz w:val="24"/>
          <w:szCs w:val="24"/>
          <w:lang w:val="it-IT"/>
        </w:rPr>
        <w:t xml:space="preserve"> </w:t>
      </w:r>
      <w:proofErr w:type="spellStart"/>
      <w:r w:rsidRPr="003C3FB3">
        <w:rPr>
          <w:rFonts w:ascii="Times New Roman" w:hAnsi="Times New Roman" w:cs="Times New Roman"/>
          <w:bCs/>
          <w:sz w:val="24"/>
          <w:szCs w:val="24"/>
          <w:lang w:val="it-IT"/>
        </w:rPr>
        <w:t>vrtić</w:t>
      </w:r>
      <w:proofErr w:type="spellEnd"/>
      <w:r w:rsidR="00FE69AA">
        <w:rPr>
          <w:rFonts w:ascii="Times New Roman" w:hAnsi="Times New Roman" w:cs="Times New Roman"/>
          <w:bCs/>
          <w:sz w:val="24"/>
          <w:szCs w:val="24"/>
          <w:lang w:val="it-IT"/>
        </w:rPr>
        <w:t xml:space="preserve"> </w:t>
      </w:r>
      <w:r w:rsidRPr="003C3FB3">
        <w:rPr>
          <w:rFonts w:ascii="Times New Roman" w:hAnsi="Times New Roman" w:cs="Times New Roman"/>
          <w:bCs/>
          <w:sz w:val="24"/>
          <w:szCs w:val="24"/>
          <w:lang w:val="it-IT"/>
        </w:rPr>
        <w:t>Buje, però prestano servizio</w:t>
      </w:r>
      <w:r w:rsidR="00FE69AA">
        <w:rPr>
          <w:rFonts w:ascii="Times New Roman" w:hAnsi="Times New Roman" w:cs="Times New Roman"/>
          <w:bCs/>
          <w:sz w:val="24"/>
          <w:szCs w:val="24"/>
          <w:lang w:val="it-IT"/>
        </w:rPr>
        <w:t xml:space="preserve"> </w:t>
      </w:r>
      <w:r w:rsidRPr="003C3FB3">
        <w:rPr>
          <w:rFonts w:ascii="Times New Roman" w:hAnsi="Times New Roman" w:cs="Times New Roman"/>
          <w:bCs/>
          <w:sz w:val="24"/>
          <w:szCs w:val="24"/>
          <w:lang w:val="it-IT"/>
        </w:rPr>
        <w:t>per entrambe le istituzioni prescolari, cioè, il custode, il p</w:t>
      </w:r>
      <w:r w:rsidR="00FE69AA">
        <w:rPr>
          <w:rFonts w:ascii="Times New Roman" w:hAnsi="Times New Roman" w:cs="Times New Roman"/>
          <w:bCs/>
          <w:sz w:val="24"/>
          <w:szCs w:val="24"/>
          <w:lang w:val="it-IT"/>
        </w:rPr>
        <w:t>ersonale della cucina centrale</w:t>
      </w:r>
      <w:r w:rsidR="00C16D0F">
        <w:rPr>
          <w:rFonts w:ascii="Times New Roman" w:hAnsi="Times New Roman" w:cs="Times New Roman"/>
          <w:bCs/>
          <w:sz w:val="24"/>
          <w:szCs w:val="24"/>
          <w:lang w:val="it-IT"/>
        </w:rPr>
        <w:t xml:space="preserve"> </w:t>
      </w:r>
      <w:r w:rsidR="00701A70">
        <w:rPr>
          <w:rFonts w:ascii="Times New Roman" w:hAnsi="Times New Roman" w:cs="Times New Roman"/>
          <w:bCs/>
          <w:sz w:val="24"/>
          <w:szCs w:val="24"/>
          <w:lang w:val="it-IT"/>
        </w:rPr>
        <w:t>(in parte)</w:t>
      </w:r>
      <w:r w:rsidR="00FE69AA">
        <w:rPr>
          <w:rFonts w:ascii="Times New Roman" w:hAnsi="Times New Roman" w:cs="Times New Roman"/>
          <w:bCs/>
          <w:sz w:val="24"/>
          <w:szCs w:val="24"/>
          <w:lang w:val="it-IT"/>
        </w:rPr>
        <w:t xml:space="preserve"> </w:t>
      </w:r>
      <w:r w:rsidR="001107A6">
        <w:rPr>
          <w:rFonts w:ascii="Times New Roman" w:hAnsi="Times New Roman" w:cs="Times New Roman"/>
          <w:bCs/>
          <w:sz w:val="24"/>
          <w:szCs w:val="24"/>
          <w:lang w:val="it-IT"/>
        </w:rPr>
        <w:t>e</w:t>
      </w:r>
      <w:r w:rsidR="00C16D0F">
        <w:rPr>
          <w:rFonts w:ascii="Times New Roman" w:hAnsi="Times New Roman" w:cs="Times New Roman"/>
          <w:bCs/>
          <w:sz w:val="24"/>
          <w:szCs w:val="24"/>
          <w:lang w:val="it-IT"/>
        </w:rPr>
        <w:t xml:space="preserve"> l’infermiera.</w:t>
      </w:r>
      <w:r w:rsidR="00B93AD5">
        <w:rPr>
          <w:rFonts w:ascii="Times New Roman" w:hAnsi="Times New Roman" w:cs="Times New Roman"/>
          <w:bCs/>
          <w:sz w:val="24"/>
          <w:szCs w:val="24"/>
          <w:lang w:val="it-IT"/>
        </w:rPr>
        <w:t xml:space="preserve"> Lo stesso </w:t>
      </w:r>
      <w:r w:rsidR="00C16D0F">
        <w:rPr>
          <w:rFonts w:ascii="Times New Roman" w:hAnsi="Times New Roman" w:cs="Times New Roman"/>
          <w:bCs/>
          <w:sz w:val="24"/>
          <w:szCs w:val="24"/>
          <w:lang w:val="it-IT"/>
        </w:rPr>
        <w:t xml:space="preserve">vale per la nostra </w:t>
      </w:r>
      <w:r w:rsidR="00C27AC6">
        <w:rPr>
          <w:rFonts w:ascii="Times New Roman" w:hAnsi="Times New Roman" w:cs="Times New Roman"/>
          <w:bCs/>
          <w:sz w:val="24"/>
          <w:szCs w:val="24"/>
          <w:lang w:val="it-IT"/>
        </w:rPr>
        <w:t xml:space="preserve">inserviente, che </w:t>
      </w:r>
      <w:r w:rsidR="00FE69AA">
        <w:rPr>
          <w:rFonts w:ascii="Times New Roman" w:hAnsi="Times New Roman" w:cs="Times New Roman"/>
          <w:bCs/>
          <w:sz w:val="24"/>
          <w:szCs w:val="24"/>
          <w:lang w:val="it-IT"/>
        </w:rPr>
        <w:t>ha prestat</w:t>
      </w:r>
      <w:r w:rsidR="00C27AC6">
        <w:rPr>
          <w:rFonts w:ascii="Times New Roman" w:hAnsi="Times New Roman" w:cs="Times New Roman"/>
          <w:bCs/>
          <w:sz w:val="24"/>
          <w:szCs w:val="24"/>
          <w:lang w:val="it-IT"/>
        </w:rPr>
        <w:t>o</w:t>
      </w:r>
      <w:r w:rsidR="00B93AD5">
        <w:rPr>
          <w:rFonts w:ascii="Times New Roman" w:hAnsi="Times New Roman" w:cs="Times New Roman"/>
          <w:bCs/>
          <w:sz w:val="24"/>
          <w:szCs w:val="24"/>
          <w:lang w:val="it-IT"/>
        </w:rPr>
        <w:t xml:space="preserve"> servizio anche </w:t>
      </w:r>
      <w:r w:rsidR="00FE69AA">
        <w:rPr>
          <w:rFonts w:ascii="Times New Roman" w:hAnsi="Times New Roman" w:cs="Times New Roman"/>
          <w:bCs/>
          <w:sz w:val="24"/>
          <w:szCs w:val="24"/>
          <w:lang w:val="it-IT"/>
        </w:rPr>
        <w:t xml:space="preserve">presso l’asilo in lingua croata a </w:t>
      </w:r>
      <w:proofErr w:type="spellStart"/>
      <w:r w:rsidR="00FE69AA">
        <w:rPr>
          <w:rFonts w:ascii="Times New Roman" w:hAnsi="Times New Roman" w:cs="Times New Roman"/>
          <w:bCs/>
          <w:sz w:val="24"/>
          <w:szCs w:val="24"/>
          <w:lang w:val="it-IT"/>
        </w:rPr>
        <w:t>Momiano</w:t>
      </w:r>
      <w:proofErr w:type="spellEnd"/>
      <w:r w:rsidR="00FE69AA">
        <w:rPr>
          <w:rFonts w:ascii="Times New Roman" w:hAnsi="Times New Roman" w:cs="Times New Roman"/>
          <w:bCs/>
          <w:sz w:val="24"/>
          <w:szCs w:val="24"/>
          <w:lang w:val="it-IT"/>
        </w:rPr>
        <w:t>. Capitava che l</w:t>
      </w:r>
      <w:r w:rsidR="001C4649">
        <w:rPr>
          <w:rFonts w:ascii="Times New Roman" w:hAnsi="Times New Roman" w:cs="Times New Roman"/>
          <w:bCs/>
          <w:sz w:val="24"/>
          <w:szCs w:val="24"/>
          <w:lang w:val="it-IT"/>
        </w:rPr>
        <w:t>e donne delle puliz</w:t>
      </w:r>
      <w:r w:rsidR="00FE69AA">
        <w:rPr>
          <w:rFonts w:ascii="Times New Roman" w:hAnsi="Times New Roman" w:cs="Times New Roman"/>
          <w:bCs/>
          <w:sz w:val="24"/>
          <w:szCs w:val="24"/>
          <w:lang w:val="it-IT"/>
        </w:rPr>
        <w:t>ie si alternavan</w:t>
      </w:r>
      <w:r w:rsidR="001C4649">
        <w:rPr>
          <w:rFonts w:ascii="Times New Roman" w:hAnsi="Times New Roman" w:cs="Times New Roman"/>
          <w:bCs/>
          <w:sz w:val="24"/>
          <w:szCs w:val="24"/>
          <w:lang w:val="it-IT"/>
        </w:rPr>
        <w:t xml:space="preserve">o in base alla </w:t>
      </w:r>
      <w:r w:rsidR="00701A70">
        <w:rPr>
          <w:rFonts w:ascii="Times New Roman" w:hAnsi="Times New Roman" w:cs="Times New Roman"/>
          <w:bCs/>
          <w:sz w:val="24"/>
          <w:szCs w:val="24"/>
          <w:lang w:val="it-IT"/>
        </w:rPr>
        <w:t>necessità</w:t>
      </w:r>
      <w:r w:rsidR="00FE69AA">
        <w:rPr>
          <w:rFonts w:ascii="Times New Roman" w:hAnsi="Times New Roman" w:cs="Times New Roman"/>
          <w:bCs/>
          <w:sz w:val="24"/>
          <w:szCs w:val="24"/>
          <w:lang w:val="it-IT"/>
        </w:rPr>
        <w:t xml:space="preserve"> del lavoro, dovuta ad assenze.</w:t>
      </w:r>
    </w:p>
    <w:p w14:paraId="06AF472E" w14:textId="77777777" w:rsidR="00C16D0F" w:rsidRPr="00C16D0F" w:rsidRDefault="00C16D0F" w:rsidP="00C16D0F">
      <w:pPr>
        <w:jc w:val="both"/>
        <w:rPr>
          <w:rFonts w:ascii="Times New Roman" w:hAnsi="Times New Roman" w:cs="Times New Roman"/>
          <w:bCs/>
          <w:sz w:val="24"/>
          <w:szCs w:val="24"/>
        </w:rPr>
      </w:pPr>
    </w:p>
    <w:p w14:paraId="0D4A758C" w14:textId="77777777" w:rsidR="00DA354C" w:rsidRDefault="00DA354C" w:rsidP="00DA354C">
      <w:pPr>
        <w:pStyle w:val="Odlomakpopisa"/>
        <w:numPr>
          <w:ilvl w:val="0"/>
          <w:numId w:val="1"/>
        </w:numPr>
        <w:jc w:val="both"/>
        <w:rPr>
          <w:b/>
          <w:u w:val="single"/>
        </w:rPr>
      </w:pPr>
      <w:r w:rsidRPr="00DA354C">
        <w:rPr>
          <w:b/>
          <w:u w:val="single"/>
        </w:rPr>
        <w:t xml:space="preserve">COMPITI GENERALI </w:t>
      </w:r>
      <w:r w:rsidR="005140EF">
        <w:rPr>
          <w:b/>
          <w:u w:val="single"/>
        </w:rPr>
        <w:t>DEL LAVORO EDUCATIVO - ISTRUTTIVO</w:t>
      </w:r>
    </w:p>
    <w:p w14:paraId="7C8C3A6C" w14:textId="77777777" w:rsidR="00DA354C" w:rsidRPr="00DA354C" w:rsidRDefault="00DA354C" w:rsidP="0029335D">
      <w:pPr>
        <w:jc w:val="both"/>
        <w:rPr>
          <w:rFonts w:ascii="Times New Roman" w:hAnsi="Times New Roman" w:cs="Times New Roman"/>
          <w:b/>
          <w:sz w:val="24"/>
          <w:szCs w:val="24"/>
          <w:u w:val="single"/>
          <w:lang w:val="it-IT"/>
        </w:rPr>
      </w:pPr>
    </w:p>
    <w:p w14:paraId="2AAA34C7" w14:textId="77777777" w:rsidR="00DA354C" w:rsidRPr="00DA354C" w:rsidRDefault="00DA354C" w:rsidP="00DA354C">
      <w:pPr>
        <w:ind w:firstLine="708"/>
        <w:jc w:val="both"/>
        <w:rPr>
          <w:rFonts w:ascii="Times New Roman" w:hAnsi="Times New Roman" w:cs="Times New Roman"/>
          <w:sz w:val="24"/>
          <w:szCs w:val="24"/>
          <w:lang w:val="it-IT"/>
        </w:rPr>
      </w:pPr>
      <w:r w:rsidRPr="0064658C">
        <w:rPr>
          <w:rFonts w:ascii="Times New Roman" w:hAnsi="Times New Roman" w:cs="Times New Roman"/>
          <w:sz w:val="24"/>
          <w:szCs w:val="24"/>
          <w:lang w:val="it-IT"/>
        </w:rPr>
        <w:t>Il lavoro</w:t>
      </w:r>
      <w:r w:rsidRPr="00DA354C">
        <w:rPr>
          <w:rFonts w:ascii="Times New Roman" w:hAnsi="Times New Roman" w:cs="Times New Roman"/>
          <w:sz w:val="24"/>
          <w:szCs w:val="24"/>
          <w:lang w:val="it-IT"/>
        </w:rPr>
        <w:t xml:space="preserve"> educativo – istruttivo, in tutti i nostri gruppi è stato realizzato seguendo i compiti generali che erano stati prefissati all’inizio dell’anno pedagogico attraverso la realizzazione del Piano e programma di lavoro </w:t>
      </w:r>
      <w:r w:rsidR="0056140F">
        <w:rPr>
          <w:rFonts w:ascii="Times New Roman" w:hAnsi="Times New Roman" w:cs="Times New Roman"/>
          <w:sz w:val="24"/>
          <w:szCs w:val="24"/>
          <w:lang w:val="it-IT"/>
        </w:rPr>
        <w:t xml:space="preserve">dell’istituzione </w:t>
      </w:r>
      <w:r w:rsidRPr="00DA354C">
        <w:rPr>
          <w:rFonts w:ascii="Times New Roman" w:hAnsi="Times New Roman" w:cs="Times New Roman"/>
          <w:sz w:val="24"/>
          <w:szCs w:val="24"/>
          <w:lang w:val="it-IT"/>
        </w:rPr>
        <w:t>e del Currico</w:t>
      </w:r>
      <w:r w:rsidR="0056140F">
        <w:rPr>
          <w:rFonts w:ascii="Times New Roman" w:hAnsi="Times New Roman" w:cs="Times New Roman"/>
          <w:sz w:val="24"/>
          <w:szCs w:val="24"/>
          <w:lang w:val="it-IT"/>
        </w:rPr>
        <w:t>lo di ogni singolo gruppo educativo-istruttivo.</w:t>
      </w:r>
    </w:p>
    <w:p w14:paraId="5EB76D5D" w14:textId="77777777" w:rsidR="00DA354C" w:rsidRDefault="00AB0F8C" w:rsidP="00DA354C">
      <w:pPr>
        <w:jc w:val="both"/>
        <w:rPr>
          <w:rFonts w:ascii="Times New Roman" w:hAnsi="Times New Roman" w:cs="Times New Roman"/>
          <w:sz w:val="24"/>
          <w:szCs w:val="24"/>
          <w:lang w:val="it-IT"/>
        </w:rPr>
      </w:pPr>
      <w:r>
        <w:rPr>
          <w:rFonts w:ascii="Times New Roman" w:hAnsi="Times New Roman" w:cs="Times New Roman"/>
          <w:sz w:val="24"/>
          <w:szCs w:val="24"/>
          <w:lang w:val="it-IT"/>
        </w:rPr>
        <w:t>Spesso venivano</w:t>
      </w:r>
      <w:r w:rsidR="00DA354C" w:rsidRPr="00DA354C">
        <w:rPr>
          <w:rFonts w:ascii="Times New Roman" w:hAnsi="Times New Roman" w:cs="Times New Roman"/>
          <w:sz w:val="24"/>
          <w:szCs w:val="24"/>
          <w:lang w:val="it-IT"/>
        </w:rPr>
        <w:t xml:space="preserve"> messi a disposizione dei bambini i contenuti particolarmente accentuati in diversi campi: linguistico, artistico, esplorativo, danza e ginnastica. </w:t>
      </w:r>
    </w:p>
    <w:p w14:paraId="3DEB7608" w14:textId="77777777" w:rsidR="00AB0F8C" w:rsidRPr="00AB0F8C" w:rsidRDefault="00AB0F8C" w:rsidP="00AB0F8C">
      <w:pPr>
        <w:pStyle w:val="StandardWeb"/>
        <w:shd w:val="clear" w:color="auto" w:fill="FFFFFF"/>
        <w:spacing w:before="0" w:beforeAutospacing="0" w:after="0" w:afterAutospacing="0" w:line="276" w:lineRule="auto"/>
        <w:jc w:val="both"/>
        <w:rPr>
          <w:color w:val="0D0D0D"/>
        </w:rPr>
      </w:pPr>
      <w:r w:rsidRPr="00AB0F8C">
        <w:rPr>
          <w:color w:val="0D0D0D"/>
        </w:rPr>
        <w:t>Ogni progetto proposto nella scuola dell’infanzia nasce dall’attenzione agli interessi e alle curiosità dei bambini e mira a valorizzarne le diverse potenzialità. Attraverso la motivazione verso specifici temi e contenuti, vengono sviluppate e rafforzate le competenze fisiche e psicomotorie, socio-emotive e relazionali, cognitive, creative ed espressive.</w:t>
      </w:r>
    </w:p>
    <w:p w14:paraId="10E84D3F" w14:textId="18EF83CC" w:rsidR="00AB0F8C" w:rsidRPr="00243FF1" w:rsidRDefault="00AB0F8C" w:rsidP="00243FF1">
      <w:pPr>
        <w:jc w:val="both"/>
        <w:rPr>
          <w:rFonts w:ascii="Times New Roman" w:hAnsi="Times New Roman" w:cs="Times New Roman"/>
          <w:sz w:val="24"/>
          <w:szCs w:val="24"/>
          <w:lang w:val="it-IT"/>
        </w:rPr>
      </w:pPr>
      <w:r w:rsidRPr="00243FF1">
        <w:rPr>
          <w:rFonts w:ascii="Times New Roman" w:hAnsi="Times New Roman" w:cs="Times New Roman"/>
          <w:sz w:val="24"/>
          <w:szCs w:val="24"/>
        </w:rPr>
        <w:t xml:space="preserve">Le numerose attività proposte nelle sezioni, rese possibili anche grazie alla competenza, alla disponibilità e alla creatività delle nostre educatrici, hanno l’obiettivo di arricchire il bagaglio di esperienze dei bambini. Anche nelle situazioni di vita quotidiana, i bambini sono </w:t>
      </w:r>
      <w:r w:rsidRPr="00243FF1">
        <w:rPr>
          <w:rFonts w:ascii="Times New Roman" w:hAnsi="Times New Roman" w:cs="Times New Roman"/>
          <w:sz w:val="24"/>
          <w:szCs w:val="24"/>
        </w:rPr>
        <w:lastRenderedPageBreak/>
        <w:t>incoraggiati a compiere scelte autonome, a esprimere le proprie preferenze e a seguire i propri</w:t>
      </w:r>
      <w:r w:rsidRPr="00AB0F8C">
        <w:t xml:space="preserve"> </w:t>
      </w:r>
      <w:r w:rsidRPr="00243FF1">
        <w:rPr>
          <w:rFonts w:ascii="Times New Roman" w:hAnsi="Times New Roman" w:cs="Times New Roman"/>
          <w:sz w:val="24"/>
          <w:szCs w:val="24"/>
        </w:rPr>
        <w:t>interessi, favorendo così la loro partecipazione attiva, l’autonomia e la crescita personale.</w:t>
      </w:r>
    </w:p>
    <w:p w14:paraId="3AE817E5" w14:textId="77777777" w:rsidR="0064658C" w:rsidRPr="00243FF1" w:rsidRDefault="00DA354C" w:rsidP="00243FF1">
      <w:pPr>
        <w:jc w:val="both"/>
        <w:rPr>
          <w:rFonts w:ascii="Times New Roman" w:hAnsi="Times New Roman" w:cs="Times New Roman"/>
          <w:sz w:val="24"/>
          <w:szCs w:val="24"/>
          <w:lang w:val="it-IT"/>
        </w:rPr>
      </w:pPr>
      <w:r w:rsidRPr="00243FF1">
        <w:rPr>
          <w:rFonts w:ascii="Times New Roman" w:hAnsi="Times New Roman" w:cs="Times New Roman"/>
          <w:sz w:val="24"/>
          <w:szCs w:val="24"/>
          <w:lang w:val="it-IT"/>
        </w:rPr>
        <w:tab/>
        <w:t>In particolare, il mese di settembre è stato dedicato all’adattamento e all’integrazione dei nuovi iscritti, offrendo loro molta attenzione, rendendogli così meno traumatico il distacco dai genitori e più familiare e piacevole la permanenza alla Scuola d’infanzia.</w:t>
      </w:r>
    </w:p>
    <w:p w14:paraId="74E98AE6" w14:textId="77777777" w:rsidR="00B665C3" w:rsidRDefault="00B665C3" w:rsidP="001F375C">
      <w:pPr>
        <w:jc w:val="both"/>
      </w:pPr>
    </w:p>
    <w:p w14:paraId="3E828A2C" w14:textId="77777777" w:rsidR="000B2354" w:rsidRPr="000B2354" w:rsidRDefault="000B2354" w:rsidP="000B2354">
      <w:pPr>
        <w:numPr>
          <w:ilvl w:val="0"/>
          <w:numId w:val="1"/>
        </w:numPr>
        <w:spacing w:after="0"/>
        <w:jc w:val="both"/>
        <w:rPr>
          <w:rFonts w:ascii="Times New Roman" w:hAnsi="Times New Roman" w:cs="Times New Roman"/>
          <w:b/>
          <w:bCs/>
          <w:sz w:val="24"/>
          <w:szCs w:val="24"/>
          <w:u w:val="single"/>
        </w:rPr>
      </w:pPr>
      <w:r w:rsidRPr="00063E41">
        <w:rPr>
          <w:rFonts w:ascii="Times New Roman" w:hAnsi="Times New Roman" w:cs="Times New Roman"/>
          <w:b/>
          <w:bCs/>
          <w:sz w:val="24"/>
          <w:szCs w:val="24"/>
          <w:u w:val="single"/>
        </w:rPr>
        <w:t>ORGANIZ</w:t>
      </w:r>
      <w:r w:rsidRPr="000B2354">
        <w:rPr>
          <w:rFonts w:ascii="Times New Roman" w:hAnsi="Times New Roman" w:cs="Times New Roman"/>
          <w:b/>
          <w:bCs/>
          <w:sz w:val="24"/>
          <w:szCs w:val="24"/>
          <w:u w:val="single"/>
        </w:rPr>
        <w:t>ZAZIONE DEL LAVORO EDUCATIVO – ISTRUTTIVO</w:t>
      </w:r>
    </w:p>
    <w:p w14:paraId="30FB9420" w14:textId="77777777" w:rsidR="000B2354" w:rsidRPr="000B2354" w:rsidRDefault="000B2354" w:rsidP="000B2354">
      <w:pPr>
        <w:tabs>
          <w:tab w:val="left" w:pos="3030"/>
        </w:tabs>
        <w:jc w:val="both"/>
        <w:rPr>
          <w:rFonts w:ascii="Times New Roman" w:hAnsi="Times New Roman" w:cs="Times New Roman"/>
          <w:b/>
          <w:bCs/>
          <w:sz w:val="24"/>
          <w:szCs w:val="24"/>
        </w:rPr>
      </w:pPr>
      <w:r w:rsidRPr="000B2354">
        <w:rPr>
          <w:rFonts w:ascii="Times New Roman" w:hAnsi="Times New Roman" w:cs="Times New Roman"/>
          <w:b/>
          <w:bCs/>
          <w:sz w:val="24"/>
          <w:szCs w:val="24"/>
        </w:rPr>
        <w:tab/>
      </w:r>
    </w:p>
    <w:p w14:paraId="3E6E56CF" w14:textId="77777777" w:rsidR="000F1E31" w:rsidRPr="000F1E31" w:rsidRDefault="000B2354" w:rsidP="000F1E31">
      <w:pPr>
        <w:jc w:val="both"/>
        <w:rPr>
          <w:rFonts w:ascii="Times New Roman" w:hAnsi="Times New Roman" w:cs="Times New Roman"/>
          <w:b/>
          <w:bCs/>
          <w:sz w:val="24"/>
          <w:szCs w:val="24"/>
          <w:lang w:val="it-IT"/>
        </w:rPr>
      </w:pPr>
      <w:r w:rsidRPr="000B2354">
        <w:rPr>
          <w:rFonts w:ascii="Times New Roman" w:hAnsi="Times New Roman" w:cs="Times New Roman"/>
          <w:b/>
          <w:bCs/>
          <w:sz w:val="24"/>
          <w:szCs w:val="24"/>
          <w:lang w:val="it-IT"/>
        </w:rPr>
        <w:tab/>
      </w:r>
      <w:r w:rsidR="000F1E31" w:rsidRPr="000F1E31">
        <w:rPr>
          <w:rFonts w:ascii="Times New Roman" w:hAnsi="Times New Roman" w:cs="Times New Roman"/>
          <w:color w:val="0D0D0D"/>
          <w:sz w:val="24"/>
          <w:szCs w:val="24"/>
          <w:shd w:val="clear" w:color="auto" w:fill="FFFFFF"/>
        </w:rPr>
        <w:t>All’inizio dell’anno pedagogico, le educatrici di ciascun gruppo educativo-istruttivo definiscono il Curricolo che verrà attuato nel corso dei dieci (10) mesi di attività diretta con i bambini. Sulla base di questi Curricoli, la direttrice elabora il Piano e programma di lavoro dell’intera istituzione, nel quale vengono delineate anche le attività relative alla gestione e al funzionamento generale della struttura, nonché gli obiettivi prioritari e le finalità che l’istituzione intende raggiungere.</w:t>
      </w:r>
    </w:p>
    <w:p w14:paraId="2A050C1B" w14:textId="77777777" w:rsidR="000B2354" w:rsidRDefault="000B2354" w:rsidP="000B2354">
      <w:pPr>
        <w:jc w:val="both"/>
        <w:rPr>
          <w:rFonts w:ascii="Times New Roman" w:hAnsi="Times New Roman" w:cs="Times New Roman"/>
          <w:sz w:val="24"/>
          <w:szCs w:val="24"/>
          <w:lang w:val="it-IT"/>
        </w:rPr>
      </w:pPr>
      <w:r w:rsidRPr="000B2354">
        <w:rPr>
          <w:rFonts w:ascii="Times New Roman" w:hAnsi="Times New Roman" w:cs="Times New Roman"/>
          <w:b/>
          <w:bCs/>
          <w:sz w:val="24"/>
          <w:szCs w:val="24"/>
        </w:rPr>
        <w:tab/>
      </w:r>
      <w:r w:rsidRPr="000B2354">
        <w:rPr>
          <w:rFonts w:ascii="Times New Roman" w:hAnsi="Times New Roman" w:cs="Times New Roman"/>
          <w:sz w:val="24"/>
          <w:szCs w:val="24"/>
          <w:lang w:val="it-IT"/>
        </w:rPr>
        <w:t>Nel lavoro quotidiano viene data molta importanza alla collaborazione, socializzazione e convivenza</w:t>
      </w:r>
      <w:r w:rsidR="004A71BE">
        <w:rPr>
          <w:rFonts w:ascii="Times New Roman" w:hAnsi="Times New Roman" w:cs="Times New Roman"/>
          <w:sz w:val="24"/>
          <w:szCs w:val="24"/>
          <w:lang w:val="it-IT"/>
        </w:rPr>
        <w:t xml:space="preserve"> tra i gruppi educativi di Buie e</w:t>
      </w:r>
      <w:r w:rsidR="000F1E31">
        <w:rPr>
          <w:rFonts w:ascii="Times New Roman" w:hAnsi="Times New Roman" w:cs="Times New Roman"/>
          <w:sz w:val="24"/>
          <w:szCs w:val="24"/>
          <w:lang w:val="it-IT"/>
        </w:rPr>
        <w:t xml:space="preserve"> quelli</w:t>
      </w:r>
      <w:r w:rsidRPr="000B2354">
        <w:rPr>
          <w:rFonts w:ascii="Times New Roman" w:hAnsi="Times New Roman" w:cs="Times New Roman"/>
          <w:sz w:val="24"/>
          <w:szCs w:val="24"/>
          <w:lang w:val="it-IT"/>
        </w:rPr>
        <w:t xml:space="preserve"> di </w:t>
      </w:r>
      <w:proofErr w:type="spellStart"/>
      <w:r w:rsidRPr="000B2354">
        <w:rPr>
          <w:rFonts w:ascii="Times New Roman" w:hAnsi="Times New Roman" w:cs="Times New Roman"/>
          <w:sz w:val="24"/>
          <w:szCs w:val="24"/>
          <w:lang w:val="it-IT"/>
        </w:rPr>
        <w:t>Momiano</w:t>
      </w:r>
      <w:proofErr w:type="spellEnd"/>
      <w:r w:rsidRPr="000B2354">
        <w:rPr>
          <w:rFonts w:ascii="Times New Roman" w:hAnsi="Times New Roman" w:cs="Times New Roman"/>
          <w:sz w:val="24"/>
          <w:szCs w:val="24"/>
          <w:lang w:val="it-IT"/>
        </w:rPr>
        <w:t>. Particolare attenzione viene indirizzata pure verso il corretto sviluppo della lingua. In tale ambito vengono pianificati e organ</w:t>
      </w:r>
      <w:r w:rsidR="0064658C">
        <w:rPr>
          <w:rFonts w:ascii="Times New Roman" w:hAnsi="Times New Roman" w:cs="Times New Roman"/>
          <w:sz w:val="24"/>
          <w:szCs w:val="24"/>
          <w:lang w:val="it-IT"/>
        </w:rPr>
        <w:t>izzati giochi, attività, uscite</w:t>
      </w:r>
      <w:r w:rsidRPr="000B2354">
        <w:rPr>
          <w:rFonts w:ascii="Times New Roman" w:hAnsi="Times New Roman" w:cs="Times New Roman"/>
          <w:sz w:val="24"/>
          <w:szCs w:val="24"/>
          <w:lang w:val="it-IT"/>
        </w:rPr>
        <w:t xml:space="preserve"> ed incontri.</w:t>
      </w:r>
    </w:p>
    <w:p w14:paraId="1EAE3789" w14:textId="77777777" w:rsidR="000F1E31" w:rsidRPr="000F1E31" w:rsidRDefault="000F1E31" w:rsidP="000F1E31">
      <w:pPr>
        <w:ind w:firstLine="708"/>
        <w:jc w:val="both"/>
        <w:rPr>
          <w:rFonts w:ascii="Times New Roman" w:hAnsi="Times New Roman" w:cs="Times New Roman"/>
          <w:sz w:val="24"/>
          <w:szCs w:val="24"/>
          <w:lang w:val="it-IT"/>
        </w:rPr>
      </w:pPr>
      <w:r w:rsidRPr="000F1E31">
        <w:rPr>
          <w:rFonts w:ascii="Times New Roman" w:hAnsi="Times New Roman" w:cs="Times New Roman"/>
          <w:color w:val="0D0D0D"/>
          <w:sz w:val="24"/>
          <w:szCs w:val="24"/>
          <w:shd w:val="clear" w:color="auto" w:fill="FFFFFF"/>
        </w:rPr>
        <w:t>Oltre alle manifestazioni e agli appuntamenti sociali comuni a tutte le sezioni, nel corso dell’anno pedagogico le educatrici hanno realizzato, all’interno del gruppo, diversi progetti, elaborati sulla base dell’età, degli interessi e delle esigenze dei bambini.</w:t>
      </w:r>
    </w:p>
    <w:p w14:paraId="1C954070" w14:textId="77777777" w:rsidR="00B25E4A" w:rsidRDefault="000B2354" w:rsidP="0022460C">
      <w:pPr>
        <w:jc w:val="both"/>
        <w:rPr>
          <w:rFonts w:ascii="Times New Roman" w:hAnsi="Times New Roman" w:cs="Times New Roman"/>
          <w:sz w:val="24"/>
          <w:szCs w:val="24"/>
          <w:lang w:val="it-IT"/>
        </w:rPr>
      </w:pPr>
      <w:r w:rsidRPr="000B2354">
        <w:rPr>
          <w:rFonts w:ascii="Times New Roman" w:hAnsi="Times New Roman" w:cs="Times New Roman"/>
          <w:sz w:val="24"/>
          <w:szCs w:val="24"/>
        </w:rPr>
        <w:tab/>
      </w:r>
    </w:p>
    <w:p w14:paraId="24D5CEF9" w14:textId="77777777" w:rsidR="003323EC" w:rsidRDefault="00290C14" w:rsidP="004500E6">
      <w:pPr>
        <w:ind w:firstLine="709"/>
        <w:jc w:val="both"/>
        <w:rPr>
          <w:rFonts w:ascii="Times New Roman" w:hAnsi="Times New Roman" w:cs="Times New Roman"/>
          <w:b/>
          <w:sz w:val="24"/>
          <w:szCs w:val="24"/>
          <w:lang w:val="it-IT"/>
        </w:rPr>
      </w:pPr>
      <w:r w:rsidRPr="00243FF1">
        <w:rPr>
          <w:rFonts w:ascii="Times New Roman" w:hAnsi="Times New Roman" w:cs="Times New Roman"/>
          <w:b/>
          <w:sz w:val="24"/>
          <w:szCs w:val="24"/>
          <w:lang w:val="it-IT"/>
        </w:rPr>
        <w:t xml:space="preserve">4.1. </w:t>
      </w:r>
      <w:r w:rsidR="0059455A" w:rsidRPr="00243FF1">
        <w:rPr>
          <w:rFonts w:ascii="Times New Roman" w:hAnsi="Times New Roman" w:cs="Times New Roman"/>
          <w:b/>
          <w:sz w:val="24"/>
          <w:szCs w:val="24"/>
          <w:lang w:val="it-IT"/>
        </w:rPr>
        <w:t>PROGETTI</w:t>
      </w:r>
      <w:r w:rsidR="0059455A">
        <w:rPr>
          <w:rFonts w:ascii="Times New Roman" w:hAnsi="Times New Roman" w:cs="Times New Roman"/>
          <w:b/>
          <w:sz w:val="24"/>
          <w:szCs w:val="24"/>
          <w:lang w:val="it-IT"/>
        </w:rPr>
        <w:t xml:space="preserve"> GRUPPO DEI “BISCOTTINI</w:t>
      </w:r>
      <w:r w:rsidR="003323EC" w:rsidRPr="003323EC">
        <w:rPr>
          <w:rFonts w:ascii="Times New Roman" w:hAnsi="Times New Roman" w:cs="Times New Roman"/>
          <w:b/>
          <w:sz w:val="24"/>
          <w:szCs w:val="24"/>
          <w:lang w:val="it-IT"/>
        </w:rPr>
        <w:t>”</w:t>
      </w:r>
    </w:p>
    <w:p w14:paraId="3971E878" w14:textId="77777777" w:rsidR="00B25E4A" w:rsidRDefault="00B25E4A" w:rsidP="0000093B">
      <w:pPr>
        <w:spacing w:before="100" w:beforeAutospacing="1" w:after="100" w:afterAutospacing="1"/>
        <w:ind w:firstLine="708"/>
        <w:jc w:val="both"/>
        <w:rPr>
          <w:rFonts w:ascii="Times New Roman" w:hAnsi="Times New Roman"/>
          <w:sz w:val="24"/>
          <w:szCs w:val="24"/>
          <w:lang w:val="it-IT" w:eastAsia="it-IT"/>
        </w:rPr>
      </w:pPr>
      <w:r w:rsidRPr="00C21AAF">
        <w:rPr>
          <w:rFonts w:ascii="Times New Roman" w:eastAsia="Calibri" w:hAnsi="Times New Roman" w:cs="Times New Roman"/>
          <w:sz w:val="24"/>
          <w:szCs w:val="24"/>
          <w:lang w:val="it-IT" w:eastAsia="it-IT"/>
        </w:rPr>
        <w:t>"ACCOGLIENZA"</w:t>
      </w:r>
    </w:p>
    <w:p w14:paraId="61F01E68" w14:textId="77777777" w:rsidR="00A40345" w:rsidRPr="00A40345" w:rsidRDefault="00A40345" w:rsidP="00A40345">
      <w:pPr>
        <w:ind w:firstLine="708"/>
        <w:jc w:val="both"/>
        <w:rPr>
          <w:rFonts w:ascii="Times New Roman" w:hAnsi="Times New Roman" w:cs="Times New Roman"/>
          <w:sz w:val="24"/>
          <w:szCs w:val="24"/>
          <w:lang w:val="it-IT"/>
        </w:rPr>
      </w:pPr>
      <w:r w:rsidRPr="00A40345">
        <w:rPr>
          <w:rFonts w:ascii="Times New Roman" w:hAnsi="Times New Roman" w:cs="Times New Roman"/>
          <w:sz w:val="24"/>
          <w:szCs w:val="24"/>
          <w:lang w:val="it-IT"/>
        </w:rPr>
        <w:t xml:space="preserve">Il progetto è stato realizzato nel mese di settembre e ottobre. Pero anche </w:t>
      </w:r>
      <w:proofErr w:type="spellStart"/>
      <w:r w:rsidRPr="00A40345">
        <w:rPr>
          <w:rFonts w:ascii="Times New Roman" w:hAnsi="Times New Roman" w:cs="Times New Roman"/>
          <w:sz w:val="24"/>
          <w:szCs w:val="24"/>
          <w:lang w:val="it-IT"/>
        </w:rPr>
        <w:t>piu’avanti</w:t>
      </w:r>
      <w:proofErr w:type="spellEnd"/>
      <w:r w:rsidRPr="00A40345">
        <w:rPr>
          <w:rFonts w:ascii="Times New Roman" w:hAnsi="Times New Roman" w:cs="Times New Roman"/>
          <w:sz w:val="24"/>
          <w:szCs w:val="24"/>
          <w:lang w:val="it-IT"/>
        </w:rPr>
        <w:t xml:space="preserve"> con l’arrivo di altri nuovi bambini durante l’anno pedagogico.</w:t>
      </w:r>
    </w:p>
    <w:p w14:paraId="53CB5B50" w14:textId="77777777" w:rsidR="00A40345" w:rsidRPr="0059455A" w:rsidRDefault="00A40345" w:rsidP="00A40345">
      <w:pPr>
        <w:ind w:firstLine="708"/>
        <w:jc w:val="both"/>
        <w:rPr>
          <w:rFonts w:ascii="Times New Roman" w:hAnsi="Times New Roman" w:cs="Times New Roman"/>
          <w:sz w:val="24"/>
          <w:szCs w:val="24"/>
          <w:lang w:val="it-IT"/>
        </w:rPr>
      </w:pPr>
      <w:r w:rsidRPr="00A40345">
        <w:rPr>
          <w:rFonts w:ascii="Times New Roman" w:hAnsi="Times New Roman" w:cs="Times New Roman"/>
          <w:sz w:val="24"/>
          <w:szCs w:val="24"/>
          <w:lang w:val="it-IT"/>
        </w:rPr>
        <w:t>Nel realizzare gli obiettivi di questo progetto abbiamo cercato di offrire ai bambini un clima accogliente e rassicurante, che rispetti i tempi del distacco di ogni singolo bambino dal genitore.  I genitori dei nuovi bambini iscritti hanno avuto la possibilità di accompagnare il proprio bambini nella loro stanza i primi giorni dell’adattamento, in accordo con le educatrici.</w:t>
      </w:r>
    </w:p>
    <w:p w14:paraId="3B7AFC9B" w14:textId="77777777" w:rsidR="0059455A" w:rsidRPr="0059455A" w:rsidRDefault="0059455A" w:rsidP="0059455A">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w:t>
      </w:r>
      <w:r w:rsidRPr="0059455A">
        <w:rPr>
          <w:rFonts w:ascii="Times New Roman" w:hAnsi="Times New Roman" w:cs="Times New Roman"/>
          <w:sz w:val="24"/>
          <w:szCs w:val="24"/>
          <w:lang w:val="it-IT"/>
        </w:rPr>
        <w:t>AIUTAMI A FARE DA SOLO (MANI E PIEDI)</w:t>
      </w:r>
      <w:r>
        <w:rPr>
          <w:rFonts w:ascii="Times New Roman" w:hAnsi="Times New Roman" w:cs="Times New Roman"/>
          <w:sz w:val="24"/>
          <w:szCs w:val="24"/>
          <w:lang w:val="it-IT"/>
        </w:rPr>
        <w:t>”</w:t>
      </w:r>
    </w:p>
    <w:p w14:paraId="78399967" w14:textId="77777777" w:rsidR="00A40345" w:rsidRPr="00A40345" w:rsidRDefault="00A40345" w:rsidP="00A40345">
      <w:pPr>
        <w:ind w:firstLine="708"/>
        <w:jc w:val="both"/>
        <w:rPr>
          <w:rFonts w:ascii="Times New Roman" w:hAnsi="Times New Roman" w:cs="Times New Roman"/>
          <w:sz w:val="24"/>
          <w:szCs w:val="24"/>
          <w:lang w:val="it-IT"/>
        </w:rPr>
      </w:pPr>
      <w:r w:rsidRPr="00A40345">
        <w:rPr>
          <w:rFonts w:ascii="Times New Roman" w:hAnsi="Times New Roman" w:cs="Times New Roman"/>
          <w:sz w:val="24"/>
          <w:szCs w:val="24"/>
          <w:lang w:val="it-IT"/>
        </w:rPr>
        <w:t>Il progetto è stato portato avanti nel corso dell’intero anno lavorativo.</w:t>
      </w:r>
      <w:r>
        <w:rPr>
          <w:rFonts w:ascii="Times New Roman" w:hAnsi="Times New Roman" w:cs="Times New Roman"/>
          <w:sz w:val="24"/>
          <w:szCs w:val="24"/>
          <w:lang w:val="it-IT"/>
        </w:rPr>
        <w:t xml:space="preserve"> </w:t>
      </w:r>
      <w:r w:rsidRPr="00A40345">
        <w:rPr>
          <w:rFonts w:ascii="Times New Roman" w:hAnsi="Times New Roman" w:cs="Times New Roman"/>
          <w:sz w:val="24"/>
          <w:szCs w:val="24"/>
          <w:lang w:val="it-IT"/>
        </w:rPr>
        <w:t xml:space="preserve">I bambini attraverso questo progetto hanno imparato a prendersi cura di </w:t>
      </w:r>
      <w:proofErr w:type="gramStart"/>
      <w:r w:rsidRPr="00A40345">
        <w:rPr>
          <w:rFonts w:ascii="Times New Roman" w:hAnsi="Times New Roman" w:cs="Times New Roman"/>
          <w:sz w:val="24"/>
          <w:szCs w:val="24"/>
          <w:lang w:val="it-IT"/>
        </w:rPr>
        <w:t>sé(</w:t>
      </w:r>
      <w:proofErr w:type="gramEnd"/>
      <w:r w:rsidRPr="00A40345">
        <w:rPr>
          <w:rFonts w:ascii="Times New Roman" w:hAnsi="Times New Roman" w:cs="Times New Roman"/>
          <w:sz w:val="24"/>
          <w:szCs w:val="24"/>
          <w:lang w:val="it-IT"/>
        </w:rPr>
        <w:t xml:space="preserve">azioni legate all’igiene personale), prendersi cura dell’altro (aiutare un compagno) e prendersi cura dell’ambiente. Cercare di migliorare le abilità motorie e facilitare lo sviluppo della coordinazione motoria </w:t>
      </w:r>
      <w:r w:rsidRPr="00A40345">
        <w:rPr>
          <w:rFonts w:ascii="Times New Roman" w:hAnsi="Times New Roman" w:cs="Times New Roman"/>
          <w:sz w:val="24"/>
          <w:szCs w:val="24"/>
          <w:lang w:val="it-IT"/>
        </w:rPr>
        <w:lastRenderedPageBreak/>
        <w:t>mettendo i bambini nelle condizioni di doverlo fare attraverso attività pianificate come ad esempio percorsi ad ostacoli, giochi guidati, giochi liberi all’aria aperta.</w:t>
      </w:r>
    </w:p>
    <w:p w14:paraId="54BEEF1D" w14:textId="77777777" w:rsidR="0059455A" w:rsidRPr="0059455A" w:rsidRDefault="00A40345" w:rsidP="00A40345">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59455A">
        <w:rPr>
          <w:rFonts w:ascii="Times New Roman" w:hAnsi="Times New Roman" w:cs="Times New Roman"/>
          <w:sz w:val="24"/>
          <w:szCs w:val="24"/>
          <w:lang w:val="it-IT"/>
        </w:rPr>
        <w:t>“</w:t>
      </w:r>
      <w:r w:rsidR="0059455A" w:rsidRPr="0059455A">
        <w:rPr>
          <w:rFonts w:ascii="Times New Roman" w:hAnsi="Times New Roman" w:cs="Times New Roman"/>
          <w:sz w:val="24"/>
          <w:szCs w:val="24"/>
          <w:lang w:val="it-IT"/>
        </w:rPr>
        <w:t>SPERIMENTARE IL MONDO CHE CI CIRCONDA ATTRAVERSO I CINQUE SENSI</w:t>
      </w:r>
      <w:r w:rsidR="0059455A">
        <w:rPr>
          <w:rFonts w:ascii="Times New Roman" w:hAnsi="Times New Roman" w:cs="Times New Roman"/>
          <w:sz w:val="24"/>
          <w:szCs w:val="24"/>
          <w:lang w:val="it-IT"/>
        </w:rPr>
        <w:t>”</w:t>
      </w:r>
    </w:p>
    <w:p w14:paraId="3BE81E8D" w14:textId="77777777" w:rsidR="0059455A" w:rsidRPr="00A40345" w:rsidRDefault="00A40345" w:rsidP="00A40345">
      <w:pPr>
        <w:ind w:firstLine="708"/>
        <w:jc w:val="both"/>
        <w:rPr>
          <w:rFonts w:ascii="Times New Roman" w:hAnsi="Times New Roman" w:cs="Times New Roman"/>
          <w:sz w:val="24"/>
          <w:szCs w:val="24"/>
          <w:lang w:val="it-IT"/>
        </w:rPr>
      </w:pPr>
      <w:r w:rsidRPr="00A40345">
        <w:rPr>
          <w:rFonts w:ascii="Times New Roman" w:hAnsi="Times New Roman" w:cs="Times New Roman"/>
          <w:sz w:val="24"/>
          <w:szCs w:val="24"/>
          <w:lang w:val="it-IT"/>
        </w:rPr>
        <w:t>Il progetto ha riscontrato un forte interesse e una partecipazione attiva da parte di tutti i bambini.</w:t>
      </w:r>
      <w:r>
        <w:rPr>
          <w:rFonts w:ascii="Times New Roman" w:hAnsi="Times New Roman" w:cs="Times New Roman"/>
          <w:sz w:val="24"/>
          <w:szCs w:val="24"/>
          <w:lang w:val="it-IT"/>
        </w:rPr>
        <w:t xml:space="preserve"> </w:t>
      </w:r>
      <w:r w:rsidRPr="00A40345">
        <w:rPr>
          <w:rFonts w:ascii="Times New Roman" w:hAnsi="Times New Roman" w:cs="Times New Roman"/>
          <w:sz w:val="24"/>
          <w:szCs w:val="24"/>
          <w:lang w:val="it-IT"/>
        </w:rPr>
        <w:t xml:space="preserve">L’esperienza sensoriale legata alla frutta non solo ha arricchito il loro bagaglio di </w:t>
      </w:r>
      <w:proofErr w:type="gramStart"/>
      <w:r w:rsidRPr="00A40345">
        <w:rPr>
          <w:rFonts w:ascii="Times New Roman" w:hAnsi="Times New Roman" w:cs="Times New Roman"/>
          <w:sz w:val="24"/>
          <w:szCs w:val="24"/>
          <w:lang w:val="it-IT"/>
        </w:rPr>
        <w:t>scoperte,ma</w:t>
      </w:r>
      <w:proofErr w:type="gramEnd"/>
      <w:r w:rsidRPr="00A40345">
        <w:rPr>
          <w:rFonts w:ascii="Times New Roman" w:hAnsi="Times New Roman" w:cs="Times New Roman"/>
          <w:sz w:val="24"/>
          <w:szCs w:val="24"/>
          <w:lang w:val="it-IT"/>
        </w:rPr>
        <w:t xml:space="preserve"> ha anche favorito un approccio positivo e curioso nei confronti del cibo e della realtà </w:t>
      </w:r>
      <w:proofErr w:type="gramStart"/>
      <w:r w:rsidRPr="00A40345">
        <w:rPr>
          <w:rFonts w:ascii="Times New Roman" w:hAnsi="Times New Roman" w:cs="Times New Roman"/>
          <w:sz w:val="24"/>
          <w:szCs w:val="24"/>
          <w:lang w:val="it-IT"/>
        </w:rPr>
        <w:t>circostante,ponendo</w:t>
      </w:r>
      <w:proofErr w:type="gramEnd"/>
      <w:r w:rsidRPr="00A40345">
        <w:rPr>
          <w:rFonts w:ascii="Times New Roman" w:hAnsi="Times New Roman" w:cs="Times New Roman"/>
          <w:sz w:val="24"/>
          <w:szCs w:val="24"/>
          <w:lang w:val="it-IT"/>
        </w:rPr>
        <w:t xml:space="preserve"> le basi per una progressiva autonomia e consapevolezza di sé.</w:t>
      </w:r>
    </w:p>
    <w:p w14:paraId="52E8DA18" w14:textId="77777777" w:rsidR="0059455A" w:rsidRPr="0059455A" w:rsidRDefault="002E5BF2" w:rsidP="002E5BF2">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w:t>
      </w:r>
      <w:r w:rsidR="0059455A" w:rsidRPr="0059455A">
        <w:rPr>
          <w:rFonts w:ascii="Times New Roman" w:hAnsi="Times New Roman" w:cs="Times New Roman"/>
          <w:sz w:val="24"/>
          <w:szCs w:val="24"/>
          <w:lang w:val="it-IT"/>
        </w:rPr>
        <w:t>IL MAGICO MONDO DEI LIBRI</w:t>
      </w:r>
      <w:r>
        <w:rPr>
          <w:rFonts w:ascii="Times New Roman" w:hAnsi="Times New Roman" w:cs="Times New Roman"/>
          <w:sz w:val="24"/>
          <w:szCs w:val="24"/>
          <w:lang w:val="it-IT"/>
        </w:rPr>
        <w:t>”</w:t>
      </w:r>
    </w:p>
    <w:p w14:paraId="4A03A083" w14:textId="77777777" w:rsidR="00A40345" w:rsidRPr="00A40345" w:rsidRDefault="00A40345" w:rsidP="00A40345">
      <w:pPr>
        <w:ind w:firstLine="708"/>
        <w:jc w:val="both"/>
        <w:rPr>
          <w:rFonts w:ascii="Times New Roman" w:hAnsi="Times New Roman" w:cs="Times New Roman"/>
          <w:sz w:val="24"/>
          <w:szCs w:val="24"/>
          <w:lang w:val="it-IT"/>
        </w:rPr>
      </w:pPr>
      <w:r w:rsidRPr="00A40345">
        <w:rPr>
          <w:rFonts w:ascii="Times New Roman" w:hAnsi="Times New Roman" w:cs="Times New Roman"/>
          <w:sz w:val="24"/>
          <w:szCs w:val="24"/>
          <w:lang w:val="it-IT"/>
        </w:rPr>
        <w:t>Ogni momento della giornata è stata l’occasione per offrire ai bambini un libricino e proporre   una filastrocca, una poesia, una canzone legati oppure no ai contenuti svolti ma sempre con il fine di creare l’abitudine dell’ascolto, favorire l’arricchimento lessicale, scoprire ed imparare qualche nuova parola e cercare di ripeterla.  I bambini quest’ anno hanno imparato a stare seduti e a dare attenzione quando ascoltano una storia.</w:t>
      </w:r>
    </w:p>
    <w:p w14:paraId="08319A9C" w14:textId="77777777" w:rsidR="003E666D" w:rsidRDefault="003E666D" w:rsidP="005651B5">
      <w:pPr>
        <w:jc w:val="both"/>
        <w:rPr>
          <w:rFonts w:ascii="Times New Roman" w:hAnsi="Times New Roman" w:cs="Times New Roman"/>
          <w:b/>
          <w:sz w:val="24"/>
          <w:szCs w:val="24"/>
          <w:lang w:val="it-IT"/>
        </w:rPr>
      </w:pPr>
    </w:p>
    <w:p w14:paraId="7204FE0D" w14:textId="77777777" w:rsidR="00B75D21" w:rsidRDefault="005B461A" w:rsidP="004500E6">
      <w:pPr>
        <w:ind w:firstLine="709"/>
        <w:jc w:val="both"/>
        <w:rPr>
          <w:rFonts w:ascii="Times New Roman" w:hAnsi="Times New Roman" w:cs="Times New Roman"/>
          <w:b/>
          <w:sz w:val="24"/>
          <w:szCs w:val="24"/>
          <w:lang w:val="it-IT"/>
        </w:rPr>
      </w:pPr>
      <w:r w:rsidRPr="004A71BE">
        <w:rPr>
          <w:rFonts w:ascii="Times New Roman" w:hAnsi="Times New Roman" w:cs="Times New Roman"/>
          <w:b/>
          <w:sz w:val="24"/>
          <w:szCs w:val="24"/>
          <w:lang w:val="it-IT"/>
        </w:rPr>
        <w:t xml:space="preserve">4.2. </w:t>
      </w:r>
      <w:r w:rsidR="008D11D5">
        <w:rPr>
          <w:rFonts w:ascii="Times New Roman" w:hAnsi="Times New Roman" w:cs="Times New Roman"/>
          <w:b/>
          <w:sz w:val="24"/>
          <w:szCs w:val="24"/>
          <w:lang w:val="it-IT"/>
        </w:rPr>
        <w:t>PROGETTI GRUPPO DEI</w:t>
      </w:r>
      <w:r w:rsidRPr="004A71BE">
        <w:rPr>
          <w:rFonts w:ascii="Times New Roman" w:hAnsi="Times New Roman" w:cs="Times New Roman"/>
          <w:b/>
          <w:sz w:val="24"/>
          <w:szCs w:val="24"/>
          <w:lang w:val="it-IT"/>
        </w:rPr>
        <w:t xml:space="preserve"> </w:t>
      </w:r>
      <w:r w:rsidRPr="00152CCB">
        <w:rPr>
          <w:rFonts w:ascii="Times New Roman" w:hAnsi="Times New Roman" w:cs="Times New Roman"/>
          <w:b/>
          <w:sz w:val="24"/>
          <w:szCs w:val="24"/>
          <w:lang w:val="it-IT"/>
        </w:rPr>
        <w:t>“</w:t>
      </w:r>
      <w:r w:rsidR="008D11D5" w:rsidRPr="00152CCB">
        <w:rPr>
          <w:rFonts w:ascii="Times New Roman" w:hAnsi="Times New Roman" w:cs="Times New Roman"/>
          <w:b/>
          <w:sz w:val="24"/>
          <w:szCs w:val="24"/>
          <w:lang w:val="it-IT"/>
        </w:rPr>
        <w:t>FUNGHETTI</w:t>
      </w:r>
      <w:r w:rsidRPr="00152CCB">
        <w:rPr>
          <w:rFonts w:ascii="Times New Roman" w:hAnsi="Times New Roman" w:cs="Times New Roman"/>
          <w:b/>
          <w:sz w:val="24"/>
          <w:szCs w:val="24"/>
          <w:lang w:val="it-IT"/>
        </w:rPr>
        <w:t>”</w:t>
      </w:r>
    </w:p>
    <w:p w14:paraId="44933F72" w14:textId="77777777" w:rsidR="00987DFB" w:rsidRDefault="00987DFB" w:rsidP="00987DFB">
      <w:pPr>
        <w:spacing w:after="160"/>
        <w:ind w:firstLine="708"/>
        <w:contextualSpacing/>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rPr>
        <w:t>„</w:t>
      </w:r>
      <w:r w:rsidRPr="00987DFB">
        <w:rPr>
          <w:rFonts w:ascii="Times New Roman" w:eastAsia="Times New Roman" w:hAnsi="Times New Roman" w:cs="Times New Roman"/>
          <w:sz w:val="24"/>
          <w:szCs w:val="24"/>
        </w:rPr>
        <w:t>ACCOGLIEN</w:t>
      </w:r>
      <w:r w:rsidRPr="00987DFB">
        <w:rPr>
          <w:rFonts w:ascii="Times New Roman" w:eastAsia="Times New Roman" w:hAnsi="Times New Roman" w:cs="Times New Roman"/>
          <w:sz w:val="24"/>
          <w:szCs w:val="24"/>
          <w:lang w:val="it-IT"/>
        </w:rPr>
        <w:t>ZA, INSERIMENTO E AMBIENTAMENTO</w:t>
      </w:r>
      <w:r>
        <w:rPr>
          <w:rFonts w:ascii="Times New Roman" w:eastAsia="Times New Roman" w:hAnsi="Times New Roman" w:cs="Times New Roman"/>
          <w:sz w:val="24"/>
          <w:szCs w:val="24"/>
          <w:lang w:val="it-IT"/>
        </w:rPr>
        <w:t>”</w:t>
      </w:r>
    </w:p>
    <w:p w14:paraId="5FF5C2AB" w14:textId="77777777" w:rsidR="00987DFB" w:rsidRPr="00987DFB" w:rsidRDefault="00987DFB" w:rsidP="00987DFB">
      <w:pPr>
        <w:spacing w:after="160"/>
        <w:ind w:firstLine="708"/>
        <w:contextualSpacing/>
        <w:rPr>
          <w:rFonts w:ascii="Times New Roman" w:eastAsia="Times New Roman" w:hAnsi="Times New Roman" w:cs="Times New Roman"/>
          <w:sz w:val="24"/>
          <w:szCs w:val="24"/>
        </w:rPr>
      </w:pPr>
    </w:p>
    <w:p w14:paraId="7239F42F" w14:textId="77777777" w:rsidR="00987DFB" w:rsidRPr="00987DFB" w:rsidRDefault="00987DFB" w:rsidP="00987DFB">
      <w:pPr>
        <w:spacing w:after="160"/>
        <w:ind w:firstLine="708"/>
        <w:contextualSpacing/>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lang w:val="it-IT"/>
        </w:rPr>
        <w:t>L’accoglienza</w:t>
      </w:r>
      <w:r w:rsidRPr="00987DFB">
        <w:rPr>
          <w:rFonts w:ascii="Times New Roman" w:eastAsia="Times New Roman" w:hAnsi="Times New Roman" w:cs="Times New Roman"/>
          <w:sz w:val="24"/>
          <w:szCs w:val="24"/>
          <w:lang w:val="it-IT"/>
        </w:rPr>
        <w:t>,l’inserimento</w:t>
      </w:r>
      <w:proofErr w:type="gramEnd"/>
      <w:r w:rsidRPr="00987DFB">
        <w:rPr>
          <w:rFonts w:ascii="Times New Roman" w:eastAsia="Times New Roman" w:hAnsi="Times New Roman" w:cs="Times New Roman"/>
          <w:sz w:val="24"/>
          <w:szCs w:val="24"/>
          <w:lang w:val="it-IT"/>
        </w:rPr>
        <w:t xml:space="preserve"> e l’ambientamento sono processi fondamentali per il benessere del bambino e del genitore. Si tratta di accompagnare il bambino in un nuovo ambiente, creando un clima di fiducia e sicurezza, attraverso un approccio graduale e </w:t>
      </w:r>
      <w:r>
        <w:rPr>
          <w:rFonts w:ascii="Times New Roman" w:eastAsia="Times New Roman" w:hAnsi="Times New Roman" w:cs="Times New Roman"/>
          <w:sz w:val="24"/>
          <w:szCs w:val="24"/>
          <w:lang w:val="it-IT"/>
        </w:rPr>
        <w:t>attento alle emozioni di tutti.</w:t>
      </w:r>
    </w:p>
    <w:p w14:paraId="345995A7" w14:textId="77777777" w:rsidR="00987DFB" w:rsidRPr="00987DFB" w:rsidRDefault="00987DFB" w:rsidP="00987DFB">
      <w:pPr>
        <w:spacing w:after="160"/>
        <w:contextualSpacing/>
        <w:jc w:val="both"/>
        <w:rPr>
          <w:rFonts w:ascii="Times New Roman" w:eastAsia="Times New Roman" w:hAnsi="Times New Roman" w:cs="Times New Roman"/>
          <w:sz w:val="24"/>
          <w:szCs w:val="24"/>
          <w:lang w:val="it-IT"/>
        </w:rPr>
      </w:pPr>
      <w:r w:rsidRPr="00987DFB">
        <w:rPr>
          <w:rFonts w:ascii="Times New Roman" w:eastAsia="Times New Roman" w:hAnsi="Times New Roman" w:cs="Times New Roman"/>
          <w:sz w:val="24"/>
          <w:szCs w:val="24"/>
          <w:lang w:val="it-IT"/>
        </w:rPr>
        <w:t xml:space="preserve">            L’inserimento è un percorso graduale che permette al bambino di familiarizzare con   l’ambiente del nido, il personale educativo e i n</w:t>
      </w:r>
      <w:r>
        <w:rPr>
          <w:rFonts w:ascii="Times New Roman" w:eastAsia="Times New Roman" w:hAnsi="Times New Roman" w:cs="Times New Roman"/>
          <w:sz w:val="24"/>
          <w:szCs w:val="24"/>
          <w:lang w:val="it-IT"/>
        </w:rPr>
        <w:t>uovi compagni. A</w:t>
      </w:r>
      <w:r w:rsidRPr="00987DFB">
        <w:rPr>
          <w:rFonts w:ascii="Times New Roman" w:eastAsia="Times New Roman" w:hAnsi="Times New Roman" w:cs="Times New Roman"/>
          <w:sz w:val="24"/>
          <w:szCs w:val="24"/>
          <w:lang w:val="it-IT"/>
        </w:rPr>
        <w:t>vviene in modo progressivo, solitamente suddiviso in diverse fasi: prime giornate, prolungamento della permanenza e inserimento completo con il riposino.</w:t>
      </w:r>
    </w:p>
    <w:p w14:paraId="6BCEF4C4" w14:textId="77777777" w:rsidR="00987DFB" w:rsidRDefault="00987DFB" w:rsidP="00987DFB">
      <w:pPr>
        <w:spacing w:after="160"/>
        <w:ind w:firstLine="708"/>
        <w:contextualSpacing/>
        <w:jc w:val="both"/>
        <w:rPr>
          <w:rFonts w:ascii="Times New Roman" w:eastAsia="Times New Roman" w:hAnsi="Times New Roman" w:cs="Times New Roman"/>
          <w:sz w:val="24"/>
          <w:szCs w:val="24"/>
          <w:lang w:val="it-IT"/>
        </w:rPr>
      </w:pPr>
      <w:r w:rsidRPr="00987DFB">
        <w:rPr>
          <w:rFonts w:ascii="Times New Roman" w:eastAsia="Times New Roman" w:hAnsi="Times New Roman" w:cs="Times New Roman"/>
          <w:sz w:val="24"/>
          <w:szCs w:val="24"/>
          <w:lang w:val="it-IT"/>
        </w:rPr>
        <w:t>Durante la fase dell’ambientamento è importante garantire continuità nelle rout</w:t>
      </w:r>
      <w:r>
        <w:rPr>
          <w:rFonts w:ascii="Times New Roman" w:eastAsia="Times New Roman" w:hAnsi="Times New Roman" w:cs="Times New Roman"/>
          <w:sz w:val="24"/>
          <w:szCs w:val="24"/>
          <w:lang w:val="it-IT"/>
        </w:rPr>
        <w:t>ine e nelle attività quotidiane</w:t>
      </w:r>
      <w:r w:rsidRPr="00987DFB">
        <w:rPr>
          <w:rFonts w:ascii="Times New Roman" w:eastAsia="Times New Roman" w:hAnsi="Times New Roman" w:cs="Times New Roman"/>
          <w:sz w:val="24"/>
          <w:szCs w:val="24"/>
          <w:lang w:val="it-IT"/>
        </w:rPr>
        <w:t>, favorendo la costruzione di relazioni stabili con le educatrici e i compagni.</w:t>
      </w:r>
    </w:p>
    <w:p w14:paraId="7D90FFE1" w14:textId="77777777" w:rsidR="00987DFB" w:rsidRDefault="00987DFB" w:rsidP="00987DFB">
      <w:pPr>
        <w:spacing w:after="160" w:line="259" w:lineRule="auto"/>
        <w:ind w:firstLine="708"/>
        <w:jc w:val="both"/>
        <w:rPr>
          <w:rFonts w:ascii="Times New Roman" w:hAnsi="Times New Roman" w:cs="Times New Roman"/>
        </w:rPr>
      </w:pPr>
    </w:p>
    <w:p w14:paraId="3EB56488" w14:textId="77777777" w:rsidR="00987DFB" w:rsidRPr="00987DFB" w:rsidRDefault="00987DFB" w:rsidP="00987DFB">
      <w:pPr>
        <w:spacing w:after="160" w:line="259" w:lineRule="auto"/>
        <w:ind w:firstLine="708"/>
        <w:jc w:val="both"/>
        <w:rPr>
          <w:rFonts w:ascii="Times New Roman" w:hAnsi="Times New Roman" w:cs="Times New Roman"/>
          <w:sz w:val="24"/>
          <w:szCs w:val="24"/>
        </w:rPr>
      </w:pPr>
      <w:r w:rsidRPr="00987DFB">
        <w:rPr>
          <w:rFonts w:ascii="Times New Roman" w:hAnsi="Times New Roman" w:cs="Times New Roman"/>
          <w:sz w:val="24"/>
          <w:szCs w:val="24"/>
        </w:rPr>
        <w:t>„NATI PER LEGGERE“</w:t>
      </w:r>
    </w:p>
    <w:p w14:paraId="4FDE90BE" w14:textId="77777777" w:rsidR="00987DFB" w:rsidRPr="00987DFB" w:rsidRDefault="00987DFB" w:rsidP="00152CCB">
      <w:pPr>
        <w:pStyle w:val="Bezproreda"/>
        <w:spacing w:line="276" w:lineRule="auto"/>
        <w:ind w:firstLine="708"/>
        <w:jc w:val="both"/>
        <w:rPr>
          <w:rFonts w:ascii="Times New Roman" w:hAnsi="Times New Roman" w:cs="Times New Roman"/>
          <w:sz w:val="24"/>
          <w:szCs w:val="24"/>
          <w:lang w:val="it-IT"/>
        </w:rPr>
      </w:pPr>
      <w:r w:rsidRPr="00987DFB">
        <w:rPr>
          <w:rFonts w:ascii="Times New Roman" w:hAnsi="Times New Roman" w:cs="Times New Roman"/>
          <w:sz w:val="24"/>
          <w:szCs w:val="24"/>
          <w:lang w:val="it-IT"/>
        </w:rPr>
        <w:t xml:space="preserve">I bambini che familiarizzino con la lettura durante i primi anni di vita avranno una conoscenza più ampia e un bagaglio di apprendimenti pregressi, un </w:t>
      </w:r>
      <w:proofErr w:type="spellStart"/>
      <w:r w:rsidRPr="00987DFB">
        <w:rPr>
          <w:rFonts w:ascii="Times New Roman" w:hAnsi="Times New Roman" w:cs="Times New Roman"/>
          <w:sz w:val="24"/>
          <w:szCs w:val="24"/>
          <w:lang w:val="it-IT"/>
        </w:rPr>
        <w:t>piu</w:t>
      </w:r>
      <w:proofErr w:type="spellEnd"/>
      <w:r w:rsidRPr="00987DFB">
        <w:rPr>
          <w:rFonts w:ascii="Times New Roman" w:hAnsi="Times New Roman" w:cs="Times New Roman"/>
          <w:sz w:val="24"/>
          <w:szCs w:val="24"/>
          <w:lang w:val="it-IT"/>
        </w:rPr>
        <w:t xml:space="preserve"> ampio vocabolario e una fluenza verbale maggiore, nonché una maggior attenzione e concentrazione </w:t>
      </w:r>
    </w:p>
    <w:p w14:paraId="2863B2F9" w14:textId="77777777" w:rsidR="00987DFB" w:rsidRPr="00987DFB" w:rsidRDefault="00987DFB" w:rsidP="00152CCB">
      <w:pPr>
        <w:shd w:val="clear" w:color="auto" w:fill="F8F8F8"/>
        <w:jc w:val="both"/>
        <w:textAlignment w:val="baseline"/>
        <w:rPr>
          <w:rFonts w:ascii="Times New Roman" w:eastAsia="Times New Roman" w:hAnsi="Times New Roman" w:cs="Times New Roman"/>
          <w:b/>
          <w:bCs/>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t>Sin da molto piccoli, i bambini vengono avvicinati ai libri (tattili, morbidi,</w:t>
      </w:r>
      <w:r w:rsidRPr="00987DFB">
        <w:rPr>
          <w:rFonts w:ascii="Times New Roman" w:eastAsia="Times New Roman" w:hAnsi="Times New Roman" w:cs="Times New Roman"/>
          <w:sz w:val="24"/>
          <w:szCs w:val="24"/>
          <w:lang w:eastAsia="hr-HR"/>
        </w:rPr>
        <w:t>cartonati…) proposti</w:t>
      </w:r>
      <w:r w:rsidRPr="00987DFB">
        <w:rPr>
          <w:rFonts w:ascii="Times New Roman" w:eastAsia="Times New Roman" w:hAnsi="Times New Roman" w:cs="Times New Roman"/>
          <w:color w:val="000000" w:themeColor="text1"/>
          <w:sz w:val="24"/>
          <w:szCs w:val="24"/>
          <w:lang w:eastAsia="hr-HR"/>
        </w:rPr>
        <w:t>quotidianamente all’interno di uno spazio pensato per rendere questa esperienza significativa.</w:t>
      </w:r>
    </w:p>
    <w:p w14:paraId="13D5CE28" w14:textId="77777777" w:rsidR="00987DFB" w:rsidRPr="003644FF" w:rsidRDefault="00987DFB" w:rsidP="00152CCB">
      <w:pPr>
        <w:shd w:val="clear" w:color="auto" w:fill="FFFFFF"/>
        <w:spacing w:before="204" w:after="204"/>
        <w:ind w:firstLine="708"/>
        <w:jc w:val="both"/>
        <w:textAlignment w:val="baseline"/>
        <w:rPr>
          <w:rFonts w:ascii="Times New Roman" w:eastAsia="Times New Roman" w:hAnsi="Times New Roman" w:cs="Times New Roman"/>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lastRenderedPageBreak/>
        <w:t>La proposta quotidiana di libri da leggere favorisce, nel bambino, la concentrazione, lo sviluppo della comprensione, l’accrescimento della creatività, delle competenze logiche e linguistiche.Attraverso la lettura ad alta voce e la lettura partecipata, i bambini, vivono positivamente, la relazione</w:t>
      </w:r>
      <w:r w:rsidRPr="00987DFB">
        <w:rPr>
          <w:rFonts w:ascii="Times New Roman" w:eastAsia="Times New Roman" w:hAnsi="Times New Roman" w:cs="Times New Roman"/>
          <w:sz w:val="24"/>
          <w:szCs w:val="24"/>
          <w:lang w:eastAsia="hr-HR"/>
        </w:rPr>
        <w:t>con l’adulto.</w:t>
      </w:r>
    </w:p>
    <w:p w14:paraId="0C5283E4" w14:textId="77777777" w:rsidR="00987DFB" w:rsidRPr="00987DFB" w:rsidRDefault="00987DFB" w:rsidP="00152CCB">
      <w:pPr>
        <w:shd w:val="clear" w:color="auto" w:fill="FFFFFF"/>
        <w:spacing w:before="204" w:after="204"/>
        <w:ind w:firstLine="708"/>
        <w:jc w:val="both"/>
        <w:textAlignment w:val="baseline"/>
        <w:rPr>
          <w:rFonts w:ascii="Times New Roman" w:eastAsia="Times New Roman" w:hAnsi="Times New Roman" w:cs="Times New Roman"/>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t>Leggere significa dedicare del tempo di qualità al piccolo fruitore: ci si mette al suo stesso piano trovando un linguaggio capace di incuriosire e catturare l’attenzione del bambino creando un legame empatico capace di consolidare la relazione già esistente con l’adulto.</w:t>
      </w:r>
      <w:r w:rsidRPr="00987DFB">
        <w:rPr>
          <w:rFonts w:ascii="Times New Roman" w:eastAsia="Times New Roman" w:hAnsi="Times New Roman" w:cs="Times New Roman"/>
          <w:color w:val="000000" w:themeColor="text1"/>
          <w:sz w:val="24"/>
          <w:szCs w:val="24"/>
          <w:lang w:eastAsia="hr-HR"/>
        </w:rPr>
        <w:br/>
        <w:t>Il piacere della lettura nasce se gli adulti favoriscono un incontro precoce con ogni tipo di libro, se leggono ai bambini e, se offrono loro un modello adeguato.</w:t>
      </w:r>
    </w:p>
    <w:p w14:paraId="549A6D83" w14:textId="77777777" w:rsidR="00987DFB" w:rsidRPr="00987DFB" w:rsidRDefault="00987DFB" w:rsidP="00152CCB">
      <w:pPr>
        <w:shd w:val="clear" w:color="auto" w:fill="FFFFFF"/>
        <w:spacing w:before="204" w:after="204"/>
        <w:ind w:firstLine="708"/>
        <w:jc w:val="both"/>
        <w:textAlignment w:val="baseline"/>
        <w:rPr>
          <w:rFonts w:ascii="Times New Roman" w:eastAsia="Times New Roman" w:hAnsi="Times New Roman" w:cs="Times New Roman"/>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t>La lettura ad alta voce aiuta il bambino a cogliere le relazioni logico-temporalitra gli eventi, stimola la capacità di rappresentazione mentale e la creatività, e nel tempo, può essere utilizzato come strumento per aiutare il bambino a formulare ipotesi.</w:t>
      </w:r>
    </w:p>
    <w:p w14:paraId="43681075" w14:textId="77777777" w:rsidR="00987DFB" w:rsidRPr="00987DFB" w:rsidRDefault="00987DFB" w:rsidP="00152CCB">
      <w:pPr>
        <w:shd w:val="clear" w:color="auto" w:fill="FFFFFF"/>
        <w:spacing w:before="204" w:after="204"/>
        <w:ind w:firstLine="708"/>
        <w:jc w:val="both"/>
        <w:textAlignment w:val="baseline"/>
        <w:rPr>
          <w:rFonts w:ascii="Times New Roman" w:eastAsia="Times New Roman" w:hAnsi="Times New Roman" w:cs="Times New Roman"/>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t>Fondamentale è la consapevolezza dell’adulto nei confronti del valore di questo momento di condivisione; il bambino è in grado di percepire lo stato d’animo, le emozioni e l’interesse dell’adulto legati a questo momento.</w:t>
      </w:r>
    </w:p>
    <w:p w14:paraId="0A4C387E" w14:textId="77777777" w:rsidR="00987DFB" w:rsidRPr="00987DFB" w:rsidRDefault="00987DFB" w:rsidP="00152CCB">
      <w:pPr>
        <w:shd w:val="clear" w:color="auto" w:fill="FFFFFF"/>
        <w:spacing w:before="204" w:after="204"/>
        <w:ind w:firstLine="708"/>
        <w:jc w:val="both"/>
        <w:textAlignment w:val="baseline"/>
        <w:rPr>
          <w:rFonts w:ascii="Times New Roman" w:eastAsia="Times New Roman" w:hAnsi="Times New Roman" w:cs="Times New Roman"/>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t>Nelle nostre strutture educative lo spazio lettura viene pensato e definito all’interno di un ambiente tranquillo, dove l’adulto possa porsi all’interno di uno spazio che predisponga i bambini all’ascolto e con accesso visivo alla storia.</w:t>
      </w:r>
    </w:p>
    <w:p w14:paraId="291FE10A" w14:textId="77777777" w:rsidR="00987DFB" w:rsidRDefault="00987DFB" w:rsidP="00152CCB">
      <w:pPr>
        <w:spacing w:after="160"/>
        <w:ind w:firstLine="708"/>
        <w:contextualSpacing/>
        <w:jc w:val="both"/>
        <w:rPr>
          <w:rFonts w:ascii="Times New Roman" w:eastAsia="Times New Roman" w:hAnsi="Times New Roman" w:cs="Times New Roman"/>
          <w:color w:val="000000" w:themeColor="text1"/>
          <w:sz w:val="24"/>
          <w:szCs w:val="24"/>
          <w:lang w:eastAsia="hr-HR"/>
        </w:rPr>
      </w:pPr>
      <w:r w:rsidRPr="00987DFB">
        <w:rPr>
          <w:rFonts w:ascii="Times New Roman" w:eastAsia="Times New Roman" w:hAnsi="Times New Roman" w:cs="Times New Roman"/>
          <w:color w:val="000000" w:themeColor="text1"/>
          <w:sz w:val="24"/>
          <w:szCs w:val="24"/>
          <w:lang w:eastAsia="hr-HR"/>
        </w:rPr>
        <w:t>Durante la lettura è importante che l’adulto faccia emergere il proprio trasporto, interesse e coinvolgimento, questo farà si che la passione della lettura possa divenire un’esperienza condivisa</w:t>
      </w:r>
      <w:r w:rsidR="003644FF">
        <w:rPr>
          <w:rFonts w:ascii="Times New Roman" w:eastAsia="Times New Roman" w:hAnsi="Times New Roman" w:cs="Times New Roman"/>
          <w:color w:val="000000" w:themeColor="text1"/>
          <w:sz w:val="24"/>
          <w:szCs w:val="24"/>
          <w:lang w:eastAsia="hr-HR"/>
        </w:rPr>
        <w:t>.</w:t>
      </w:r>
    </w:p>
    <w:p w14:paraId="4708F700" w14:textId="77777777" w:rsidR="003644FF" w:rsidRPr="003644FF" w:rsidRDefault="003644FF" w:rsidP="003644FF">
      <w:pPr>
        <w:spacing w:after="160"/>
        <w:ind w:firstLine="708"/>
        <w:contextualSpacing/>
        <w:jc w:val="both"/>
        <w:rPr>
          <w:rFonts w:ascii="Times New Roman" w:eastAsia="Times New Roman" w:hAnsi="Times New Roman" w:cs="Times New Roman"/>
          <w:color w:val="000000" w:themeColor="text1"/>
          <w:sz w:val="24"/>
          <w:szCs w:val="24"/>
          <w:lang w:eastAsia="hr-HR"/>
        </w:rPr>
      </w:pPr>
    </w:p>
    <w:p w14:paraId="3DF8A7F2" w14:textId="77777777" w:rsidR="003644FF" w:rsidRPr="003644FF" w:rsidRDefault="003644FF" w:rsidP="00152CCB">
      <w:pPr>
        <w:shd w:val="clear" w:color="auto" w:fill="FFFFFF"/>
        <w:spacing w:after="300"/>
        <w:ind w:firstLine="708"/>
        <w:jc w:val="both"/>
        <w:rPr>
          <w:rFonts w:ascii="Times New Roman" w:hAnsi="Times New Roman" w:cs="Times New Roman"/>
          <w:sz w:val="24"/>
          <w:szCs w:val="24"/>
          <w:lang w:eastAsia="hr-HR"/>
        </w:rPr>
      </w:pPr>
      <w:r>
        <w:rPr>
          <w:rFonts w:ascii="Times New Roman" w:hAnsi="Times New Roman" w:cs="Times New Roman"/>
          <w:sz w:val="24"/>
          <w:szCs w:val="24"/>
          <w:lang w:eastAsia="hr-HR"/>
        </w:rPr>
        <w:t>„</w:t>
      </w:r>
      <w:r w:rsidRPr="003644FF">
        <w:rPr>
          <w:rFonts w:ascii="Times New Roman" w:hAnsi="Times New Roman" w:cs="Times New Roman"/>
          <w:sz w:val="24"/>
          <w:szCs w:val="24"/>
          <w:lang w:eastAsia="hr-HR"/>
        </w:rPr>
        <w:t>MANIpoliamo</w:t>
      </w:r>
      <w:r>
        <w:rPr>
          <w:rFonts w:ascii="Times New Roman" w:hAnsi="Times New Roman" w:cs="Times New Roman"/>
          <w:sz w:val="24"/>
          <w:szCs w:val="24"/>
          <w:lang w:eastAsia="hr-HR"/>
        </w:rPr>
        <w:t>“</w:t>
      </w:r>
    </w:p>
    <w:p w14:paraId="074FCCCE" w14:textId="77777777" w:rsidR="003644FF" w:rsidRPr="003644FF" w:rsidRDefault="003644FF" w:rsidP="00152CCB">
      <w:pPr>
        <w:shd w:val="clear" w:color="auto" w:fill="FFFFFF"/>
        <w:spacing w:after="300"/>
        <w:ind w:firstLine="708"/>
        <w:jc w:val="both"/>
        <w:rPr>
          <w:rFonts w:ascii="Times New Roman" w:hAnsi="Times New Roman" w:cs="Times New Roman"/>
          <w:sz w:val="24"/>
          <w:szCs w:val="24"/>
          <w:lang w:eastAsia="hr-HR"/>
        </w:rPr>
      </w:pPr>
      <w:r w:rsidRPr="003644FF">
        <w:rPr>
          <w:rFonts w:ascii="Times New Roman" w:hAnsi="Times New Roman" w:cs="Times New Roman"/>
          <w:sz w:val="24"/>
          <w:szCs w:val="24"/>
          <w:lang w:eastAsia="hr-HR"/>
        </w:rPr>
        <w:t>La manipolazione di materiali nel nido è un'attività fondamentale per lo sviluppo dei bambini, che permette loro di esplorare, scoprire e interagire con il mondo circostante attraverso il tatto e il movimento. Questa pratica</w:t>
      </w:r>
      <w:r w:rsidRPr="003644FF">
        <w:rPr>
          <w:rFonts w:ascii="Times New Roman" w:hAnsi="Times New Roman" w:cs="Times New Roman"/>
          <w:color w:val="001D35"/>
          <w:sz w:val="24"/>
          <w:szCs w:val="24"/>
          <w:lang w:eastAsia="hr-HR"/>
        </w:rPr>
        <w:t xml:space="preserve"> offre nu</w:t>
      </w:r>
      <w:r w:rsidRPr="003644FF">
        <w:rPr>
          <w:rFonts w:ascii="Times New Roman" w:hAnsi="Times New Roman" w:cs="Times New Roman"/>
          <w:sz w:val="24"/>
          <w:szCs w:val="24"/>
          <w:lang w:eastAsia="hr-HR"/>
        </w:rPr>
        <w:t>merosi benefici, stimolando la creatività, lo sviluppo sensoriale, motorio, cognitivo ed espressivo. </w:t>
      </w:r>
    </w:p>
    <w:p w14:paraId="1B709ECE" w14:textId="77777777" w:rsidR="003644FF" w:rsidRPr="003644FF" w:rsidRDefault="003644FF" w:rsidP="00152CCB">
      <w:pPr>
        <w:shd w:val="clear" w:color="auto" w:fill="FFFFFF"/>
        <w:spacing w:before="150" w:after="300"/>
        <w:ind w:firstLine="708"/>
        <w:jc w:val="both"/>
        <w:rPr>
          <w:rFonts w:ascii="Times New Roman" w:hAnsi="Times New Roman" w:cs="Times New Roman"/>
          <w:sz w:val="24"/>
          <w:szCs w:val="24"/>
          <w:lang w:eastAsia="hr-HR"/>
        </w:rPr>
      </w:pPr>
      <w:r w:rsidRPr="003644FF">
        <w:rPr>
          <w:rFonts w:ascii="Times New Roman" w:hAnsi="Times New Roman" w:cs="Times New Roman"/>
          <w:sz w:val="24"/>
          <w:szCs w:val="24"/>
          <w:lang w:eastAsia="hr-HR"/>
        </w:rPr>
        <w:t>La manipolazione al nido si riferisce a tutte quelle attività che coinvolgono l'uso delle mani per interagire con materiali diversi, come pasta di sale, farina, acqua, sabbia, sassi, foglie, legno, tessuti e molto altro. Queste esperienze permettono ai bambini di percepire forme, pesi, consistenze e temperature, sperimentando le infinite possibilità di trasformazione dei materiali.</w:t>
      </w:r>
    </w:p>
    <w:p w14:paraId="4A88FF81" w14:textId="77777777" w:rsidR="003644FF" w:rsidRDefault="003644FF" w:rsidP="00152CCB">
      <w:pPr>
        <w:spacing w:after="160"/>
        <w:ind w:firstLine="708"/>
        <w:contextualSpacing/>
        <w:jc w:val="both"/>
        <w:rPr>
          <w:rFonts w:ascii="Times New Roman" w:hAnsi="Times New Roman" w:cs="Times New Roman"/>
          <w:sz w:val="24"/>
          <w:szCs w:val="24"/>
          <w:lang w:eastAsia="hr-HR"/>
        </w:rPr>
      </w:pPr>
      <w:r w:rsidRPr="003644FF">
        <w:rPr>
          <w:rFonts w:ascii="Times New Roman" w:hAnsi="Times New Roman" w:cs="Times New Roman"/>
          <w:sz w:val="24"/>
          <w:szCs w:val="24"/>
          <w:lang w:eastAsia="hr-HR"/>
        </w:rPr>
        <w:t>Durane l'anno ai bambini sono stati offerte materie quali : farina (gialla e bianca), pasta al sale, plastilina,sabbia cinetica, pasta, riso, matriali stagionali non strutturati  (castagne, noci, ribis,zucche, terra, sassolini, conchiglie, legnetti) , ma anche lego, cubi trasparenti colorati, scatole di varie dimensioni,forbici che permettono ai bambini di esprimere creativita, consapevolezza, capacita' di collaborazione e condivisione.</w:t>
      </w:r>
    </w:p>
    <w:p w14:paraId="04BEDA53" w14:textId="77777777" w:rsidR="003644FF" w:rsidRDefault="003644FF" w:rsidP="003644FF">
      <w:pPr>
        <w:spacing w:after="160"/>
        <w:ind w:firstLine="708"/>
        <w:contextualSpacing/>
        <w:jc w:val="both"/>
        <w:rPr>
          <w:rFonts w:ascii="Times New Roman" w:hAnsi="Times New Roman" w:cs="Times New Roman"/>
          <w:sz w:val="24"/>
          <w:szCs w:val="24"/>
          <w:lang w:eastAsia="hr-HR"/>
        </w:rPr>
      </w:pPr>
    </w:p>
    <w:p w14:paraId="28CA4931" w14:textId="797BB7D2" w:rsidR="003644FF" w:rsidRDefault="003644FF" w:rsidP="003644FF">
      <w:pPr>
        <w:ind w:firstLine="708"/>
        <w:rPr>
          <w:rFonts w:ascii="Times New Roman" w:hAnsi="Times New Roman" w:cs="Times New Roman"/>
          <w:sz w:val="24"/>
          <w:szCs w:val="24"/>
        </w:rPr>
      </w:pPr>
      <w:r>
        <w:rPr>
          <w:rFonts w:ascii="Times New Roman" w:hAnsi="Times New Roman" w:cs="Times New Roman"/>
          <w:sz w:val="24"/>
          <w:szCs w:val="24"/>
        </w:rPr>
        <w:lastRenderedPageBreak/>
        <w:t>„</w:t>
      </w:r>
      <w:r w:rsidR="00152CCB">
        <w:rPr>
          <w:rFonts w:ascii="Times New Roman" w:hAnsi="Times New Roman" w:cs="Times New Roman"/>
          <w:sz w:val="24"/>
          <w:szCs w:val="24"/>
        </w:rPr>
        <w:t>FUNGHETTI IN CUCINA</w:t>
      </w:r>
      <w:r>
        <w:rPr>
          <w:rFonts w:ascii="Times New Roman" w:hAnsi="Times New Roman" w:cs="Times New Roman"/>
          <w:sz w:val="24"/>
          <w:szCs w:val="24"/>
        </w:rPr>
        <w:t>“</w:t>
      </w:r>
    </w:p>
    <w:p w14:paraId="1C2B442C" w14:textId="66B1AAD9"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 xml:space="preserve">Le </w:t>
      </w:r>
      <w:proofErr w:type="spellStart"/>
      <w:r w:rsidRPr="00152CCB">
        <w:rPr>
          <w:rFonts w:ascii="Times New Roman" w:hAnsi="Times New Roman" w:cs="Times New Roman"/>
          <w:sz w:val="24"/>
          <w:szCs w:val="24"/>
          <w:lang w:val="it-IT"/>
        </w:rPr>
        <w:t>attivita'</w:t>
      </w:r>
      <w:proofErr w:type="spellEnd"/>
      <w:r w:rsidRPr="00152CCB">
        <w:rPr>
          <w:rFonts w:ascii="Times New Roman" w:hAnsi="Times New Roman" w:cs="Times New Roman"/>
          <w:sz w:val="24"/>
          <w:szCs w:val="24"/>
          <w:lang w:val="it-IT"/>
        </w:rPr>
        <w:t xml:space="preserve"> culinari al nido sono attività educative che permettono ai bambini di</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esplorare il mondo del cibo attraverso esperienze sensoriali e</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manipolative. Queste attività stimolano la creatività, la coordinazione e la</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socializzazione, oltre a promuovere la conoscenza di diversi alimenti e le loro</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caratteristiche. </w:t>
      </w:r>
    </w:p>
    <w:p w14:paraId="42E30E99" w14:textId="77777777"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Le stesse consentono lo sviluppo di diverse capacita del bambino</w:t>
      </w:r>
    </w:p>
    <w:p w14:paraId="1BB3C96B"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Sviluppo sensoriale:</w:t>
      </w:r>
    </w:p>
    <w:p w14:paraId="2CA9B1DD" w14:textId="5D3962BE"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I bambini possono toccare, annusare, assaggiare e manipolare diversi</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ingredienti, imparando a riconoscere consistenze, colori, odori e sapori. </w:t>
      </w:r>
    </w:p>
    <w:p w14:paraId="05194893"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Sviluppo motorio:</w:t>
      </w:r>
    </w:p>
    <w:p w14:paraId="023B79F9" w14:textId="4C59A2B4"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Le attività manipolative, come impastare, mescolare, stendere, aiutano a</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migliorare la coordinazione fine e la manualità. </w:t>
      </w:r>
    </w:p>
    <w:p w14:paraId="3EC2FE8E"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Sviluppo cognitivo:</w:t>
      </w:r>
    </w:p>
    <w:p w14:paraId="42A49054" w14:textId="5D415478"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I bambini possono imparare i nomi di frutta, verdura e altri alimenti, associare i</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colori e le forme, e comprendere i concetti di quantità e volume. </w:t>
      </w:r>
    </w:p>
    <w:p w14:paraId="3E41C7C6"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Socializzazione:</w:t>
      </w:r>
    </w:p>
    <w:p w14:paraId="3297B680" w14:textId="29A238F6"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Cucinare insieme favorisce la cooperazione, la condivisione e il rispetto delle</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regole. </w:t>
      </w:r>
    </w:p>
    <w:p w14:paraId="01411975"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Autonomia:</w:t>
      </w:r>
    </w:p>
    <w:p w14:paraId="21E3BCFE" w14:textId="171B8BEA"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I bambini possono sperimentare direttamente le caratteristiche dei materiali e</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 xml:space="preserve">usare gli strumenti, favorendo </w:t>
      </w:r>
      <w:proofErr w:type="gramStart"/>
      <w:r w:rsidRPr="00152CCB">
        <w:rPr>
          <w:rFonts w:ascii="Times New Roman" w:hAnsi="Times New Roman" w:cs="Times New Roman"/>
          <w:sz w:val="24"/>
          <w:szCs w:val="24"/>
          <w:lang w:val="it-IT"/>
        </w:rPr>
        <w:t>l' autonomia</w:t>
      </w:r>
      <w:proofErr w:type="gramEnd"/>
      <w:r w:rsidRPr="00152CCB">
        <w:rPr>
          <w:rFonts w:ascii="Times New Roman" w:hAnsi="Times New Roman" w:cs="Times New Roman"/>
          <w:sz w:val="24"/>
          <w:szCs w:val="24"/>
          <w:lang w:val="it-IT"/>
        </w:rPr>
        <w:t xml:space="preserve"> e la fiducia in sé stessi. </w:t>
      </w:r>
    </w:p>
    <w:p w14:paraId="38D61BE3" w14:textId="77777777"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Attività proposte:</w:t>
      </w:r>
    </w:p>
    <w:p w14:paraId="08F8B57A"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Manipolazione degli alimenti:</w:t>
      </w:r>
    </w:p>
    <w:p w14:paraId="40344B33" w14:textId="4340AD2A"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Tatto, annusare, assaggiare, impastare, mescolare diversi ingredienti come</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farina, frutta, verdura, ecc. </w:t>
      </w:r>
    </w:p>
    <w:p w14:paraId="3135B43A"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Gioco simbolico:</w:t>
      </w:r>
    </w:p>
    <w:p w14:paraId="6E80F74A" w14:textId="60E0FA29"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Far finta di cucinare, preparare pasti per bambole o amici, utilizzare gli utensili</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da cucina come strumento di gioco. </w:t>
      </w:r>
    </w:p>
    <w:p w14:paraId="649BD455"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Realizzazione di semplici ricette:</w:t>
      </w:r>
    </w:p>
    <w:p w14:paraId="492DA3DC" w14:textId="77777777"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 xml:space="preserve">Preparare biscotti, pancake, popcorn, pane, macedonia di frutta e </w:t>
      </w:r>
      <w:proofErr w:type="gramStart"/>
      <w:r w:rsidRPr="00152CCB">
        <w:rPr>
          <w:rFonts w:ascii="Times New Roman" w:hAnsi="Times New Roman" w:cs="Times New Roman"/>
          <w:sz w:val="24"/>
          <w:szCs w:val="24"/>
          <w:lang w:val="it-IT"/>
        </w:rPr>
        <w:t>frullati..</w:t>
      </w:r>
      <w:proofErr w:type="gramEnd"/>
    </w:p>
    <w:p w14:paraId="76F406BC"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Esplorazione sensoriale:</w:t>
      </w:r>
    </w:p>
    <w:p w14:paraId="0AB35602" w14:textId="77777777"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Utilizzare scatole sensoriali con diversi materiali, giocare con foglie, noci,</w:t>
      </w:r>
    </w:p>
    <w:p w14:paraId="1CF73A02" w14:textId="77777777"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lastRenderedPageBreak/>
        <w:t>castagne, ecc. </w:t>
      </w:r>
    </w:p>
    <w:p w14:paraId="537929CE" w14:textId="77777777" w:rsidR="00152CCB" w:rsidRPr="00152CCB" w:rsidRDefault="00152CCB" w:rsidP="00152CCB">
      <w:pPr>
        <w:jc w:val="both"/>
        <w:rPr>
          <w:rFonts w:ascii="Times New Roman" w:hAnsi="Times New Roman" w:cs="Times New Roman"/>
          <w:i/>
          <w:sz w:val="24"/>
          <w:szCs w:val="24"/>
          <w:u w:val="single"/>
          <w:lang w:val="it-IT"/>
        </w:rPr>
      </w:pPr>
      <w:r w:rsidRPr="00152CCB">
        <w:rPr>
          <w:rFonts w:ascii="Times New Roman" w:hAnsi="Times New Roman" w:cs="Times New Roman"/>
          <w:i/>
          <w:sz w:val="24"/>
          <w:szCs w:val="24"/>
          <w:u w:val="single"/>
          <w:lang w:val="it-IT"/>
        </w:rPr>
        <w:t> Attività di riordino:</w:t>
      </w:r>
    </w:p>
    <w:p w14:paraId="0BC48744" w14:textId="0CEE70BD" w:rsidR="00152CCB" w:rsidRPr="00152CCB" w:rsidRDefault="00152CCB" w:rsidP="00152CCB">
      <w:pPr>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Coinvolgere i bambini nella pulizia e sistemazione degli spazi e degli strumenti</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utilizza</w:t>
      </w:r>
      <w:r>
        <w:rPr>
          <w:rFonts w:ascii="Times New Roman" w:hAnsi="Times New Roman" w:cs="Times New Roman"/>
          <w:sz w:val="24"/>
          <w:szCs w:val="24"/>
          <w:lang w:val="it-IT"/>
        </w:rPr>
        <w:t>.</w:t>
      </w:r>
    </w:p>
    <w:p w14:paraId="2CDE94AC" w14:textId="79F5E46A" w:rsidR="00152CCB" w:rsidRPr="00152CCB" w:rsidRDefault="00152CCB" w:rsidP="00152CCB">
      <w:pPr>
        <w:ind w:firstLine="708"/>
        <w:jc w:val="both"/>
        <w:rPr>
          <w:rFonts w:ascii="Times New Roman" w:hAnsi="Times New Roman" w:cs="Times New Roman"/>
          <w:sz w:val="24"/>
          <w:szCs w:val="24"/>
        </w:rPr>
      </w:pPr>
      <w:r>
        <w:rPr>
          <w:rFonts w:ascii="Times New Roman" w:hAnsi="Times New Roman" w:cs="Times New Roman"/>
          <w:sz w:val="24"/>
          <w:szCs w:val="24"/>
        </w:rPr>
        <w:t>„</w:t>
      </w:r>
      <w:r w:rsidRPr="00152CCB">
        <w:rPr>
          <w:rFonts w:ascii="Times New Roman" w:hAnsi="Times New Roman" w:cs="Times New Roman"/>
          <w:sz w:val="24"/>
          <w:szCs w:val="24"/>
        </w:rPr>
        <w:t>ATTIVITA' OUTDOOR</w:t>
      </w:r>
      <w:r>
        <w:rPr>
          <w:rFonts w:ascii="Times New Roman" w:hAnsi="Times New Roman" w:cs="Times New Roman"/>
          <w:sz w:val="24"/>
          <w:szCs w:val="24"/>
        </w:rPr>
        <w:t>“</w:t>
      </w:r>
    </w:p>
    <w:p w14:paraId="71FA600D" w14:textId="77777777" w:rsidR="00152CCB" w:rsidRPr="00152CCB" w:rsidRDefault="00152CCB" w:rsidP="00152CCB">
      <w:pPr>
        <w:ind w:firstLine="708"/>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L'educazione outdoor nei nidi d'infanzia trasforma l'ambiente esterno in un vero e proprio spazio educativo continuo, dove la natura diventa maestra di scoperta e crescita.</w:t>
      </w:r>
    </w:p>
    <w:p w14:paraId="2D43BD32" w14:textId="77777777" w:rsidR="00152CCB" w:rsidRPr="00152CCB" w:rsidRDefault="00152CCB" w:rsidP="00152CCB">
      <w:pPr>
        <w:ind w:firstLine="708"/>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 xml:space="preserve">Il giardino del nido non è solo uno spazio per la ricreazione, ma un laboratorio vivente dove ogni sasso, foglia e pozzanghera stimola l'apprendimento spontaneo il cui obiettivo </w:t>
      </w:r>
      <w:proofErr w:type="spellStart"/>
      <w:proofErr w:type="gramStart"/>
      <w:r w:rsidRPr="00152CCB">
        <w:rPr>
          <w:rFonts w:ascii="Times New Roman" w:hAnsi="Times New Roman" w:cs="Times New Roman"/>
          <w:sz w:val="24"/>
          <w:szCs w:val="24"/>
          <w:lang w:val="it-IT"/>
        </w:rPr>
        <w:t>e'</w:t>
      </w:r>
      <w:proofErr w:type="spellEnd"/>
      <w:proofErr w:type="gramEnd"/>
      <w:r w:rsidRPr="00152CCB">
        <w:rPr>
          <w:rFonts w:ascii="Times New Roman" w:hAnsi="Times New Roman" w:cs="Times New Roman"/>
          <w:sz w:val="24"/>
          <w:szCs w:val="24"/>
          <w:lang w:val="it-IT"/>
        </w:rPr>
        <w:t xml:space="preserve"> sviluppare il pensiero scientifico ed esplorativo attraverso l'osservazione diretta dei fenomeni naturali.</w:t>
      </w:r>
    </w:p>
    <w:p w14:paraId="1ABE055A" w14:textId="23FB2849" w:rsidR="00152CCB" w:rsidRPr="00152CCB" w:rsidRDefault="00152CCB" w:rsidP="00152CCB">
      <w:pPr>
        <w:ind w:firstLine="708"/>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Muoversi su terreni irregolari, arrampicarsi e correre all'aria aperta permette ai bambini di esplorare i propri limiti in totale sicurezza potenzia la motricità grossolana, l'equilibrio, la coordinazione e la fiducia nelle proprie capacità fisiche.</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 xml:space="preserve">"L'outdoor </w:t>
      </w:r>
      <w:proofErr w:type="spellStart"/>
      <w:r w:rsidRPr="00152CCB">
        <w:rPr>
          <w:rFonts w:ascii="Times New Roman" w:hAnsi="Times New Roman" w:cs="Times New Roman"/>
          <w:sz w:val="24"/>
          <w:szCs w:val="24"/>
          <w:lang w:val="it-IT"/>
        </w:rPr>
        <w:t>education</w:t>
      </w:r>
      <w:proofErr w:type="spellEnd"/>
      <w:r w:rsidRPr="00152CCB">
        <w:rPr>
          <w:rFonts w:ascii="Times New Roman" w:hAnsi="Times New Roman" w:cs="Times New Roman"/>
          <w:sz w:val="24"/>
          <w:szCs w:val="24"/>
          <w:lang w:val="it-IT"/>
        </w:rPr>
        <w:t>“ educa i più piccoli alla cura della Terra, trasformando il contatto con la terra e le piante in un primo seme di coscienza ecologica promuovendo la sensibilità ambientale, il rispetto per la biodiversità e la cura del bene comune. Giocare all'aperto offre una ricchezza sensoriale molto potente: il profumo dell'erba bagnata, il rumore del vento e la consistenza del fango stimolano la mente in modo unico permettendo di arricchire la percezione sensoriale e stimolare le connessioni neurali attraverso stimoli naturali e non strutturati.</w:t>
      </w:r>
    </w:p>
    <w:p w14:paraId="06E00D8A" w14:textId="6948ABFE" w:rsidR="00152CCB" w:rsidRPr="00152CCB" w:rsidRDefault="00152CCB" w:rsidP="00152CCB">
      <w:pPr>
        <w:ind w:firstLine="708"/>
        <w:jc w:val="both"/>
        <w:rPr>
          <w:rFonts w:ascii="Times New Roman" w:hAnsi="Times New Roman" w:cs="Times New Roman"/>
          <w:sz w:val="24"/>
          <w:szCs w:val="24"/>
          <w:lang w:val="it-IT"/>
        </w:rPr>
      </w:pPr>
      <w:r w:rsidRPr="00152CCB">
        <w:rPr>
          <w:rFonts w:ascii="Times New Roman" w:hAnsi="Times New Roman" w:cs="Times New Roman"/>
          <w:sz w:val="24"/>
          <w:szCs w:val="24"/>
          <w:lang w:val="it-IT"/>
        </w:rPr>
        <w:t>La natura offre spazi aperti che riducono i conflitti e favoriscono la cooperazione spontanea, l'invenzione di giochi di squadra e l'inclusione</w:t>
      </w:r>
      <w:r>
        <w:rPr>
          <w:rFonts w:ascii="Times New Roman" w:hAnsi="Times New Roman" w:cs="Times New Roman"/>
          <w:sz w:val="24"/>
          <w:szCs w:val="24"/>
          <w:lang w:val="it-IT"/>
        </w:rPr>
        <w:t xml:space="preserve"> </w:t>
      </w:r>
      <w:r w:rsidRPr="00152CCB">
        <w:rPr>
          <w:rFonts w:ascii="Times New Roman" w:hAnsi="Times New Roman" w:cs="Times New Roman"/>
          <w:sz w:val="24"/>
          <w:szCs w:val="24"/>
          <w:lang w:val="it-IT"/>
        </w:rPr>
        <w:t xml:space="preserve">il cui obiettivo </w:t>
      </w:r>
      <w:proofErr w:type="spellStart"/>
      <w:proofErr w:type="gramStart"/>
      <w:r w:rsidRPr="00152CCB">
        <w:rPr>
          <w:rFonts w:ascii="Times New Roman" w:hAnsi="Times New Roman" w:cs="Times New Roman"/>
          <w:sz w:val="24"/>
          <w:szCs w:val="24"/>
          <w:lang w:val="it-IT"/>
        </w:rPr>
        <w:t>e'</w:t>
      </w:r>
      <w:proofErr w:type="spellEnd"/>
      <w:proofErr w:type="gramEnd"/>
      <w:r w:rsidRPr="00152CCB">
        <w:rPr>
          <w:rFonts w:ascii="Times New Roman" w:hAnsi="Times New Roman" w:cs="Times New Roman"/>
          <w:sz w:val="24"/>
          <w:szCs w:val="24"/>
          <w:lang w:val="it-IT"/>
        </w:rPr>
        <w:t xml:space="preserve"> rafforzare le competenze sociali, la resilienza, la condivisione e la risoluzione pacifica dei piccoli contrasti.</w:t>
      </w:r>
    </w:p>
    <w:p w14:paraId="04BB9F65" w14:textId="77777777" w:rsidR="00152CCB" w:rsidRPr="00AB3E4C" w:rsidRDefault="00152CCB" w:rsidP="00AB3E4C">
      <w:pPr>
        <w:jc w:val="both"/>
        <w:rPr>
          <w:rFonts w:ascii="Times New Roman" w:hAnsi="Times New Roman" w:cs="Times New Roman"/>
          <w:sz w:val="24"/>
          <w:szCs w:val="24"/>
        </w:rPr>
      </w:pPr>
    </w:p>
    <w:p w14:paraId="0DACB726" w14:textId="77777777" w:rsidR="00616D40" w:rsidRDefault="00616D40" w:rsidP="004500E6">
      <w:pPr>
        <w:tabs>
          <w:tab w:val="center" w:pos="4716"/>
        </w:tabs>
        <w:ind w:firstLine="709"/>
        <w:jc w:val="both"/>
        <w:rPr>
          <w:rFonts w:ascii="Times New Roman" w:hAnsi="Times New Roman" w:cs="Times New Roman"/>
          <w:b/>
          <w:sz w:val="24"/>
          <w:szCs w:val="24"/>
          <w:lang w:val="it-IT"/>
        </w:rPr>
      </w:pPr>
      <w:r>
        <w:rPr>
          <w:rFonts w:ascii="Times New Roman" w:hAnsi="Times New Roman" w:cs="Times New Roman"/>
          <w:b/>
          <w:sz w:val="24"/>
          <w:szCs w:val="24"/>
          <w:lang w:val="it-IT"/>
        </w:rPr>
        <w:t>4.3</w:t>
      </w:r>
      <w:r w:rsidRPr="003323EC">
        <w:rPr>
          <w:rFonts w:ascii="Times New Roman" w:hAnsi="Times New Roman" w:cs="Times New Roman"/>
          <w:b/>
          <w:sz w:val="24"/>
          <w:szCs w:val="24"/>
          <w:lang w:val="it-IT"/>
        </w:rPr>
        <w:t xml:space="preserve">. </w:t>
      </w:r>
      <w:r w:rsidR="004500E6">
        <w:rPr>
          <w:rFonts w:ascii="Times New Roman" w:hAnsi="Times New Roman" w:cs="Times New Roman"/>
          <w:b/>
          <w:sz w:val="24"/>
          <w:szCs w:val="24"/>
          <w:lang w:val="it-IT"/>
        </w:rPr>
        <w:t xml:space="preserve">PROGETTI </w:t>
      </w:r>
      <w:r w:rsidRPr="003323EC">
        <w:rPr>
          <w:rFonts w:ascii="Times New Roman" w:hAnsi="Times New Roman" w:cs="Times New Roman"/>
          <w:b/>
          <w:sz w:val="24"/>
          <w:szCs w:val="24"/>
          <w:lang w:val="it-IT"/>
        </w:rPr>
        <w:t>GRUPP</w:t>
      </w:r>
      <w:r w:rsidR="005E1AA0">
        <w:rPr>
          <w:rFonts w:ascii="Times New Roman" w:hAnsi="Times New Roman" w:cs="Times New Roman"/>
          <w:b/>
          <w:sz w:val="24"/>
          <w:szCs w:val="24"/>
          <w:lang w:val="it-IT"/>
        </w:rPr>
        <w:t>O DEI</w:t>
      </w:r>
      <w:r w:rsidRPr="003323EC">
        <w:rPr>
          <w:rFonts w:ascii="Times New Roman" w:hAnsi="Times New Roman" w:cs="Times New Roman"/>
          <w:b/>
          <w:sz w:val="24"/>
          <w:szCs w:val="24"/>
          <w:lang w:val="it-IT"/>
        </w:rPr>
        <w:t xml:space="preserve"> “</w:t>
      </w:r>
      <w:r w:rsidRPr="005E1AA0">
        <w:rPr>
          <w:rFonts w:ascii="Times New Roman" w:hAnsi="Times New Roman" w:cs="Times New Roman"/>
          <w:b/>
          <w:sz w:val="24"/>
          <w:szCs w:val="24"/>
          <w:lang w:val="it-IT"/>
        </w:rPr>
        <w:t>CROSTOLI”</w:t>
      </w:r>
    </w:p>
    <w:p w14:paraId="35FAE587" w14:textId="77777777" w:rsidR="00AB3E4C" w:rsidRPr="00915574" w:rsidRDefault="00AB3E4C" w:rsidP="00AB3E4C">
      <w:pPr>
        <w:pStyle w:val="Odlomakpopisa"/>
        <w:spacing w:after="200" w:line="276" w:lineRule="auto"/>
        <w:jc w:val="both"/>
      </w:pPr>
      <w:r>
        <w:t>“</w:t>
      </w:r>
      <w:r w:rsidRPr="00915574">
        <w:t>ACCOGLIENZA E A</w:t>
      </w:r>
      <w:r>
        <w:t>MBIENTAMENTO NELLO SPAZIO NUOVO”</w:t>
      </w:r>
    </w:p>
    <w:p w14:paraId="754432C6" w14:textId="77777777" w:rsidR="00712F71" w:rsidRPr="00915574" w:rsidRDefault="00AB3E4C" w:rsidP="00AB3E4C">
      <w:pPr>
        <w:jc w:val="both"/>
        <w:rPr>
          <w:rFonts w:ascii="Times New Roman" w:hAnsi="Times New Roman" w:cs="Times New Roman"/>
          <w:sz w:val="24"/>
          <w:szCs w:val="24"/>
          <w:lang w:val="it-IT"/>
        </w:rPr>
      </w:pPr>
      <w:r>
        <w:rPr>
          <w:rFonts w:ascii="Times New Roman" w:hAnsi="Times New Roman" w:cs="Times New Roman"/>
          <w:sz w:val="24"/>
          <w:szCs w:val="24"/>
          <w:lang w:val="it-IT"/>
        </w:rPr>
        <w:tab/>
      </w:r>
      <w:r w:rsidRPr="00915574">
        <w:rPr>
          <w:rFonts w:ascii="Times New Roman" w:hAnsi="Times New Roman" w:cs="Times New Roman"/>
          <w:sz w:val="24"/>
          <w:szCs w:val="24"/>
          <w:lang w:val="it-IT"/>
        </w:rPr>
        <w:t xml:space="preserve">Il </w:t>
      </w:r>
      <w:r w:rsidR="00712F71">
        <w:rPr>
          <w:rFonts w:ascii="Times New Roman" w:eastAsia="SimSun" w:hAnsi="Times New Roman" w:cs="Times New Roman"/>
          <w:sz w:val="24"/>
          <w:szCs w:val="24"/>
        </w:rPr>
        <w:t>progetto ha preso vita nella fase iniziale dell'anno scolastico, un momento delicato e fondamentale per ogni bambino. L'obiettivo principale è stato quello di creare un ambiente sereno, accogliente e rassicurante, capace di favorire un graduale e positivo inserimento nella vita scolastica. Attraverso attività ludiche, momenti di esplorazione degli spazi e la costruzione delle prime routine quotidiane, abbiamo accompagnato ogni bambino nel passaggio dalla famiglia alla scuola, sostenendo la costruzione di un legame di fiducia con gli educatori e con i compagni. Particolare attenzione è stata dedicata al rispetto dei tempi individuali di ciascuno, valorizzando ogni piccolo passo.</w:t>
      </w:r>
    </w:p>
    <w:p w14:paraId="7BB83028" w14:textId="77777777" w:rsidR="00152CCB" w:rsidRDefault="00152CCB" w:rsidP="00712F71">
      <w:pPr>
        <w:pStyle w:val="Odlomakpopisa"/>
        <w:spacing w:after="200" w:line="276" w:lineRule="auto"/>
        <w:jc w:val="both"/>
      </w:pPr>
    </w:p>
    <w:p w14:paraId="307243D3" w14:textId="77777777" w:rsidR="00152CCB" w:rsidRDefault="00152CCB" w:rsidP="00712F71">
      <w:pPr>
        <w:pStyle w:val="Odlomakpopisa"/>
        <w:spacing w:after="200" w:line="276" w:lineRule="auto"/>
        <w:jc w:val="both"/>
      </w:pPr>
    </w:p>
    <w:p w14:paraId="721A766C" w14:textId="77777777" w:rsidR="00152CCB" w:rsidRDefault="00152CCB" w:rsidP="00712F71">
      <w:pPr>
        <w:pStyle w:val="Odlomakpopisa"/>
        <w:spacing w:after="200" w:line="276" w:lineRule="auto"/>
        <w:jc w:val="both"/>
      </w:pPr>
    </w:p>
    <w:p w14:paraId="545CC1C0" w14:textId="2AA0B3B2" w:rsidR="00AB3E4C" w:rsidRPr="00915574" w:rsidRDefault="00AB3E4C" w:rsidP="00712F71">
      <w:pPr>
        <w:pStyle w:val="Odlomakpopisa"/>
        <w:spacing w:after="200" w:line="276" w:lineRule="auto"/>
        <w:jc w:val="both"/>
      </w:pPr>
      <w:r>
        <w:lastRenderedPageBreak/>
        <w:t>“</w:t>
      </w:r>
      <w:r w:rsidR="00712F71">
        <w:t>MAGIE CON LE MANI</w:t>
      </w:r>
      <w:r>
        <w:t>”</w:t>
      </w:r>
    </w:p>
    <w:p w14:paraId="0581CB47" w14:textId="77777777" w:rsidR="00712F71" w:rsidRDefault="00712F71" w:rsidP="00712F71">
      <w:pPr>
        <w:spacing w:after="160"/>
        <w:ind w:firstLine="708"/>
        <w:jc w:val="both"/>
        <w:rPr>
          <w:rFonts w:ascii="Times New Roman" w:hAnsi="Times New Roman" w:cs="Times New Roman"/>
          <w:sz w:val="24"/>
          <w:szCs w:val="24"/>
        </w:rPr>
      </w:pPr>
      <w:r w:rsidRPr="00712F71">
        <w:rPr>
          <w:rFonts w:ascii="Times New Roman" w:hAnsi="Times New Roman" w:cs="Times New Roman"/>
          <w:sz w:val="24"/>
          <w:szCs w:val="24"/>
        </w:rPr>
        <w:t>Questo progetto è stato portato aventi per tutto l'anno accademico. Processo in cui il bambino impara a controllare i piccoli muscoli della mano per compiere azioni precise attraverso varie attività, disegno, manipolazione e giochi preparati dalle educatrici.</w:t>
      </w:r>
    </w:p>
    <w:p w14:paraId="5F60252E" w14:textId="77777777" w:rsidR="00AB3E4C" w:rsidRPr="00712F71" w:rsidRDefault="00712F71" w:rsidP="00712F71">
      <w:pPr>
        <w:spacing w:after="160"/>
        <w:jc w:val="both"/>
        <w:rPr>
          <w:rFonts w:ascii="Times New Roman" w:hAnsi="Times New Roman" w:cs="Times New Roman"/>
          <w:sz w:val="24"/>
          <w:szCs w:val="24"/>
        </w:rPr>
      </w:pPr>
      <w:r>
        <w:rPr>
          <w:rFonts w:ascii="Times New Roman" w:hAnsi="Times New Roman" w:cs="Times New Roman"/>
          <w:sz w:val="24"/>
          <w:szCs w:val="24"/>
        </w:rPr>
        <w:t xml:space="preserve">Con questo progetto abbiamo voluto stimolare la conoscenza nei bambini, del proprio ''potere'', migliorare la capacità fine della mano e la </w:t>
      </w:r>
      <w:proofErr w:type="spellStart"/>
      <w:r>
        <w:rPr>
          <w:rFonts w:ascii="Times New Roman" w:hAnsi="Times New Roman" w:cs="Times New Roman"/>
          <w:sz w:val="24"/>
          <w:szCs w:val="24"/>
        </w:rPr>
        <w:t>coordinazione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oculo</w:t>
      </w:r>
      <w:proofErr w:type="spellEnd"/>
      <w:r>
        <w:rPr>
          <w:rFonts w:ascii="Times New Roman" w:hAnsi="Times New Roman" w:cs="Times New Roman"/>
          <w:sz w:val="24"/>
          <w:szCs w:val="24"/>
        </w:rPr>
        <w:t>-manuale</w:t>
      </w:r>
      <w:r>
        <w:t>.</w:t>
      </w:r>
    </w:p>
    <w:p w14:paraId="067F2D02" w14:textId="77777777" w:rsidR="00AB3E4C" w:rsidRPr="00915574" w:rsidRDefault="00AB3E4C" w:rsidP="00AB3E4C">
      <w:pPr>
        <w:pStyle w:val="StandardWeb"/>
        <w:spacing w:line="276" w:lineRule="auto"/>
        <w:ind w:left="720"/>
        <w:jc w:val="both"/>
      </w:pPr>
      <w:r>
        <w:t>“</w:t>
      </w:r>
      <w:r w:rsidR="00712F71">
        <w:t>IL MONDO DENTRO DI ME</w:t>
      </w:r>
      <w:r>
        <w:t>”</w:t>
      </w:r>
    </w:p>
    <w:p w14:paraId="57EE4A4A" w14:textId="77777777" w:rsidR="00AB3E4C" w:rsidRPr="00712F71" w:rsidRDefault="00AB3E4C" w:rsidP="00712F71">
      <w:pPr>
        <w:pStyle w:val="Odlomakpopisa"/>
        <w:spacing w:line="276" w:lineRule="auto"/>
        <w:ind w:left="0"/>
        <w:jc w:val="both"/>
        <w:rPr>
          <w:rFonts w:eastAsia="+Body"/>
        </w:rPr>
      </w:pPr>
      <w:r>
        <w:tab/>
      </w:r>
      <w:r w:rsidR="00712F71">
        <w:rPr>
          <w:rFonts w:eastAsia="+Body"/>
        </w:rPr>
        <w:t>Anche questo progetto è stato realizzato durante tutto l'anno scolastico. Con esso abbiamo voluto accompagnare i bambini alla scoperta del proprio mondo interiore, offrendo loro uno spazio sicuro e stimolante in cui poter riconoscere, nominare ed esprimere le proprie emozioni. Attraverso attività artistiche, dialoghi guidati, letture e racconti dedicati al tema emotivo, i bambini hanno avuto l'opportunità di avvicinarsi a sentimenti imparando a riconoscerli come parte naturale. Lavorare sulle emozioni in questa fascia d'età riveste un'importanza fondamentale: favorisce lo sviluppo dell'intelligenza affettiva, rafforza la comunicazione con gli altri e contribuisce alla costruzione di relazioni più consapevoli.</w:t>
      </w:r>
    </w:p>
    <w:p w14:paraId="6BA4EB4C" w14:textId="77777777" w:rsidR="00AB3E4C" w:rsidRPr="00915574" w:rsidRDefault="00AB3E4C" w:rsidP="00AB3E4C">
      <w:pPr>
        <w:pStyle w:val="StandardWeb"/>
        <w:spacing w:line="276" w:lineRule="auto"/>
        <w:ind w:left="720"/>
        <w:jc w:val="both"/>
      </w:pPr>
      <w:r>
        <w:t>“</w:t>
      </w:r>
      <w:r w:rsidR="00712F71">
        <w:t>DA CAPO AI PIEDI</w:t>
      </w:r>
      <w:r>
        <w:t>”</w:t>
      </w:r>
    </w:p>
    <w:p w14:paraId="30E3AA76" w14:textId="77777777" w:rsidR="00712F71" w:rsidRDefault="00712F71" w:rsidP="00712F71">
      <w:pPr>
        <w:pStyle w:val="Odlomakpopisa"/>
        <w:spacing w:line="276" w:lineRule="auto"/>
        <w:ind w:left="0" w:firstLine="708"/>
        <w:jc w:val="both"/>
        <w:rPr>
          <w:rFonts w:eastAsia="SimSun"/>
        </w:rPr>
      </w:pPr>
      <w:r>
        <w:rPr>
          <w:rFonts w:eastAsia="SimSun"/>
        </w:rPr>
        <w:t>Tale progetto ha introdotto i bambini alla scoperta e alla conoscenza del proprio corpo attraverso un approccio ludico, motorio e didattico. Tramite percorsi ginnici, attività di movimento, sessioni di Zumba e giochi strutturati, i bambini hanno avuto modo di esplorare le proprie potenzialità fisiche, migliorare la coordinazione motoria e sviluppare la consapevolezza corporea. Attraverso anche attività didattiche, schede illustrative e puzzle dedicati al corpo umano, hanno imparato a riconoscere e denominare le principali parti del corpo, sviluppando le prime conoscenze in modo concreto e coinvolgente. Il movimento è stato inteso non solo come attività fisica, ma come linguaggio espressivo e strumento essenziale per la crescita globale del bambino.</w:t>
      </w:r>
    </w:p>
    <w:p w14:paraId="290F416B" w14:textId="77777777" w:rsidR="00712F71" w:rsidRDefault="00712F71" w:rsidP="00712F71">
      <w:pPr>
        <w:pStyle w:val="Odlomakpopisa"/>
        <w:spacing w:line="276" w:lineRule="auto"/>
        <w:ind w:left="0" w:firstLine="708"/>
        <w:jc w:val="both"/>
        <w:rPr>
          <w:rFonts w:eastAsia="SimSun"/>
        </w:rPr>
      </w:pPr>
    </w:p>
    <w:p w14:paraId="494D6376" w14:textId="77777777" w:rsidR="005E510B" w:rsidRPr="005E510B" w:rsidRDefault="00712F71" w:rsidP="005E510B">
      <w:pPr>
        <w:jc w:val="both"/>
        <w:rPr>
          <w:rFonts w:ascii="Times New Roman" w:hAnsi="Times New Roman" w:cs="Times New Roman"/>
          <w:sz w:val="24"/>
          <w:szCs w:val="24"/>
        </w:rPr>
      </w:pPr>
      <w:r>
        <w:t xml:space="preserve"> </w:t>
      </w:r>
      <w:r w:rsidR="005E510B">
        <w:tab/>
      </w:r>
      <w:r w:rsidR="008A4718" w:rsidRPr="005E510B">
        <w:rPr>
          <w:rFonts w:ascii="Times New Roman" w:hAnsi="Times New Roman" w:cs="Times New Roman"/>
          <w:sz w:val="24"/>
          <w:szCs w:val="24"/>
        </w:rPr>
        <w:t>“</w:t>
      </w:r>
      <w:r w:rsidRPr="005E510B">
        <w:rPr>
          <w:rFonts w:ascii="Times New Roman" w:hAnsi="Times New Roman" w:cs="Times New Roman"/>
          <w:sz w:val="24"/>
          <w:szCs w:val="24"/>
        </w:rPr>
        <w:t>SULLE ALI DELLA FANTASIA</w:t>
      </w:r>
      <w:r w:rsidR="008A4718" w:rsidRPr="005E510B">
        <w:rPr>
          <w:rFonts w:ascii="Times New Roman" w:hAnsi="Times New Roman" w:cs="Times New Roman"/>
          <w:sz w:val="24"/>
          <w:szCs w:val="24"/>
        </w:rPr>
        <w:t>”</w:t>
      </w:r>
    </w:p>
    <w:p w14:paraId="38ED8B8C" w14:textId="77777777" w:rsidR="00712F71" w:rsidRPr="005E510B" w:rsidRDefault="00712F71" w:rsidP="005E510B">
      <w:pPr>
        <w:ind w:firstLine="708"/>
        <w:jc w:val="both"/>
        <w:rPr>
          <w:rFonts w:ascii="Times New Roman" w:eastAsia="SimSun" w:hAnsi="Times New Roman" w:cs="Times New Roman"/>
          <w:sz w:val="24"/>
          <w:szCs w:val="24"/>
        </w:rPr>
      </w:pPr>
      <w:r w:rsidRPr="005E510B">
        <w:rPr>
          <w:rFonts w:ascii="Times New Roman" w:eastAsia="SimSun" w:hAnsi="Times New Roman" w:cs="Times New Roman"/>
          <w:sz w:val="24"/>
          <w:szCs w:val="24"/>
        </w:rPr>
        <w:t xml:space="preserve">Nel corso del progetto dedicato alla promozione dei libri, i bambini hanno avuto l’opportunità di avvicinarsi quotidianamente al piacere dell’ascolto e della narrazione. Alla mattina, durante il momento del cerchio vengono guidati in un percorso strutturato attraverso </w:t>
      </w:r>
      <w:proofErr w:type="spellStart"/>
      <w:r w:rsidRPr="005E510B">
        <w:rPr>
          <w:rFonts w:ascii="Times New Roman" w:eastAsia="SimSun" w:hAnsi="Times New Roman" w:cs="Times New Roman"/>
          <w:sz w:val="24"/>
          <w:szCs w:val="24"/>
        </w:rPr>
        <w:t>letture</w:t>
      </w:r>
      <w:proofErr w:type="spellEnd"/>
      <w:r w:rsidRPr="005E510B">
        <w:rPr>
          <w:rFonts w:ascii="Times New Roman" w:eastAsia="SimSun" w:hAnsi="Times New Roman" w:cs="Times New Roman"/>
          <w:sz w:val="24"/>
          <w:szCs w:val="24"/>
        </w:rPr>
        <w:t xml:space="preserve"> ad alta </w:t>
      </w:r>
      <w:proofErr w:type="spellStart"/>
      <w:r w:rsidRPr="005E510B">
        <w:rPr>
          <w:rFonts w:ascii="Times New Roman" w:eastAsia="SimSun" w:hAnsi="Times New Roman" w:cs="Times New Roman"/>
          <w:sz w:val="24"/>
          <w:szCs w:val="24"/>
        </w:rPr>
        <w:t>voce</w:t>
      </w:r>
      <w:proofErr w:type="spellEnd"/>
      <w:r w:rsidRPr="005E510B">
        <w:rPr>
          <w:rFonts w:ascii="Times New Roman" w:eastAsia="SimSun" w:hAnsi="Times New Roman" w:cs="Times New Roman"/>
          <w:sz w:val="24"/>
          <w:szCs w:val="24"/>
        </w:rPr>
        <w:t xml:space="preserve">, </w:t>
      </w:r>
      <w:proofErr w:type="spellStart"/>
      <w:r w:rsidRPr="005E510B">
        <w:rPr>
          <w:rFonts w:ascii="Times New Roman" w:eastAsia="SimSun" w:hAnsi="Times New Roman" w:cs="Times New Roman"/>
          <w:sz w:val="24"/>
          <w:szCs w:val="24"/>
        </w:rPr>
        <w:t>kamishibai</w:t>
      </w:r>
      <w:proofErr w:type="spellEnd"/>
      <w:r w:rsidRPr="005E510B">
        <w:rPr>
          <w:rFonts w:ascii="Times New Roman" w:eastAsia="SimSun" w:hAnsi="Times New Roman" w:cs="Times New Roman"/>
          <w:sz w:val="24"/>
          <w:szCs w:val="24"/>
        </w:rPr>
        <w:t xml:space="preserve">, </w:t>
      </w:r>
      <w:proofErr w:type="spellStart"/>
      <w:r w:rsidRPr="005E510B">
        <w:rPr>
          <w:rFonts w:ascii="Times New Roman" w:eastAsia="SimSun" w:hAnsi="Times New Roman" w:cs="Times New Roman"/>
          <w:sz w:val="24"/>
          <w:szCs w:val="24"/>
        </w:rPr>
        <w:t>burattini</w:t>
      </w:r>
      <w:proofErr w:type="spellEnd"/>
      <w:r w:rsidRPr="005E510B">
        <w:rPr>
          <w:rFonts w:ascii="Times New Roman" w:eastAsia="SimSun" w:hAnsi="Times New Roman" w:cs="Times New Roman"/>
          <w:sz w:val="24"/>
          <w:szCs w:val="24"/>
        </w:rPr>
        <w:t xml:space="preserve"> e </w:t>
      </w:r>
      <w:proofErr w:type="spellStart"/>
      <w:r w:rsidRPr="005E510B">
        <w:rPr>
          <w:rFonts w:ascii="Times New Roman" w:eastAsia="SimSun" w:hAnsi="Times New Roman" w:cs="Times New Roman"/>
          <w:sz w:val="24"/>
          <w:szCs w:val="24"/>
        </w:rPr>
        <w:t>attività</w:t>
      </w:r>
      <w:proofErr w:type="spellEnd"/>
      <w:r w:rsidRPr="005E510B">
        <w:rPr>
          <w:rFonts w:ascii="Times New Roman" w:eastAsia="SimSun" w:hAnsi="Times New Roman" w:cs="Times New Roman"/>
          <w:sz w:val="24"/>
          <w:szCs w:val="24"/>
        </w:rPr>
        <w:t xml:space="preserve"> </w:t>
      </w:r>
      <w:proofErr w:type="spellStart"/>
      <w:r w:rsidRPr="005E510B">
        <w:rPr>
          <w:rFonts w:ascii="Times New Roman" w:eastAsia="SimSun" w:hAnsi="Times New Roman" w:cs="Times New Roman"/>
          <w:sz w:val="24"/>
          <w:szCs w:val="24"/>
        </w:rPr>
        <w:t>che</w:t>
      </w:r>
      <w:proofErr w:type="spellEnd"/>
      <w:r w:rsidRPr="005E510B">
        <w:rPr>
          <w:rFonts w:ascii="Times New Roman" w:eastAsia="SimSun" w:hAnsi="Times New Roman" w:cs="Times New Roman"/>
          <w:sz w:val="24"/>
          <w:szCs w:val="24"/>
        </w:rPr>
        <w:t xml:space="preserve"> </w:t>
      </w:r>
      <w:proofErr w:type="spellStart"/>
      <w:r w:rsidRPr="005E510B">
        <w:rPr>
          <w:rFonts w:ascii="Times New Roman" w:eastAsia="SimSun" w:hAnsi="Times New Roman" w:cs="Times New Roman"/>
          <w:sz w:val="24"/>
          <w:szCs w:val="24"/>
        </w:rPr>
        <w:t>contribuiscono</w:t>
      </w:r>
      <w:proofErr w:type="spellEnd"/>
      <w:r w:rsidRPr="005E510B">
        <w:rPr>
          <w:rFonts w:ascii="Times New Roman" w:eastAsia="SimSun" w:hAnsi="Times New Roman" w:cs="Times New Roman"/>
          <w:sz w:val="24"/>
          <w:szCs w:val="24"/>
        </w:rPr>
        <w:t xml:space="preserve"> a rendere ogni storia coinvolgente e significante. La partecipazione attiva dei bambini favorisce lo sviluppo della fantasia, del linguaggio e delle capacità espressive.</w:t>
      </w:r>
    </w:p>
    <w:p w14:paraId="0C0F3FFF" w14:textId="77777777" w:rsidR="00712F71" w:rsidRDefault="00712F71" w:rsidP="005E510B">
      <w:pPr>
        <w:ind w:firstLine="708"/>
        <w:jc w:val="both"/>
        <w:rPr>
          <w:rFonts w:ascii="Times New Roman" w:eastAsia="SimSun" w:hAnsi="Times New Roman" w:cs="Times New Roman"/>
          <w:sz w:val="24"/>
          <w:szCs w:val="24"/>
        </w:rPr>
      </w:pPr>
      <w:r w:rsidRPr="005E510B">
        <w:rPr>
          <w:rFonts w:ascii="Times New Roman" w:eastAsia="SimSun" w:hAnsi="Times New Roman" w:cs="Times New Roman"/>
          <w:sz w:val="24"/>
          <w:szCs w:val="24"/>
        </w:rPr>
        <w:t>E’ stata istituita una piccola biblioteca dedicata alle famiglie, che consente ai genitori di prendere in prestito libri e condividere a casa momenti di lettura con i propri figli.</w:t>
      </w:r>
    </w:p>
    <w:p w14:paraId="4016CDB6" w14:textId="77777777" w:rsidR="005E510B" w:rsidRDefault="005E510B" w:rsidP="005E510B">
      <w:pPr>
        <w:ind w:firstLine="708"/>
        <w:jc w:val="both"/>
        <w:rPr>
          <w:rFonts w:ascii="Times New Roman" w:eastAsia="SimSun" w:hAnsi="Times New Roman" w:cs="Times New Roman"/>
          <w:sz w:val="24"/>
          <w:szCs w:val="24"/>
        </w:rPr>
      </w:pPr>
      <w:r>
        <w:rPr>
          <w:rFonts w:ascii="Times New Roman" w:eastAsia="SimSun" w:hAnsi="Times New Roman" w:cs="Times New Roman"/>
          <w:sz w:val="24"/>
          <w:szCs w:val="24"/>
        </w:rPr>
        <w:t>„LA FATTORIA“</w:t>
      </w:r>
    </w:p>
    <w:p w14:paraId="45DEA22C" w14:textId="77777777" w:rsidR="005E510B" w:rsidRPr="005E510B" w:rsidRDefault="005E510B" w:rsidP="005E510B">
      <w:pPr>
        <w:ind w:firstLine="708"/>
        <w:jc w:val="both"/>
        <w:rPr>
          <w:rFonts w:ascii="Times New Roman" w:hAnsi="Times New Roman" w:cs="Times New Roman"/>
          <w:sz w:val="24"/>
          <w:szCs w:val="24"/>
        </w:rPr>
      </w:pPr>
      <w:r w:rsidRPr="005E510B">
        <w:rPr>
          <w:rFonts w:ascii="Times New Roman" w:hAnsi="Times New Roman" w:cs="Times New Roman"/>
          <w:sz w:val="24"/>
          <w:szCs w:val="24"/>
        </w:rPr>
        <w:lastRenderedPageBreak/>
        <w:t>I bambini hanno intrapreso un percorso di esplorazione dedicato alla scoperta della fattoria e dei suoi abitanti. Dopo una prima fase di conoscenza dell’ambiente, condotta attraverso documentari, fotografie, conversazioni guidate a canzoni a tema, le osservazioni raccolte sono state rielaborate mediante la realizzazione di pannelli e sagome degli animali. L’attività ha favorito curiosità, partecipazione attiva e apprendimento, valorizzando il gioco e l’esperienza diretta come strumenti fondamentali per la costruzione delle conoscenze.</w:t>
      </w:r>
    </w:p>
    <w:p w14:paraId="090050C6" w14:textId="77777777" w:rsidR="005E510B" w:rsidRDefault="005E510B" w:rsidP="005E510B">
      <w:pPr>
        <w:jc w:val="both"/>
        <w:rPr>
          <w:rFonts w:ascii="Times New Roman" w:hAnsi="Times New Roman" w:cs="Times New Roman"/>
          <w:b/>
          <w:sz w:val="24"/>
          <w:szCs w:val="24"/>
          <w:lang w:val="it-IT"/>
        </w:rPr>
      </w:pPr>
    </w:p>
    <w:p w14:paraId="6C2766C9" w14:textId="77777777" w:rsidR="000D4632" w:rsidRDefault="00616D40" w:rsidP="004500E6">
      <w:pPr>
        <w:ind w:firstLine="709"/>
        <w:jc w:val="both"/>
        <w:rPr>
          <w:rFonts w:ascii="Times New Roman" w:hAnsi="Times New Roman" w:cs="Times New Roman"/>
          <w:b/>
          <w:sz w:val="24"/>
          <w:szCs w:val="24"/>
          <w:lang w:val="it-IT"/>
        </w:rPr>
      </w:pPr>
      <w:r>
        <w:rPr>
          <w:rFonts w:ascii="Times New Roman" w:hAnsi="Times New Roman" w:cs="Times New Roman"/>
          <w:b/>
          <w:sz w:val="24"/>
          <w:szCs w:val="24"/>
          <w:lang w:val="it-IT"/>
        </w:rPr>
        <w:t>4.4</w:t>
      </w:r>
      <w:r w:rsidR="008A41C9" w:rsidRPr="000363F6">
        <w:rPr>
          <w:rFonts w:ascii="Times New Roman" w:hAnsi="Times New Roman" w:cs="Times New Roman"/>
          <w:b/>
          <w:sz w:val="24"/>
          <w:szCs w:val="24"/>
          <w:lang w:val="it-IT"/>
        </w:rPr>
        <w:t xml:space="preserve">. </w:t>
      </w:r>
      <w:r w:rsidR="004500E6">
        <w:rPr>
          <w:rFonts w:ascii="Times New Roman" w:hAnsi="Times New Roman" w:cs="Times New Roman"/>
          <w:b/>
          <w:sz w:val="24"/>
          <w:szCs w:val="24"/>
          <w:lang w:val="it-IT"/>
        </w:rPr>
        <w:t xml:space="preserve">PROGETTI </w:t>
      </w:r>
      <w:r w:rsidR="008A41C9" w:rsidRPr="000363F6">
        <w:rPr>
          <w:rFonts w:ascii="Times New Roman" w:hAnsi="Times New Roman" w:cs="Times New Roman"/>
          <w:b/>
          <w:sz w:val="24"/>
          <w:szCs w:val="24"/>
          <w:lang w:val="it-IT"/>
        </w:rPr>
        <w:t>GRUPP</w:t>
      </w:r>
      <w:r w:rsidR="00AB1A97" w:rsidRPr="000363F6">
        <w:rPr>
          <w:rFonts w:ascii="Times New Roman" w:hAnsi="Times New Roman" w:cs="Times New Roman"/>
          <w:b/>
          <w:sz w:val="24"/>
          <w:szCs w:val="24"/>
          <w:lang w:val="it-IT"/>
        </w:rPr>
        <w:t>O</w:t>
      </w:r>
      <w:r w:rsidR="00AB1A97">
        <w:rPr>
          <w:rFonts w:ascii="Times New Roman" w:hAnsi="Times New Roman" w:cs="Times New Roman"/>
          <w:b/>
          <w:sz w:val="24"/>
          <w:szCs w:val="24"/>
          <w:lang w:val="it-IT"/>
        </w:rPr>
        <w:t xml:space="preserve"> DEGLI</w:t>
      </w:r>
      <w:r w:rsidR="008A41C9" w:rsidRPr="003323EC">
        <w:rPr>
          <w:rFonts w:ascii="Times New Roman" w:hAnsi="Times New Roman" w:cs="Times New Roman"/>
          <w:b/>
          <w:sz w:val="24"/>
          <w:szCs w:val="24"/>
          <w:lang w:val="it-IT"/>
        </w:rPr>
        <w:t xml:space="preserve"> “</w:t>
      </w:r>
      <w:r w:rsidR="008A41C9">
        <w:rPr>
          <w:rFonts w:ascii="Times New Roman" w:hAnsi="Times New Roman" w:cs="Times New Roman"/>
          <w:b/>
          <w:sz w:val="24"/>
          <w:szCs w:val="24"/>
          <w:lang w:val="it-IT"/>
        </w:rPr>
        <w:t>STRUCOLI</w:t>
      </w:r>
      <w:r w:rsidR="008A41C9" w:rsidRPr="003323EC">
        <w:rPr>
          <w:rFonts w:ascii="Times New Roman" w:hAnsi="Times New Roman" w:cs="Times New Roman"/>
          <w:b/>
          <w:sz w:val="24"/>
          <w:szCs w:val="24"/>
          <w:lang w:val="it-IT"/>
        </w:rPr>
        <w:t>”</w:t>
      </w:r>
    </w:p>
    <w:p w14:paraId="3E9F2953" w14:textId="77777777" w:rsidR="005E510B" w:rsidRDefault="005E510B" w:rsidP="005E510B">
      <w:pPr>
        <w:spacing w:after="0"/>
        <w:ind w:left="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836E1C">
        <w:rPr>
          <w:rFonts w:ascii="Times New Roman" w:eastAsia="Calibri" w:hAnsi="Times New Roman" w:cs="Times New Roman"/>
          <w:sz w:val="24"/>
          <w:szCs w:val="24"/>
        </w:rPr>
        <w:t>A PICCOLI PASSI PER BUIE…e oltre!</w:t>
      </w:r>
      <w:r>
        <w:rPr>
          <w:rFonts w:ascii="Times New Roman" w:eastAsia="Calibri" w:hAnsi="Times New Roman" w:cs="Times New Roman"/>
          <w:sz w:val="24"/>
          <w:szCs w:val="24"/>
        </w:rPr>
        <w:t>“</w:t>
      </w:r>
    </w:p>
    <w:p w14:paraId="7B013C2D" w14:textId="77777777" w:rsidR="005E510B" w:rsidRDefault="005E510B" w:rsidP="005E510B">
      <w:pPr>
        <w:spacing w:after="0"/>
        <w:contextualSpacing/>
        <w:jc w:val="both"/>
        <w:rPr>
          <w:rFonts w:ascii="Times New Roman" w:eastAsia="Calibri" w:hAnsi="Times New Roman" w:cs="Times New Roman"/>
          <w:sz w:val="24"/>
          <w:szCs w:val="24"/>
        </w:rPr>
      </w:pPr>
    </w:p>
    <w:p w14:paraId="796E812E" w14:textId="77777777" w:rsidR="005E510B" w:rsidRPr="00152CCB" w:rsidRDefault="005E510B" w:rsidP="00152CCB">
      <w:pPr>
        <w:ind w:firstLine="708"/>
        <w:jc w:val="both"/>
        <w:rPr>
          <w:rFonts w:ascii="Times New Roman" w:hAnsi="Times New Roman" w:cs="Times New Roman"/>
          <w:sz w:val="24"/>
          <w:szCs w:val="24"/>
        </w:rPr>
      </w:pPr>
      <w:r w:rsidRPr="00152CCB">
        <w:rPr>
          <w:rFonts w:ascii="Times New Roman" w:hAnsi="Times New Roman" w:cs="Times New Roman"/>
          <w:sz w:val="24"/>
          <w:szCs w:val="24"/>
        </w:rPr>
        <w:t xml:space="preserve">Il progetto </w:t>
      </w:r>
      <w:r w:rsidRPr="00152CCB">
        <w:rPr>
          <w:rStyle w:val="Istaknuto"/>
          <w:rFonts w:ascii="Times New Roman" w:hAnsi="Times New Roman" w:cs="Times New Roman"/>
          <w:sz w:val="24"/>
          <w:szCs w:val="24"/>
        </w:rPr>
        <w:t>"A piccoli passi per Buie… e oltre"</w:t>
      </w:r>
      <w:r w:rsidRPr="00152CCB">
        <w:rPr>
          <w:rFonts w:ascii="Times New Roman" w:hAnsi="Times New Roman" w:cs="Times New Roman"/>
          <w:sz w:val="24"/>
          <w:szCs w:val="24"/>
        </w:rPr>
        <w:t xml:space="preserve"> ha rappresentato il filo conduttore di molte esperienze vissute durante l'anno educativo. Il percorso era stato avviato già lo scorso anno, quando il gruppo frequentava la sede dislocata nel centro di Buie. La vicinanza al cuore della città ci ha offerto l'opportunità di iniziare una graduale scoperta del territorio, rispettando i tempi e le esigenze dei bambini che allora avevano appena tre anni.</w:t>
      </w:r>
    </w:p>
    <w:p w14:paraId="1F5EC536" w14:textId="77777777" w:rsidR="005E510B" w:rsidRPr="00152CCB" w:rsidRDefault="005E510B" w:rsidP="00152CCB">
      <w:pPr>
        <w:ind w:firstLine="708"/>
        <w:jc w:val="both"/>
        <w:rPr>
          <w:rFonts w:ascii="Times New Roman" w:hAnsi="Times New Roman" w:cs="Times New Roman"/>
          <w:sz w:val="24"/>
          <w:szCs w:val="24"/>
        </w:rPr>
      </w:pPr>
      <w:r w:rsidRPr="00152CCB">
        <w:rPr>
          <w:rFonts w:ascii="Times New Roman" w:hAnsi="Times New Roman" w:cs="Times New Roman"/>
          <w:sz w:val="24"/>
          <w:szCs w:val="24"/>
        </w:rPr>
        <w:t>Nel corso di questo anno, i bambini hanno avuto la possibilità di conoscere e vivere il proprio ambiente in modo attivo e partecipato. Attraverso passeggiate, osservazioni, esplorazioni e incontri significativi, hanno scoperto aspetti della storia locale, delle tradizioni, della cultura, della lingua e della vita quotidiana della comunità. Piazze, corti, contrade, monumenti e luoghi caratteristici sono diventati occasioni di apprendimento concreto, favorendo la costruzione di un senso di appartenenza al territorio.</w:t>
      </w:r>
    </w:p>
    <w:p w14:paraId="11C07A11" w14:textId="77777777" w:rsidR="005E510B" w:rsidRPr="00152CCB" w:rsidRDefault="005E510B" w:rsidP="00152CCB">
      <w:pPr>
        <w:ind w:firstLine="708"/>
        <w:jc w:val="both"/>
        <w:rPr>
          <w:rFonts w:ascii="Times New Roman" w:hAnsi="Times New Roman" w:cs="Times New Roman"/>
          <w:sz w:val="24"/>
          <w:szCs w:val="24"/>
        </w:rPr>
      </w:pPr>
      <w:r w:rsidRPr="00152CCB">
        <w:rPr>
          <w:rFonts w:ascii="Times New Roman" w:hAnsi="Times New Roman" w:cs="Times New Roman"/>
          <w:sz w:val="24"/>
          <w:szCs w:val="24"/>
        </w:rPr>
        <w:t>L'esperienza diretta ha permesso ai bambini di sviluppare curiosità, capacità di osservazione e interesse verso il contesto in cui vivono. Le frequenti uscite hanno stimolato domande, riflessioni e conversazioni, contribuendo all'arricchimento del linguaggio e delle competenze comunicative.</w:t>
      </w:r>
    </w:p>
    <w:p w14:paraId="2017A2AA" w14:textId="77777777" w:rsidR="005E510B" w:rsidRPr="00152CCB" w:rsidRDefault="005E510B" w:rsidP="00152CCB">
      <w:pPr>
        <w:ind w:firstLine="708"/>
        <w:jc w:val="both"/>
        <w:rPr>
          <w:rFonts w:ascii="Times New Roman" w:hAnsi="Times New Roman" w:cs="Times New Roman"/>
          <w:sz w:val="24"/>
          <w:szCs w:val="24"/>
        </w:rPr>
      </w:pPr>
      <w:r w:rsidRPr="00152CCB">
        <w:rPr>
          <w:rFonts w:ascii="Times New Roman" w:hAnsi="Times New Roman" w:cs="Times New Roman"/>
          <w:sz w:val="24"/>
          <w:szCs w:val="24"/>
        </w:rPr>
        <w:t xml:space="preserve">Il progetto ha inoltre permesso la partecipazione al </w:t>
      </w:r>
      <w:r w:rsidRPr="00152CCB">
        <w:rPr>
          <w:rStyle w:val="Naglaeno"/>
          <w:rFonts w:ascii="Times New Roman" w:hAnsi="Times New Roman" w:cs="Times New Roman"/>
          <w:sz w:val="24"/>
          <w:szCs w:val="24"/>
        </w:rPr>
        <w:t>Festival della Territorialità della Regione Istriana</w:t>
      </w:r>
      <w:r w:rsidRPr="00152CCB">
        <w:rPr>
          <w:rFonts w:ascii="Times New Roman" w:hAnsi="Times New Roman" w:cs="Times New Roman"/>
          <w:sz w:val="24"/>
          <w:szCs w:val="24"/>
        </w:rPr>
        <w:t>(Implementazione della territorialità nelle istituzioni prescolari della Regione Istriana per l’anno pedagogico 2025-20206) esperienza che ha valorizzato il lavoro svolto durante l'anno e che si è conclusa con la presentazione finale a Pola nel mese di maggio.</w:t>
      </w:r>
    </w:p>
    <w:p w14:paraId="45C807FC" w14:textId="77777777" w:rsidR="005E510B" w:rsidRPr="00152CCB" w:rsidRDefault="005E510B" w:rsidP="00007A03">
      <w:pPr>
        <w:ind w:firstLine="708"/>
        <w:jc w:val="both"/>
        <w:rPr>
          <w:rFonts w:ascii="Times New Roman" w:hAnsi="Times New Roman" w:cs="Times New Roman"/>
          <w:sz w:val="24"/>
          <w:szCs w:val="24"/>
        </w:rPr>
      </w:pPr>
      <w:r w:rsidRPr="00152CCB">
        <w:rPr>
          <w:rFonts w:ascii="Times New Roman" w:hAnsi="Times New Roman" w:cs="Times New Roman"/>
          <w:sz w:val="24"/>
          <w:szCs w:val="24"/>
        </w:rPr>
        <w:t>Particolare importanza hanno assunto le collaborazioni con le realtà presenti sul territorio. La continuità dei rapporti con la Scuola Media Superiore Italiana e con il Centro di Inclusione di Buie ha favorito la realizzazione di attività condivise, incontri ludici, passeggiate, momenti ricreativi e attività di cura degli spazi esterni. Queste esperienze hanno contribuito allo sviluppo di atteggiamenti di collaborazione, empatia, rispetto reciproco e inclusione. Attraverso l'incontro con i ragazzi del Centro di Inclusione, i bambini hanno avuto l'opportunità di confrontarsi con la diversità in modo naturale e positivo, imparando il valore dell'accoglienza e del rispetto delle persone.</w:t>
      </w:r>
    </w:p>
    <w:p w14:paraId="25E7192D" w14:textId="77777777" w:rsidR="005E510B" w:rsidRPr="00152CCB" w:rsidRDefault="005E510B" w:rsidP="00007A03">
      <w:pPr>
        <w:ind w:firstLine="708"/>
        <w:jc w:val="both"/>
        <w:rPr>
          <w:rFonts w:ascii="Times New Roman" w:hAnsi="Times New Roman" w:cs="Times New Roman"/>
          <w:sz w:val="24"/>
          <w:szCs w:val="24"/>
        </w:rPr>
      </w:pPr>
      <w:r w:rsidRPr="00152CCB">
        <w:rPr>
          <w:rFonts w:ascii="Times New Roman" w:hAnsi="Times New Roman" w:cs="Times New Roman"/>
          <w:sz w:val="24"/>
          <w:szCs w:val="24"/>
        </w:rPr>
        <w:lastRenderedPageBreak/>
        <w:t xml:space="preserve">La scoperta del territorio è stata sostenuta anche attraverso attività ludiche progettate appositamente per il gruppo. Tra queste, la realizzazione della </w:t>
      </w:r>
      <w:r w:rsidRPr="00152CCB">
        <w:rPr>
          <w:rStyle w:val="Istaknuto"/>
          <w:rFonts w:ascii="Times New Roman" w:hAnsi="Times New Roman" w:cs="Times New Roman"/>
          <w:sz w:val="24"/>
          <w:szCs w:val="24"/>
        </w:rPr>
        <w:t>Tombola di Buie</w:t>
      </w:r>
      <w:r w:rsidRPr="00152CCB">
        <w:rPr>
          <w:rFonts w:ascii="Times New Roman" w:hAnsi="Times New Roman" w:cs="Times New Roman"/>
          <w:sz w:val="24"/>
          <w:szCs w:val="24"/>
        </w:rPr>
        <w:t>, che ha permesso ai bambini di familiarizzare con monumenti, simboli e luoghi caratteristici della città, come lo stemma cittadino, la Torre di San Martino e il Leone Marciano.</w:t>
      </w:r>
    </w:p>
    <w:p w14:paraId="2DBDA9E4" w14:textId="77777777" w:rsidR="005E510B" w:rsidRPr="00152CCB" w:rsidRDefault="005E510B" w:rsidP="00007A03">
      <w:pPr>
        <w:ind w:firstLine="708"/>
        <w:jc w:val="both"/>
        <w:rPr>
          <w:rFonts w:ascii="Times New Roman" w:hAnsi="Times New Roman" w:cs="Times New Roman"/>
          <w:sz w:val="24"/>
          <w:szCs w:val="24"/>
        </w:rPr>
      </w:pPr>
      <w:r w:rsidRPr="00152CCB">
        <w:rPr>
          <w:rFonts w:ascii="Times New Roman" w:hAnsi="Times New Roman" w:cs="Times New Roman"/>
          <w:sz w:val="24"/>
          <w:szCs w:val="24"/>
        </w:rPr>
        <w:t xml:space="preserve">Il percorso ha coinvolto anche la conoscenza degli aspetti naturalistici e delle tradizioni popolari locali. I bambini hanno partecipato alla visita della fattoria degli asinelli, approfondito la conoscenza dell'asinello come animale simbolico del territorio e ascoltato la leggenda del </w:t>
      </w:r>
      <w:r w:rsidRPr="00152CCB">
        <w:rPr>
          <w:rStyle w:val="Istaknuto"/>
          <w:rFonts w:ascii="Times New Roman" w:hAnsi="Times New Roman" w:cs="Times New Roman"/>
          <w:sz w:val="24"/>
          <w:szCs w:val="24"/>
        </w:rPr>
        <w:t>Mus de Obi</w:t>
      </w:r>
      <w:r w:rsidRPr="00152CCB">
        <w:rPr>
          <w:rFonts w:ascii="Times New Roman" w:hAnsi="Times New Roman" w:cs="Times New Roman"/>
          <w:sz w:val="24"/>
          <w:szCs w:val="24"/>
        </w:rPr>
        <w:t xml:space="preserve"> attraverso la narrazione con il Kamishibai.</w:t>
      </w:r>
    </w:p>
    <w:p w14:paraId="602B61CC" w14:textId="77777777" w:rsidR="005E510B" w:rsidRPr="00152CCB" w:rsidRDefault="005E510B" w:rsidP="00007A03">
      <w:pPr>
        <w:ind w:firstLine="708"/>
        <w:jc w:val="both"/>
        <w:rPr>
          <w:rFonts w:ascii="Times New Roman" w:hAnsi="Times New Roman" w:cs="Times New Roman"/>
          <w:sz w:val="24"/>
          <w:szCs w:val="24"/>
        </w:rPr>
      </w:pPr>
      <w:r w:rsidRPr="00152CCB">
        <w:rPr>
          <w:rFonts w:ascii="Times New Roman" w:hAnsi="Times New Roman" w:cs="Times New Roman"/>
          <w:sz w:val="24"/>
          <w:szCs w:val="24"/>
        </w:rPr>
        <w:t>Grande interesse hanno suscitato le attività legate alle tradizioni gastronomiche locali. La preparazione delle fritole nella cantina della nonna, l'impasto del pane, la preparazione delle castagne e dello strucolo hanno offerto occasioni di apprendimento multisensoriale, permettendo ai bambini di conoscere usanze e sapori della tradizione attraverso il fare e la partecipazione diretta.</w:t>
      </w:r>
    </w:p>
    <w:p w14:paraId="57A1549D" w14:textId="508AB0F7" w:rsidR="005E510B" w:rsidRDefault="005E510B" w:rsidP="00007A03">
      <w:pPr>
        <w:ind w:firstLine="360"/>
        <w:jc w:val="both"/>
        <w:rPr>
          <w:rFonts w:ascii="Times New Roman" w:eastAsia="Calibri" w:hAnsi="Times New Roman" w:cs="Times New Roman"/>
          <w:sz w:val="24"/>
          <w:szCs w:val="24"/>
        </w:rPr>
      </w:pPr>
      <w:r w:rsidRPr="00152CCB">
        <w:rPr>
          <w:rFonts w:ascii="Times New Roman" w:hAnsi="Times New Roman" w:cs="Times New Roman"/>
          <w:sz w:val="24"/>
          <w:szCs w:val="24"/>
        </w:rPr>
        <w:t xml:space="preserve">Le esperienze proposte hanno favorito lo sviluppo dell'identità personale e sociale dei bambini, rafforzando il legame con il territorio e con la comunità di appartenenza. Il progetto ha contribuito alla crescita delle competenze relazionali, comunicative e culturali del gruppo, confermandosi un percorso ricco di significato e di valore educativo. Considerato l'interesse dimostrato dai bambini e la ricchezza delle esperienze vissute, il progetto continuerà anche negli anni futuri, con proposte e approfondimenti </w:t>
      </w:r>
      <w:proofErr w:type="spellStart"/>
      <w:r w:rsidRPr="00152CCB">
        <w:rPr>
          <w:rFonts w:ascii="Times New Roman" w:hAnsi="Times New Roman" w:cs="Times New Roman"/>
          <w:sz w:val="24"/>
          <w:szCs w:val="24"/>
        </w:rPr>
        <w:t>adeguati</w:t>
      </w:r>
      <w:proofErr w:type="spellEnd"/>
      <w:r w:rsidRPr="00152CCB">
        <w:rPr>
          <w:rFonts w:ascii="Times New Roman" w:hAnsi="Times New Roman" w:cs="Times New Roman"/>
          <w:sz w:val="24"/>
          <w:szCs w:val="24"/>
        </w:rPr>
        <w:t xml:space="preserve"> </w:t>
      </w:r>
      <w:proofErr w:type="spellStart"/>
      <w:r w:rsidRPr="00152CCB">
        <w:rPr>
          <w:rFonts w:ascii="Times New Roman" w:hAnsi="Times New Roman" w:cs="Times New Roman"/>
          <w:sz w:val="24"/>
          <w:szCs w:val="24"/>
        </w:rPr>
        <w:t>all'età</w:t>
      </w:r>
      <w:proofErr w:type="spellEnd"/>
      <w:r w:rsidRPr="00152CCB">
        <w:rPr>
          <w:rFonts w:ascii="Times New Roman" w:hAnsi="Times New Roman" w:cs="Times New Roman"/>
          <w:sz w:val="24"/>
          <w:szCs w:val="24"/>
        </w:rPr>
        <w:t xml:space="preserve"> e </w:t>
      </w:r>
      <w:proofErr w:type="spellStart"/>
      <w:r w:rsidRPr="00152CCB">
        <w:rPr>
          <w:rFonts w:ascii="Times New Roman" w:hAnsi="Times New Roman" w:cs="Times New Roman"/>
          <w:sz w:val="24"/>
          <w:szCs w:val="24"/>
        </w:rPr>
        <w:t>alle</w:t>
      </w:r>
      <w:proofErr w:type="spellEnd"/>
      <w:r w:rsidRPr="00152CCB">
        <w:rPr>
          <w:rFonts w:ascii="Times New Roman" w:hAnsi="Times New Roman" w:cs="Times New Roman"/>
          <w:sz w:val="24"/>
          <w:szCs w:val="24"/>
        </w:rPr>
        <w:t xml:space="preserve"> </w:t>
      </w:r>
      <w:proofErr w:type="spellStart"/>
      <w:r w:rsidRPr="00152CCB">
        <w:rPr>
          <w:rFonts w:ascii="Times New Roman" w:hAnsi="Times New Roman" w:cs="Times New Roman"/>
          <w:sz w:val="24"/>
          <w:szCs w:val="24"/>
        </w:rPr>
        <w:t>competenze</w:t>
      </w:r>
      <w:proofErr w:type="spellEnd"/>
      <w:r w:rsidRPr="00152CCB">
        <w:rPr>
          <w:rFonts w:ascii="Times New Roman" w:hAnsi="Times New Roman" w:cs="Times New Roman"/>
          <w:sz w:val="24"/>
          <w:szCs w:val="24"/>
        </w:rPr>
        <w:t xml:space="preserve"> </w:t>
      </w:r>
      <w:proofErr w:type="spellStart"/>
      <w:r w:rsidRPr="00152CCB">
        <w:rPr>
          <w:rFonts w:ascii="Times New Roman" w:hAnsi="Times New Roman" w:cs="Times New Roman"/>
          <w:sz w:val="24"/>
          <w:szCs w:val="24"/>
        </w:rPr>
        <w:t>dei</w:t>
      </w:r>
      <w:proofErr w:type="spellEnd"/>
      <w:r w:rsidRPr="00152CCB">
        <w:rPr>
          <w:rFonts w:ascii="Times New Roman" w:hAnsi="Times New Roman" w:cs="Times New Roman"/>
          <w:sz w:val="24"/>
          <w:szCs w:val="24"/>
        </w:rPr>
        <w:t xml:space="preserve"> </w:t>
      </w:r>
      <w:proofErr w:type="spellStart"/>
      <w:r w:rsidRPr="00152CCB">
        <w:rPr>
          <w:rFonts w:ascii="Times New Roman" w:hAnsi="Times New Roman" w:cs="Times New Roman"/>
          <w:sz w:val="24"/>
          <w:szCs w:val="24"/>
        </w:rPr>
        <w:t>bambini</w:t>
      </w:r>
      <w:proofErr w:type="spellEnd"/>
      <w:r w:rsidRPr="00152CCB">
        <w:rPr>
          <w:rFonts w:ascii="Times New Roman" w:hAnsi="Times New Roman" w:cs="Times New Roman"/>
          <w:sz w:val="24"/>
          <w:szCs w:val="24"/>
        </w:rPr>
        <w:t>.</w:t>
      </w:r>
    </w:p>
    <w:p w14:paraId="554C5B6A" w14:textId="77777777" w:rsidR="00152CCB" w:rsidRPr="00152CCB" w:rsidRDefault="00152CCB" w:rsidP="00152CCB">
      <w:pPr>
        <w:jc w:val="both"/>
        <w:rPr>
          <w:rFonts w:ascii="Times New Roman" w:eastAsia="Calibri" w:hAnsi="Times New Roman" w:cs="Times New Roman"/>
          <w:sz w:val="24"/>
          <w:szCs w:val="24"/>
        </w:rPr>
      </w:pPr>
    </w:p>
    <w:p w14:paraId="6337FEA6"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„L’ORTO DELLE EMOZIONI“</w:t>
      </w:r>
    </w:p>
    <w:p w14:paraId="76310A8E"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Il progetto è nato con l'obiettivo di accompagnare i bambini nella scoperta, nel riconoscimento e nella gestione delle emozioni che vivono quotidianamente. Attraverso esperienze concrete, attività creative, momenti di dialogo e riflessione, i bambini hanno avuto la possibilità di conoscere meglio se stessi e gli altri, imparando a dare un nome alle proprie emozioni e ad esprimerle in modo sempre più consapevole.</w:t>
      </w:r>
    </w:p>
    <w:p w14:paraId="526EEB23"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Un importante contributo al progetto è stato offerto dalla tirocinante, che ha proposto una serie di laboratori dedicati alla conoscenza delle cinque emozioni maggiormente presenti nella vita dei bambini: gioia, tristezza, rabbia, paura e sorpresa. Le attività sono state realizzate in piccoli gruppi e attraverso modalità ludiche e coinvolgenti, favorendo la partecipazione attiva di tutti i bambini.</w:t>
      </w:r>
    </w:p>
    <w:p w14:paraId="043F79CE"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 xml:space="preserve">Anche la psicologa ha collaborato alla realizzazione del progetto proponendo un'attività dedicata alle emozioni, accompagnata dalla lettura del libro </w:t>
      </w:r>
      <w:r w:rsidRPr="00007A03">
        <w:rPr>
          <w:rStyle w:val="Istaknuto"/>
          <w:rFonts w:ascii="Times New Roman" w:hAnsi="Times New Roman" w:cs="Times New Roman"/>
          <w:sz w:val="24"/>
          <w:szCs w:val="24"/>
        </w:rPr>
        <w:t>"Il mostro delle emozioni"</w:t>
      </w:r>
      <w:r w:rsidRPr="00007A03">
        <w:rPr>
          <w:rFonts w:ascii="Times New Roman" w:hAnsi="Times New Roman" w:cs="Times New Roman"/>
          <w:sz w:val="24"/>
          <w:szCs w:val="24"/>
        </w:rPr>
        <w:t>. La storia ha offerto ai bambini uno spunto significativo per riflettere sui propri stati d'animo e comprendere come ogni emozione abbia un valore e una funzione importante nella vita quotidiana.</w:t>
      </w:r>
    </w:p>
    <w:p w14:paraId="12309062"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lastRenderedPageBreak/>
        <w:t>Particolarmente apprezzate sono state le attività artistiche. I bambini hanno realizzato il ritratto di un compagno, osservando con attenzione le espressioni del viso e cercando di cogliere le emozioni trasmesse dagli sguardi, dai sorrisi e dalle diverse caratteristiche del volto. Utilizzando colori a tempera e coperchi di scatole trasparenti sovrapposti sopra la faccia del compagno, hanno ripassato e riprodotto il volto osservato, sperimentando una tecnica originale che ha suscitato grande entusiasmo e curiosità.</w:t>
      </w:r>
    </w:p>
    <w:p w14:paraId="6C1FAA15"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Un'altra attività significativa è stata la realizzazione del collage del volto dell'amico, durante la quale i bambini hanno riflettuto sui particolari del viso e sulle emozioni che esso esprimeva in quel momento. Attraverso queste esperienze artistiche hanno avuto modo non solo di osservare le emozioni degli altri, ma anche di esprimere le proprie. Alcuni hanno manifestato felicità e soddisfazione, altri frustrazione di fronte alle difficoltà incontrate, altri ancora rabbia o impazienza quando avrebbero preferito svolgere attività diverse. Tutte queste situazioni si sono trasformate in preziose occasioni educative per imparare a riconoscere e accogliere le proprie emozioni.</w:t>
      </w:r>
    </w:p>
    <w:p w14:paraId="15CCE776"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L'educazione emotiva ha accompagnato quotidianamente la vita del gruppo durante tutto l'anno. Molti momenti della giornata sono diventati occasioni per parlare delle emozioni vissute dai bambini: la tristezza e il pianto al momento del distacco dai genitori, la rabbia che può nascere durante un conflitto con un compagno, la gioia e l'entusiasmo per una novità o per un'esperienza particolarmente attesa. Attraverso il dialogo e la mediazione dell'adulto, i bambini hanno gradualmente sviluppato maggiori capacità di autocontrollo, imparando strategie sempre più efficaci per gestire le proprie emozioni e le relazioni con gli altri.</w:t>
      </w:r>
    </w:p>
    <w:p w14:paraId="70D848D8"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Il progetto si è arricchito anche di un'attività pratica e simbolica che ha dato significato al titolo stesso del percorso. I bambini hanno infatti "coltivato" le proprie emozioni attraverso la semina e la cura del prezzemolo. Ognuno ha realizzato il disegno di una casetta con un piccolo orto davanti, nel quale sono stati piantati i semi. Successivamente i bambini si sono presi cura delle piantine annaffiandole e osservandone quotidianamente la crescita. Questa esperienza ha permesso di comprendere come anche le emozioni, proprio come le piante, abbiano bisogno di attenzione, tempo e cura per crescere e svilupparsi.</w:t>
      </w:r>
    </w:p>
    <w:p w14:paraId="346F8267"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 xml:space="preserve">L'attività dell'orto ha inoltre rappresentato un importante collegamento con il progetto successivo, </w:t>
      </w:r>
      <w:r w:rsidRPr="00007A03">
        <w:rPr>
          <w:rStyle w:val="Istaknuto"/>
          <w:rFonts w:ascii="Times New Roman" w:hAnsi="Times New Roman" w:cs="Times New Roman"/>
          <w:sz w:val="24"/>
          <w:szCs w:val="24"/>
        </w:rPr>
        <w:t>"Esploratori del suolo e del cielo"</w:t>
      </w:r>
      <w:r w:rsidRPr="00007A03">
        <w:rPr>
          <w:rFonts w:ascii="Times New Roman" w:hAnsi="Times New Roman" w:cs="Times New Roman"/>
          <w:sz w:val="24"/>
          <w:szCs w:val="24"/>
        </w:rPr>
        <w:t>, creando una naturale continuità tra il percorso dedicato alle emozioni e quello orientato alla scoperta della natura, dell'ambiente e dei processi di crescita e trasformazione.</w:t>
      </w:r>
    </w:p>
    <w:p w14:paraId="34EA6DAE" w14:textId="77777777" w:rsidR="005E510B" w:rsidRPr="00007A03" w:rsidRDefault="005E510B" w:rsidP="00007A03">
      <w:pPr>
        <w:ind w:firstLine="360"/>
        <w:jc w:val="both"/>
        <w:rPr>
          <w:rFonts w:ascii="Times New Roman" w:hAnsi="Times New Roman" w:cs="Times New Roman"/>
          <w:sz w:val="24"/>
          <w:szCs w:val="24"/>
        </w:rPr>
      </w:pPr>
      <w:r w:rsidRPr="00007A03">
        <w:rPr>
          <w:rFonts w:ascii="Times New Roman" w:hAnsi="Times New Roman" w:cs="Times New Roman"/>
          <w:sz w:val="24"/>
          <w:szCs w:val="24"/>
        </w:rPr>
        <w:t>Attraverso tutte le esperienze proposte, i bambini hanno sviluppato una maggiore consapevolezza emotiva, rafforzato le competenze relazionali e comunicative e imparato a riconoscere il valore delle proprie emozioni e di quelle degli altri, in un clima di ascolto, rispetto e accoglienza reciproca.</w:t>
      </w:r>
    </w:p>
    <w:p w14:paraId="207E71E6" w14:textId="77777777" w:rsidR="005E510B" w:rsidRDefault="005E510B" w:rsidP="00152CCB">
      <w:pPr>
        <w:jc w:val="both"/>
        <w:rPr>
          <w:rFonts w:ascii="Times New Roman" w:eastAsia="Calibri" w:hAnsi="Times New Roman" w:cs="Times New Roman"/>
          <w:sz w:val="24"/>
          <w:szCs w:val="24"/>
        </w:rPr>
      </w:pPr>
    </w:p>
    <w:p w14:paraId="2D93CB63" w14:textId="77777777" w:rsidR="00007A03" w:rsidRDefault="00007A03" w:rsidP="00152CCB">
      <w:pPr>
        <w:jc w:val="both"/>
        <w:rPr>
          <w:rFonts w:ascii="Times New Roman" w:eastAsia="Calibri" w:hAnsi="Times New Roman" w:cs="Times New Roman"/>
          <w:sz w:val="24"/>
          <w:szCs w:val="24"/>
        </w:rPr>
      </w:pPr>
    </w:p>
    <w:p w14:paraId="67BC6D6F" w14:textId="77777777" w:rsidR="00007A03" w:rsidRPr="00152CCB" w:rsidRDefault="00007A03" w:rsidP="00152CCB">
      <w:pPr>
        <w:jc w:val="both"/>
        <w:rPr>
          <w:rFonts w:ascii="Times New Roman" w:eastAsia="Calibri" w:hAnsi="Times New Roman" w:cs="Times New Roman"/>
          <w:sz w:val="24"/>
          <w:szCs w:val="24"/>
        </w:rPr>
      </w:pPr>
    </w:p>
    <w:p w14:paraId="2DE4352F"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lastRenderedPageBreak/>
        <w:t>„ESPLORATORI DEL SUOLO E DEL CIELO“</w:t>
      </w:r>
    </w:p>
    <w:p w14:paraId="26D9217F"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Tale  progetto nasce dall'interesse e dalla curiosità che i bambini avevano dimostrato già lo scorso anno nei confronti della natura e dei piccoli animali osservati durante le uscite sul territorio. Partendo da queste osservazioni spontanee, abbiamo proposto esperienze e attività volte a favorire la conoscenza del mondo naturale e animale che ci circonda.</w:t>
      </w:r>
    </w:p>
    <w:p w14:paraId="72E6BB4F"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Durante il percorso i bambini hanno scoperto diverse specie animali, approfondendo caratteristiche, abitudini alimentari e habitat. Particolare interesse hanno suscitato le rane, osservate nei loro diversi aspetti e colori, e gli insetti di cui si nutrono, come zanzare, mosche e cavallette. Abbiamo inoltre conosciuto alcuni uccelli presenti nel nostro territorio, tra cui il merlo, il passero, la cinciallegra, il picchio e l'upupa, imparando a riconoscerli attraverso immagini, racconti, osservazioni e ascolto dei loro versi.</w:t>
      </w:r>
    </w:p>
    <w:p w14:paraId="18ACAC0E"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L'acqua è stata un altro importante tema di approfondimento. I bambini hanno visitato l'Acquario di Pola, dove hanno potuto osservare da vicino numerose specie del mondo acquatico. Attraverso attività, esperimenti e conversazioni abbiamo inoltre affrontato il ciclo dell'acqua, la pioggia, i fiumi e l'importanza dell'acqua nella vita quotidiana, collegandoci anche alla scoperta delle antiche fontane, dei pozzi e dei lavatoi presenti nel territorio di Buie.</w:t>
      </w:r>
    </w:p>
    <w:p w14:paraId="33514D5C"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Le frequenti passeggiate e le osservazioni dirette hanno permesso ai bambini di seguire il susseguirsi delle stagioni e di cogliere i cambiamenti della natura nel corso dell'anno. Si sono presi cura delle piante, hanno partecipato alla semina e alla coltivazione del prezzemolo e della lavanda e hanno collaborato alla cura dei fiori presso il Centro di Inclusione di Buie.</w:t>
      </w:r>
    </w:p>
    <w:p w14:paraId="511185B5"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Attraverso letture, manuali illustrati, documentari e attività creative abbiamo approfondito anche il mondo dei ragni e delle ragnatele, sviluppando capacità di osservazione e rispetto verso tutti gli esseri viventi.</w:t>
      </w:r>
    </w:p>
    <w:p w14:paraId="28434EF1" w14:textId="77777777" w:rsidR="005E510B" w:rsidRPr="00007A03"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 xml:space="preserve">Particolare interesse ha suscitato inoltre la scoperta dell'asinello, animale simbolo della tradizione locale, approfondita attraverso racconti e la visita alla fattoria </w:t>
      </w:r>
      <w:proofErr w:type="spellStart"/>
      <w:r w:rsidRPr="00007A03">
        <w:rPr>
          <w:rFonts w:ascii="Times New Roman" w:hAnsi="Times New Roman" w:cs="Times New Roman"/>
          <w:sz w:val="24"/>
          <w:szCs w:val="24"/>
        </w:rPr>
        <w:t>degli</w:t>
      </w:r>
      <w:proofErr w:type="spellEnd"/>
      <w:r w:rsidRPr="00007A03">
        <w:rPr>
          <w:rFonts w:ascii="Times New Roman" w:hAnsi="Times New Roman" w:cs="Times New Roman"/>
          <w:sz w:val="24"/>
          <w:szCs w:val="24"/>
        </w:rPr>
        <w:t xml:space="preserve"> </w:t>
      </w:r>
      <w:proofErr w:type="spellStart"/>
      <w:r w:rsidRPr="00007A03">
        <w:rPr>
          <w:rFonts w:ascii="Times New Roman" w:hAnsi="Times New Roman" w:cs="Times New Roman"/>
          <w:sz w:val="24"/>
          <w:szCs w:val="24"/>
        </w:rPr>
        <w:t>asinelli</w:t>
      </w:r>
      <w:proofErr w:type="spellEnd"/>
      <w:r w:rsidRPr="00007A03">
        <w:rPr>
          <w:rFonts w:ascii="Times New Roman" w:hAnsi="Times New Roman" w:cs="Times New Roman"/>
          <w:sz w:val="24"/>
          <w:szCs w:val="24"/>
        </w:rPr>
        <w:t xml:space="preserve"> di </w:t>
      </w:r>
      <w:proofErr w:type="spellStart"/>
      <w:r w:rsidRPr="00007A03">
        <w:rPr>
          <w:rFonts w:ascii="Times New Roman" w:hAnsi="Times New Roman" w:cs="Times New Roman"/>
          <w:sz w:val="24"/>
          <w:szCs w:val="24"/>
        </w:rPr>
        <w:t>Paldighia</w:t>
      </w:r>
      <w:proofErr w:type="spellEnd"/>
      <w:r w:rsidRPr="00007A03">
        <w:rPr>
          <w:rFonts w:ascii="Times New Roman" w:hAnsi="Times New Roman" w:cs="Times New Roman"/>
          <w:sz w:val="24"/>
          <w:szCs w:val="24"/>
        </w:rPr>
        <w:t>. Un'esperienza molto coinvolgente è stata anche la ricostruzione di "Allegra", una grande mucca di legno. Attraverso il gioco simbolico hanno potuto sperimentare la mungitura e conoscere il ruolo della mucca nella vita dell'uomo, la sua alimentazione e i prodotti che da essa derivano.</w:t>
      </w:r>
    </w:p>
    <w:p w14:paraId="39383364" w14:textId="77777777" w:rsidR="005E510B" w:rsidRDefault="005E510B" w:rsidP="00007A03">
      <w:pPr>
        <w:ind w:firstLine="708"/>
        <w:jc w:val="both"/>
        <w:rPr>
          <w:rFonts w:ascii="Times New Roman" w:hAnsi="Times New Roman" w:cs="Times New Roman"/>
          <w:sz w:val="24"/>
          <w:szCs w:val="24"/>
        </w:rPr>
      </w:pPr>
      <w:r w:rsidRPr="00007A03">
        <w:rPr>
          <w:rFonts w:ascii="Times New Roman" w:hAnsi="Times New Roman" w:cs="Times New Roman"/>
          <w:sz w:val="24"/>
          <w:szCs w:val="24"/>
        </w:rPr>
        <w:t xml:space="preserve">Tutte le attività proposte hanno suscitato grande entusiasmo e partecipazione, confermando quanto sia importante offrire ai bambini occasioni di contatto diretto con la natura e il mondo animale. Il progetto ha favorito lo sviluppo della curiosità, delle capacità di osservazione, del rispetto per l'ambiente e della consapevolezza dell'importanza della natura </w:t>
      </w:r>
      <w:proofErr w:type="spellStart"/>
      <w:r w:rsidRPr="00007A03">
        <w:rPr>
          <w:rFonts w:ascii="Times New Roman" w:hAnsi="Times New Roman" w:cs="Times New Roman"/>
          <w:sz w:val="24"/>
          <w:szCs w:val="24"/>
        </w:rPr>
        <w:t>nella</w:t>
      </w:r>
      <w:proofErr w:type="spellEnd"/>
      <w:r w:rsidRPr="00007A03">
        <w:rPr>
          <w:rFonts w:ascii="Times New Roman" w:hAnsi="Times New Roman" w:cs="Times New Roman"/>
          <w:sz w:val="24"/>
          <w:szCs w:val="24"/>
        </w:rPr>
        <w:t xml:space="preserve"> vita di </w:t>
      </w:r>
      <w:proofErr w:type="spellStart"/>
      <w:r w:rsidRPr="00007A03">
        <w:rPr>
          <w:rFonts w:ascii="Times New Roman" w:hAnsi="Times New Roman" w:cs="Times New Roman"/>
          <w:sz w:val="24"/>
          <w:szCs w:val="24"/>
        </w:rPr>
        <w:t>tutti</w:t>
      </w:r>
      <w:proofErr w:type="spellEnd"/>
      <w:r w:rsidRPr="00007A03">
        <w:rPr>
          <w:rFonts w:ascii="Times New Roman" w:hAnsi="Times New Roman" w:cs="Times New Roman"/>
          <w:sz w:val="24"/>
          <w:szCs w:val="24"/>
        </w:rPr>
        <w:t xml:space="preserve"> </w:t>
      </w:r>
      <w:proofErr w:type="spellStart"/>
      <w:r w:rsidRPr="00007A03">
        <w:rPr>
          <w:rFonts w:ascii="Times New Roman" w:hAnsi="Times New Roman" w:cs="Times New Roman"/>
          <w:sz w:val="24"/>
          <w:szCs w:val="24"/>
        </w:rPr>
        <w:t>noi</w:t>
      </w:r>
      <w:proofErr w:type="spellEnd"/>
      <w:r w:rsidRPr="00007A03">
        <w:rPr>
          <w:rFonts w:ascii="Times New Roman" w:hAnsi="Times New Roman" w:cs="Times New Roman"/>
          <w:sz w:val="24"/>
          <w:szCs w:val="24"/>
        </w:rPr>
        <w:t>.</w:t>
      </w:r>
    </w:p>
    <w:p w14:paraId="33C4FD92" w14:textId="77777777" w:rsidR="00FB42A8" w:rsidRDefault="00FB42A8" w:rsidP="00007A03">
      <w:pPr>
        <w:ind w:firstLine="708"/>
        <w:jc w:val="both"/>
        <w:rPr>
          <w:rFonts w:ascii="Times New Roman" w:hAnsi="Times New Roman" w:cs="Times New Roman"/>
          <w:sz w:val="24"/>
          <w:szCs w:val="24"/>
        </w:rPr>
      </w:pPr>
    </w:p>
    <w:p w14:paraId="756305D7" w14:textId="77777777" w:rsidR="00FB42A8" w:rsidRPr="00007A03" w:rsidRDefault="00FB42A8" w:rsidP="00007A03">
      <w:pPr>
        <w:ind w:firstLine="708"/>
        <w:jc w:val="both"/>
        <w:rPr>
          <w:rFonts w:ascii="Times New Roman" w:hAnsi="Times New Roman" w:cs="Times New Roman"/>
          <w:sz w:val="24"/>
          <w:szCs w:val="24"/>
        </w:rPr>
      </w:pPr>
    </w:p>
    <w:p w14:paraId="3C1853E0" w14:textId="77777777" w:rsidR="005E510B" w:rsidRDefault="005E510B" w:rsidP="005E510B">
      <w:pPr>
        <w:pStyle w:val="StandardWeb"/>
        <w:spacing w:before="0" w:beforeAutospacing="0" w:after="0" w:afterAutospacing="0" w:line="276" w:lineRule="auto"/>
        <w:jc w:val="both"/>
      </w:pPr>
    </w:p>
    <w:p w14:paraId="0C569C55" w14:textId="77777777" w:rsidR="001A11A7" w:rsidRDefault="00616D40" w:rsidP="004500E6">
      <w:pPr>
        <w:tabs>
          <w:tab w:val="center" w:pos="4716"/>
        </w:tabs>
        <w:ind w:firstLine="709"/>
        <w:jc w:val="both"/>
        <w:rPr>
          <w:rFonts w:ascii="Times New Roman" w:hAnsi="Times New Roman" w:cs="Times New Roman"/>
          <w:b/>
          <w:sz w:val="24"/>
          <w:szCs w:val="24"/>
          <w:lang w:val="it-IT"/>
        </w:rPr>
      </w:pPr>
      <w:r w:rsidRPr="00FB42A8">
        <w:rPr>
          <w:rFonts w:ascii="Times New Roman" w:hAnsi="Times New Roman" w:cs="Times New Roman"/>
          <w:b/>
          <w:sz w:val="24"/>
          <w:szCs w:val="24"/>
          <w:lang w:val="it-IT"/>
        </w:rPr>
        <w:t>4.5</w:t>
      </w:r>
      <w:r w:rsidR="00840CE5" w:rsidRPr="00FB42A8">
        <w:rPr>
          <w:rFonts w:ascii="Times New Roman" w:hAnsi="Times New Roman" w:cs="Times New Roman"/>
          <w:b/>
          <w:sz w:val="24"/>
          <w:szCs w:val="24"/>
          <w:lang w:val="it-IT"/>
        </w:rPr>
        <w:t xml:space="preserve">. </w:t>
      </w:r>
      <w:r w:rsidR="004500E6" w:rsidRPr="00FB42A8">
        <w:rPr>
          <w:rFonts w:ascii="Times New Roman" w:hAnsi="Times New Roman" w:cs="Times New Roman"/>
          <w:b/>
          <w:sz w:val="24"/>
          <w:szCs w:val="24"/>
          <w:lang w:val="it-IT"/>
        </w:rPr>
        <w:t xml:space="preserve">PROGETTI </w:t>
      </w:r>
      <w:r w:rsidR="00840CE5" w:rsidRPr="00FB42A8">
        <w:rPr>
          <w:rFonts w:ascii="Times New Roman" w:hAnsi="Times New Roman" w:cs="Times New Roman"/>
          <w:b/>
          <w:sz w:val="24"/>
          <w:szCs w:val="24"/>
          <w:lang w:val="it-IT"/>
        </w:rPr>
        <w:t>GRUPP</w:t>
      </w:r>
      <w:r w:rsidR="00732CAF" w:rsidRPr="00FB42A8">
        <w:rPr>
          <w:rFonts w:ascii="Times New Roman" w:hAnsi="Times New Roman" w:cs="Times New Roman"/>
          <w:b/>
          <w:sz w:val="24"/>
          <w:szCs w:val="24"/>
          <w:lang w:val="it-IT"/>
        </w:rPr>
        <w:t>O DELLE</w:t>
      </w:r>
      <w:r w:rsidR="00840CE5" w:rsidRPr="00FB42A8">
        <w:rPr>
          <w:rFonts w:ascii="Times New Roman" w:hAnsi="Times New Roman" w:cs="Times New Roman"/>
          <w:b/>
          <w:sz w:val="24"/>
          <w:szCs w:val="24"/>
          <w:lang w:val="it-IT"/>
        </w:rPr>
        <w:t xml:space="preserve"> “FRITOLE”</w:t>
      </w:r>
    </w:p>
    <w:p w14:paraId="71B82831" w14:textId="77777777" w:rsidR="005E510B" w:rsidRDefault="005E510B" w:rsidP="005E510B">
      <w:pPr>
        <w:ind w:firstLine="708"/>
        <w:jc w:val="both"/>
        <w:rPr>
          <w:rFonts w:ascii="Times New Roman" w:hAnsi="Times New Roman" w:cs="Times New Roman"/>
          <w:sz w:val="24"/>
          <w:szCs w:val="24"/>
        </w:rPr>
      </w:pPr>
      <w:r>
        <w:rPr>
          <w:rFonts w:ascii="Times New Roman" w:hAnsi="Times New Roman" w:cs="Times New Roman"/>
          <w:sz w:val="24"/>
          <w:szCs w:val="24"/>
        </w:rPr>
        <w:t>„</w:t>
      </w:r>
      <w:r w:rsidRPr="005E510B">
        <w:rPr>
          <w:rFonts w:ascii="Times New Roman" w:hAnsi="Times New Roman" w:cs="Times New Roman"/>
          <w:sz w:val="24"/>
          <w:szCs w:val="24"/>
        </w:rPr>
        <w:t>ACCOGLIEN</w:t>
      </w:r>
      <w:r>
        <w:rPr>
          <w:rFonts w:ascii="Times New Roman" w:hAnsi="Times New Roman" w:cs="Times New Roman"/>
          <w:sz w:val="24"/>
          <w:szCs w:val="24"/>
        </w:rPr>
        <w:t>ZA, INSERIMENTO, AMBIENTAMENTO“</w:t>
      </w:r>
    </w:p>
    <w:p w14:paraId="40EACC4C" w14:textId="3DFD37FF"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I bambini attraverso varie</w:t>
      </w:r>
      <w:r w:rsid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attivita'</w:t>
      </w:r>
      <w:proofErr w:type="spellEnd"/>
      <w:r w:rsidRPr="00FB42A8">
        <w:rPr>
          <w:rFonts w:ascii="Times New Roman" w:hAnsi="Times New Roman" w:cs="Times New Roman"/>
          <w:sz w:val="24"/>
          <w:szCs w:val="24"/>
          <w:lang w:val="it-IT"/>
        </w:rPr>
        <w:t xml:space="preserve"> quotidiane di routine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hanno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superato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molto bene il periodo di adattamento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nuovo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gruppo e la conoscenza</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delle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educatrici e del personale scolastico. Non ci sono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state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particolari</w:t>
      </w:r>
      <w:r w:rsidR="005163B4" w:rsidRP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difficolta'</w:t>
      </w:r>
      <w:proofErr w:type="spellEnd"/>
      <w:r w:rsidRPr="00FB42A8">
        <w:rPr>
          <w:rFonts w:ascii="Times New Roman" w:hAnsi="Times New Roman" w:cs="Times New Roman"/>
          <w:sz w:val="24"/>
          <w:szCs w:val="24"/>
          <w:lang w:val="it-IT"/>
        </w:rPr>
        <w:t xml:space="preserve"> nel</w:t>
      </w:r>
      <w:r w:rsidR="005163B4" w:rsidRP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distaco</w:t>
      </w:r>
      <w:proofErr w:type="spellEnd"/>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dai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genitori.</w:t>
      </w:r>
    </w:p>
    <w:p w14:paraId="0AAC5A0D" w14:textId="77777777"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„CULTURA E </w:t>
      </w:r>
      <w:proofErr w:type="gramStart"/>
      <w:r w:rsidRPr="00FB42A8">
        <w:rPr>
          <w:rFonts w:ascii="Times New Roman" w:hAnsi="Times New Roman" w:cs="Times New Roman"/>
          <w:sz w:val="24"/>
          <w:szCs w:val="24"/>
          <w:lang w:val="it-IT"/>
        </w:rPr>
        <w:t>TRADIZIONI“</w:t>
      </w:r>
      <w:proofErr w:type="gramEnd"/>
    </w:p>
    <w:p w14:paraId="1107616B" w14:textId="5F476372"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 Con tale progetto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abbiamo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cercato di trasmettere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bambini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l'importanza di valori e tradizioni legate al</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nostro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territorio. Attraverso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semplici</w:t>
      </w:r>
      <w:r w:rsidR="005163B4" w:rsidRP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attivita'</w:t>
      </w:r>
      <w:proofErr w:type="spellEnd"/>
      <w:r w:rsidRPr="00FB42A8">
        <w:rPr>
          <w:rFonts w:ascii="Times New Roman" w:hAnsi="Times New Roman" w:cs="Times New Roman"/>
          <w:sz w:val="24"/>
          <w:szCs w:val="24"/>
          <w:lang w:val="it-IT"/>
        </w:rPr>
        <w:t xml:space="preserve"> di ascolto (poesie, filastrocche, conte, canzoni …), uscite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con</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passeggiate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alla</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 xml:space="preserve">scoperta di posti unici legati all'epoca, </w:t>
      </w:r>
      <w:proofErr w:type="spellStart"/>
      <w:r w:rsidRPr="00FB42A8">
        <w:rPr>
          <w:rFonts w:ascii="Times New Roman" w:hAnsi="Times New Roman" w:cs="Times New Roman"/>
          <w:sz w:val="24"/>
          <w:szCs w:val="24"/>
          <w:lang w:val="it-IT"/>
        </w:rPr>
        <w:t>attivita'</w:t>
      </w:r>
      <w:proofErr w:type="spellEnd"/>
      <w:r w:rsidRPr="00FB42A8">
        <w:rPr>
          <w:rFonts w:ascii="Times New Roman" w:hAnsi="Times New Roman" w:cs="Times New Roman"/>
          <w:sz w:val="24"/>
          <w:szCs w:val="24"/>
          <w:lang w:val="it-IT"/>
        </w:rPr>
        <w:t xml:space="preserve"> grafiche e ludiche i bambini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hanno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potuto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esplorare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direttamente e con la fantasi</w:t>
      </w:r>
      <w:r w:rsidR="00FB42A8">
        <w:rPr>
          <w:rFonts w:ascii="Times New Roman" w:hAnsi="Times New Roman" w:cs="Times New Roman"/>
          <w:sz w:val="24"/>
          <w:szCs w:val="24"/>
          <w:lang w:val="it-IT"/>
        </w:rPr>
        <w:t xml:space="preserve">a </w:t>
      </w:r>
      <w:r w:rsidRPr="00FB42A8">
        <w:rPr>
          <w:rFonts w:ascii="Times New Roman" w:hAnsi="Times New Roman" w:cs="Times New Roman"/>
          <w:sz w:val="24"/>
          <w:szCs w:val="24"/>
          <w:lang w:val="it-IT"/>
        </w:rPr>
        <w:t>l'ambiente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circostante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ampliando</w:t>
      </w:r>
      <w:r w:rsidR="005163B4" w:rsidRP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cosi'</w:t>
      </w:r>
      <w:proofErr w:type="spellEnd"/>
      <w:r w:rsidRPr="00FB42A8">
        <w:rPr>
          <w:rFonts w:ascii="Times New Roman" w:hAnsi="Times New Roman" w:cs="Times New Roman"/>
          <w:sz w:val="24"/>
          <w:szCs w:val="24"/>
          <w:lang w:val="it-IT"/>
        </w:rPr>
        <w:t xml:space="preserve"> le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loro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conoscenze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culturali e del territorio.</w:t>
      </w:r>
    </w:p>
    <w:p w14:paraId="6330FE4A" w14:textId="77777777"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„I MEZZI DI </w:t>
      </w:r>
      <w:proofErr w:type="gramStart"/>
      <w:r w:rsidRPr="00FB42A8">
        <w:rPr>
          <w:rFonts w:ascii="Times New Roman" w:hAnsi="Times New Roman" w:cs="Times New Roman"/>
          <w:sz w:val="24"/>
          <w:szCs w:val="24"/>
          <w:lang w:val="it-IT"/>
        </w:rPr>
        <w:t>TRASPORTO“</w:t>
      </w:r>
      <w:proofErr w:type="gramEnd"/>
    </w:p>
    <w:p w14:paraId="69985477" w14:textId="484629C2"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 Attraverso tale progetto i bambini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sono stati in</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grado di conoscere e classificare i mezzi di trasporto, scoprire la differenza tra trasporto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terrestre, marittimo e aereo.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Attraverso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le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varie</w:t>
      </w:r>
      <w:r w:rsidR="005163B4" w:rsidRP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attivita'</w:t>
      </w:r>
      <w:proofErr w:type="spellEnd"/>
      <w:r w:rsidRPr="00FB42A8">
        <w:rPr>
          <w:rFonts w:ascii="Times New Roman" w:hAnsi="Times New Roman" w:cs="Times New Roman"/>
          <w:sz w:val="24"/>
          <w:szCs w:val="24"/>
          <w:lang w:val="it-IT"/>
        </w:rPr>
        <w:t xml:space="preserve"> abbiamo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inoltre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cercato di sviluppare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il</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 xml:space="preserve">linguaggio e la </w:t>
      </w:r>
      <w:proofErr w:type="spellStart"/>
      <w:r w:rsidRPr="00FB42A8">
        <w:rPr>
          <w:rFonts w:ascii="Times New Roman" w:hAnsi="Times New Roman" w:cs="Times New Roman"/>
          <w:sz w:val="24"/>
          <w:szCs w:val="24"/>
          <w:lang w:val="it-IT"/>
        </w:rPr>
        <w:t>creativita'</w:t>
      </w:r>
      <w:proofErr w:type="spellEnd"/>
      <w:r w:rsidRPr="00FB42A8">
        <w:rPr>
          <w:rFonts w:ascii="Times New Roman" w:hAnsi="Times New Roman" w:cs="Times New Roman"/>
          <w:sz w:val="24"/>
          <w:szCs w:val="24"/>
          <w:lang w:val="it-IT"/>
        </w:rPr>
        <w:t>, arricchire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il</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vocabolario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con</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nomi e caratteristiche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dei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diversi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 xml:space="preserve">veicoli. </w:t>
      </w:r>
    </w:p>
    <w:p w14:paraId="13ED558A" w14:textId="77777777"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„EDUCAZIONE </w:t>
      </w:r>
      <w:proofErr w:type="gramStart"/>
      <w:r w:rsidRPr="00FB42A8">
        <w:rPr>
          <w:rFonts w:ascii="Times New Roman" w:hAnsi="Times New Roman" w:cs="Times New Roman"/>
          <w:sz w:val="24"/>
          <w:szCs w:val="24"/>
          <w:lang w:val="it-IT"/>
        </w:rPr>
        <w:t>STRADALE“</w:t>
      </w:r>
      <w:proofErr w:type="gramEnd"/>
    </w:p>
    <w:p w14:paraId="12F74FB9" w14:textId="0E7C5393"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 Con tale progetto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abbiamo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 xml:space="preserve">cercato di </w:t>
      </w:r>
      <w:r w:rsidR="005163B4" w:rsidRPr="00FB42A8">
        <w:rPr>
          <w:rFonts w:ascii="Times New Roman" w:hAnsi="Times New Roman" w:cs="Times New Roman"/>
          <w:sz w:val="24"/>
          <w:szCs w:val="24"/>
          <w:lang w:val="it-IT"/>
        </w:rPr>
        <w:t>i</w:t>
      </w:r>
      <w:r w:rsidRPr="00FB42A8">
        <w:rPr>
          <w:rFonts w:ascii="Times New Roman" w:hAnsi="Times New Roman" w:cs="Times New Roman"/>
          <w:sz w:val="24"/>
          <w:szCs w:val="24"/>
          <w:lang w:val="it-IT"/>
        </w:rPr>
        <w:t>ntrodurre i concetti della sicurezza stradale in modo ludico, semplice e divertente. Conoscere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le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regole di base della strada, riconoscere i principali segnali stradali e il</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significato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e l'importanza</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del semaforo, educare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alla</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sicurezza, comprendere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l’importanza di comportamenti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corretti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quando si cammina, si attraversa o si viaggia</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in auto.</w:t>
      </w:r>
    </w:p>
    <w:p w14:paraId="34BA35B6" w14:textId="46BCC866" w:rsidR="005E510B" w:rsidRPr="00FB42A8" w:rsidRDefault="005E510B" w:rsidP="005E510B">
      <w:pPr>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Attraverso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racconti, storie, conversazioni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guidate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abbiamo</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accompagnato i bambini a</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comprendere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il</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concetto di sicurezza, delle</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regole e del comportamento. Per motivi organizzativi</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non</w:t>
      </w:r>
      <w:r w:rsidR="005163B4"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siamo</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riusciti ad invitare</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un</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poliziotto</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in</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stanza ma al</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compenso</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abbiamo</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partecipato</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alla</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dimostrazione</w:t>
      </w:r>
      <w:r w:rsidR="00FB42A8" w:rsidRP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delle</w:t>
      </w:r>
      <w:r w:rsidR="00FB42A8" w:rsidRPr="00FB42A8">
        <w:rPr>
          <w:rFonts w:ascii="Times New Roman" w:hAnsi="Times New Roman" w:cs="Times New Roman"/>
          <w:sz w:val="24"/>
          <w:szCs w:val="24"/>
          <w:lang w:val="it-IT"/>
        </w:rPr>
        <w:t xml:space="preserve"> </w:t>
      </w:r>
      <w:proofErr w:type="spellStart"/>
      <w:r w:rsidRPr="00FB42A8">
        <w:rPr>
          <w:rFonts w:ascii="Times New Roman" w:hAnsi="Times New Roman" w:cs="Times New Roman"/>
          <w:sz w:val="24"/>
          <w:szCs w:val="24"/>
          <w:lang w:val="it-IT"/>
        </w:rPr>
        <w:t>varieabilita</w:t>
      </w:r>
      <w:proofErr w:type="spellEnd"/>
      <w:r w:rsidRPr="00FB42A8">
        <w:rPr>
          <w:rFonts w:ascii="Times New Roman" w:hAnsi="Times New Roman" w:cs="Times New Roman"/>
          <w:sz w:val="24"/>
          <w:szCs w:val="24"/>
          <w:lang w:val="it-IT"/>
        </w:rPr>
        <w:t>' e campi legati alla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Polizia.</w:t>
      </w:r>
    </w:p>
    <w:p w14:paraId="66AB6839" w14:textId="77777777"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„EDUCAZIONE </w:t>
      </w:r>
      <w:proofErr w:type="gramStart"/>
      <w:r w:rsidRPr="00FB42A8">
        <w:rPr>
          <w:rFonts w:ascii="Times New Roman" w:hAnsi="Times New Roman" w:cs="Times New Roman"/>
          <w:sz w:val="24"/>
          <w:szCs w:val="24"/>
          <w:lang w:val="it-IT"/>
        </w:rPr>
        <w:t>AMBIENTALE“</w:t>
      </w:r>
      <w:proofErr w:type="gramEnd"/>
    </w:p>
    <w:p w14:paraId="58CA3C21" w14:textId="0C5CE5FD" w:rsidR="005E510B" w:rsidRPr="00FB42A8" w:rsidRDefault="005E510B" w:rsidP="005E510B">
      <w:pPr>
        <w:ind w:firstLine="708"/>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 xml:space="preserve"> Con tale progetto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abbiamo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cercato di far apprendere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bambini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argomenti di fondamentale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importanza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come: il</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motivo per cui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dobbiamo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mangiare, l’importanza di seguire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un’alimentazione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ricca, variegata e completa e la presa di coscienza della propria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alimentazione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quotidiana.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Il</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bambino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non solo viene a contatto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con</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gli</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alimenti ma viene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 xml:space="preserve">anche a conoscenza della derivazione e dell’importanza di </w:t>
      </w:r>
      <w:proofErr w:type="spellStart"/>
      <w:r w:rsidRPr="00FB42A8">
        <w:rPr>
          <w:rFonts w:ascii="Times New Roman" w:hAnsi="Times New Roman" w:cs="Times New Roman"/>
          <w:sz w:val="24"/>
          <w:szCs w:val="24"/>
          <w:lang w:val="it-IT"/>
        </w:rPr>
        <w:t>ognialimento</w:t>
      </w:r>
      <w:proofErr w:type="spellEnd"/>
      <w:r w:rsidRPr="00FB42A8">
        <w:rPr>
          <w:rFonts w:ascii="Times New Roman" w:hAnsi="Times New Roman" w:cs="Times New Roman"/>
          <w:sz w:val="24"/>
          <w:szCs w:val="24"/>
          <w:lang w:val="it-IT"/>
        </w:rPr>
        <w:t xml:space="preserve"> (es. uscita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Parco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delle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api - Plan Bee).</w:t>
      </w:r>
    </w:p>
    <w:p w14:paraId="6171ADA1" w14:textId="228ECD53" w:rsidR="005E510B" w:rsidRPr="00FB42A8" w:rsidRDefault="005E510B" w:rsidP="005E510B">
      <w:pPr>
        <w:jc w:val="both"/>
        <w:rPr>
          <w:rFonts w:ascii="Times New Roman" w:hAnsi="Times New Roman" w:cs="Times New Roman"/>
          <w:sz w:val="24"/>
          <w:szCs w:val="24"/>
          <w:lang w:val="it-IT"/>
        </w:rPr>
      </w:pPr>
      <w:r w:rsidRPr="00FB42A8">
        <w:rPr>
          <w:rFonts w:ascii="Times New Roman" w:hAnsi="Times New Roman" w:cs="Times New Roman"/>
          <w:sz w:val="24"/>
          <w:szCs w:val="24"/>
          <w:lang w:val="it-IT"/>
        </w:rPr>
        <w:t>Abbiamo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inoltre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trattato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il tema della raccolta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differenziata</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molto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importante</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al</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giorno</w:t>
      </w:r>
      <w:r w:rsidR="00FB42A8">
        <w:rPr>
          <w:rFonts w:ascii="Times New Roman" w:hAnsi="Times New Roman" w:cs="Times New Roman"/>
          <w:sz w:val="24"/>
          <w:szCs w:val="24"/>
          <w:lang w:val="it-IT"/>
        </w:rPr>
        <w:t xml:space="preserve"> </w:t>
      </w:r>
      <w:r w:rsidRPr="00FB42A8">
        <w:rPr>
          <w:rFonts w:ascii="Times New Roman" w:hAnsi="Times New Roman" w:cs="Times New Roman"/>
          <w:sz w:val="24"/>
          <w:szCs w:val="24"/>
          <w:lang w:val="it-IT"/>
        </w:rPr>
        <w:t xml:space="preserve">d'oggi. </w:t>
      </w:r>
    </w:p>
    <w:p w14:paraId="611EEC0D" w14:textId="77777777" w:rsidR="003B2FF6" w:rsidRDefault="003B2FF6" w:rsidP="003B2FF6">
      <w:pPr>
        <w:pStyle w:val="Bezproreda"/>
        <w:spacing w:line="276" w:lineRule="auto"/>
        <w:jc w:val="both"/>
        <w:rPr>
          <w:rFonts w:ascii="Times New Roman" w:hAnsi="Times New Roman" w:cs="Times New Roman"/>
          <w:b/>
          <w:sz w:val="24"/>
          <w:szCs w:val="24"/>
          <w:lang w:val="it-IT"/>
        </w:rPr>
      </w:pPr>
    </w:p>
    <w:p w14:paraId="7A52A482" w14:textId="77777777" w:rsidR="00A149EF" w:rsidRPr="003B2FF6" w:rsidRDefault="00A149EF" w:rsidP="003B2FF6">
      <w:pPr>
        <w:pStyle w:val="Bezproreda"/>
        <w:spacing w:line="276" w:lineRule="auto"/>
        <w:jc w:val="both"/>
        <w:rPr>
          <w:rFonts w:ascii="Times New Roman" w:hAnsi="Times New Roman" w:cs="Times New Roman"/>
          <w:b/>
          <w:sz w:val="24"/>
          <w:szCs w:val="24"/>
          <w:lang w:val="it-IT"/>
        </w:rPr>
      </w:pPr>
    </w:p>
    <w:p w14:paraId="4F7DFDBF" w14:textId="77777777" w:rsidR="00C665CB" w:rsidRDefault="00616D40" w:rsidP="004500E6">
      <w:pPr>
        <w:ind w:firstLine="709"/>
        <w:jc w:val="both"/>
        <w:rPr>
          <w:rFonts w:ascii="Times New Roman" w:hAnsi="Times New Roman" w:cs="Times New Roman"/>
          <w:sz w:val="24"/>
          <w:szCs w:val="24"/>
          <w:shd w:val="clear" w:color="auto" w:fill="FFFFFF"/>
          <w:lang w:val="it-IT" w:eastAsia="zh-CN"/>
        </w:rPr>
      </w:pPr>
      <w:r>
        <w:rPr>
          <w:rFonts w:ascii="Times New Roman" w:hAnsi="Times New Roman" w:cs="Times New Roman"/>
          <w:b/>
          <w:sz w:val="24"/>
          <w:szCs w:val="24"/>
          <w:lang w:val="it-IT"/>
        </w:rPr>
        <w:t>4.6</w:t>
      </w:r>
      <w:r w:rsidR="00732CAF" w:rsidRPr="003323EC">
        <w:rPr>
          <w:rFonts w:ascii="Times New Roman" w:hAnsi="Times New Roman" w:cs="Times New Roman"/>
          <w:b/>
          <w:sz w:val="24"/>
          <w:szCs w:val="24"/>
          <w:lang w:val="it-IT"/>
        </w:rPr>
        <w:t xml:space="preserve">. </w:t>
      </w:r>
      <w:r w:rsidR="004500E6">
        <w:rPr>
          <w:rFonts w:ascii="Times New Roman" w:hAnsi="Times New Roman" w:cs="Times New Roman"/>
          <w:b/>
          <w:sz w:val="24"/>
          <w:szCs w:val="24"/>
          <w:lang w:val="it-IT"/>
        </w:rPr>
        <w:t xml:space="preserve">PROGETTI </w:t>
      </w:r>
      <w:r w:rsidR="00732CAF" w:rsidRPr="003323EC">
        <w:rPr>
          <w:rFonts w:ascii="Times New Roman" w:hAnsi="Times New Roman" w:cs="Times New Roman"/>
          <w:b/>
          <w:sz w:val="24"/>
          <w:szCs w:val="24"/>
          <w:lang w:val="it-IT"/>
        </w:rPr>
        <w:t>GRUPP</w:t>
      </w:r>
      <w:r w:rsidR="00732CAF">
        <w:rPr>
          <w:rFonts w:ascii="Times New Roman" w:hAnsi="Times New Roman" w:cs="Times New Roman"/>
          <w:b/>
          <w:sz w:val="24"/>
          <w:szCs w:val="24"/>
          <w:lang w:val="it-IT"/>
        </w:rPr>
        <w:t>O DELLE</w:t>
      </w:r>
      <w:r w:rsidR="00732CAF" w:rsidRPr="003323EC">
        <w:rPr>
          <w:rFonts w:ascii="Times New Roman" w:hAnsi="Times New Roman" w:cs="Times New Roman"/>
          <w:b/>
          <w:sz w:val="24"/>
          <w:szCs w:val="24"/>
          <w:lang w:val="it-IT"/>
        </w:rPr>
        <w:t xml:space="preserve"> “</w:t>
      </w:r>
      <w:r w:rsidR="00732CAF">
        <w:rPr>
          <w:rFonts w:ascii="Times New Roman" w:hAnsi="Times New Roman" w:cs="Times New Roman"/>
          <w:b/>
          <w:sz w:val="24"/>
          <w:szCs w:val="24"/>
          <w:lang w:val="it-IT"/>
        </w:rPr>
        <w:t>PRATOLINE</w:t>
      </w:r>
      <w:r w:rsidR="00732CAF" w:rsidRPr="003323EC">
        <w:rPr>
          <w:rFonts w:ascii="Times New Roman" w:hAnsi="Times New Roman" w:cs="Times New Roman"/>
          <w:b/>
          <w:sz w:val="24"/>
          <w:szCs w:val="24"/>
          <w:lang w:val="it-IT"/>
        </w:rPr>
        <w:t>”</w:t>
      </w:r>
      <w:r w:rsidR="00C665CB" w:rsidRPr="00C665CB">
        <w:rPr>
          <w:rFonts w:ascii="Times New Roman" w:hAnsi="Times New Roman" w:cs="Times New Roman"/>
          <w:sz w:val="24"/>
          <w:szCs w:val="24"/>
          <w:shd w:val="clear" w:color="auto" w:fill="FFFFFF"/>
          <w:lang w:val="it-IT" w:eastAsia="zh-CN"/>
        </w:rPr>
        <w:t xml:space="preserve"> </w:t>
      </w:r>
    </w:p>
    <w:p w14:paraId="2F7C5F3B" w14:textId="77777777" w:rsidR="00732CAF" w:rsidRDefault="00C665CB" w:rsidP="004500E6">
      <w:pPr>
        <w:ind w:firstLine="709"/>
        <w:jc w:val="both"/>
        <w:rPr>
          <w:rFonts w:ascii="Times New Roman" w:hAnsi="Times New Roman" w:cs="Times New Roman"/>
          <w:b/>
          <w:sz w:val="24"/>
          <w:szCs w:val="24"/>
          <w:lang w:val="it-IT"/>
        </w:rPr>
      </w:pPr>
      <w:r w:rsidRPr="00C665CB">
        <w:rPr>
          <w:rFonts w:ascii="Times New Roman" w:hAnsi="Times New Roman" w:cs="Times New Roman"/>
          <w:sz w:val="24"/>
          <w:szCs w:val="24"/>
          <w:shd w:val="clear" w:color="auto" w:fill="FFFFFF"/>
          <w:lang w:val="it-IT" w:eastAsia="zh-CN"/>
        </w:rPr>
        <w:t xml:space="preserve">"QUANDO I BAMBINI DANNO </w:t>
      </w:r>
      <w:proofErr w:type="gramStart"/>
      <w:r w:rsidRPr="00C665CB">
        <w:rPr>
          <w:rFonts w:ascii="Times New Roman" w:hAnsi="Times New Roman" w:cs="Times New Roman"/>
          <w:sz w:val="24"/>
          <w:szCs w:val="24"/>
          <w:shd w:val="clear" w:color="auto" w:fill="FFFFFF"/>
          <w:lang w:val="it-IT" w:eastAsia="zh-CN"/>
        </w:rPr>
        <w:t>I  NUMERI</w:t>
      </w:r>
      <w:proofErr w:type="gramEnd"/>
      <w:r w:rsidRPr="00C665CB">
        <w:rPr>
          <w:rFonts w:ascii="Times New Roman" w:hAnsi="Times New Roman" w:cs="Times New Roman"/>
          <w:sz w:val="24"/>
          <w:szCs w:val="24"/>
          <w:shd w:val="clear" w:color="auto" w:fill="FFFFFF"/>
          <w:lang w:val="it-IT" w:eastAsia="zh-CN"/>
        </w:rPr>
        <w:t>"</w:t>
      </w:r>
    </w:p>
    <w:p w14:paraId="515E21EA"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proofErr w:type="gramStart"/>
      <w:r w:rsidRPr="00C665CB">
        <w:rPr>
          <w:rFonts w:ascii="Times New Roman" w:eastAsia="Calibri" w:hAnsi="Times New Roman" w:cs="Times New Roman"/>
          <w:sz w:val="24"/>
          <w:szCs w:val="24"/>
          <w:shd w:val="clear" w:color="auto" w:fill="FFFFFF"/>
          <w:lang w:val="it-IT" w:eastAsia="zh-CN"/>
        </w:rPr>
        <w:t>E’</w:t>
      </w:r>
      <w:proofErr w:type="gramEnd"/>
      <w:r w:rsidRPr="00C665CB">
        <w:rPr>
          <w:rFonts w:ascii="Times New Roman" w:eastAsia="Calibri" w:hAnsi="Times New Roman" w:cs="Times New Roman"/>
          <w:sz w:val="24"/>
          <w:szCs w:val="24"/>
          <w:shd w:val="clear" w:color="auto" w:fill="FFFFFF"/>
          <w:lang w:val="it-IT" w:eastAsia="zh-CN"/>
        </w:rPr>
        <w:t xml:space="preserve"> stato realizzato il progetto educativo-didattico rivolto ai bambini del gruppo misto di età compresa tra i tre e i sei anni. Attraverso esperienze ludiche, manipolative e operative, i bambini sono stati accompagnati alla scoperta del mondo dei numeri, favorendo lo sviluppo delle prime competenze logico-matematiche nel rispetto dei ritmi e delle capacità individuali.</w:t>
      </w:r>
    </w:p>
    <w:p w14:paraId="2347F2CA" w14:textId="77777777" w:rsidR="005E510B" w:rsidRPr="00C665CB" w:rsidRDefault="005E510B" w:rsidP="00C665CB">
      <w:pPr>
        <w:pStyle w:val="Bezproreda"/>
        <w:spacing w:line="276" w:lineRule="auto"/>
        <w:jc w:val="both"/>
        <w:rPr>
          <w:rFonts w:ascii="Times New Roman" w:eastAsia="Calibri" w:hAnsi="Times New Roman" w:cs="Times New Roman"/>
          <w:b/>
          <w:bCs/>
          <w:sz w:val="24"/>
          <w:szCs w:val="24"/>
        </w:rPr>
      </w:pPr>
      <w:r w:rsidRPr="00C665CB">
        <w:rPr>
          <w:rFonts w:ascii="Times New Roman" w:eastAsia="Calibri" w:hAnsi="Times New Roman" w:cs="Times New Roman"/>
          <w:b/>
          <w:bCs/>
          <w:sz w:val="24"/>
          <w:szCs w:val="24"/>
          <w:shd w:val="clear" w:color="auto" w:fill="FFFFFF"/>
          <w:lang w:val="it-IT" w:eastAsia="zh-CN"/>
        </w:rPr>
        <w:t>Finalità del progetto</w:t>
      </w:r>
    </w:p>
    <w:p w14:paraId="1A39EEA0"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Il progetto ha avuto lo scopo di avvicinare i bambini ai concetti numerici in modo naturale e significativo, promuovendo curiosità, capacità di osservazione e il piacere di apprendere attraverso il gioco.</w:t>
      </w:r>
    </w:p>
    <w:p w14:paraId="3B842F4A" w14:textId="77777777" w:rsidR="005E510B" w:rsidRPr="00C665CB" w:rsidRDefault="005E510B" w:rsidP="00C665CB">
      <w:pPr>
        <w:pStyle w:val="Bezproreda"/>
        <w:spacing w:line="276" w:lineRule="auto"/>
        <w:jc w:val="both"/>
        <w:rPr>
          <w:rFonts w:ascii="Times New Roman" w:eastAsia="Calibri" w:hAnsi="Times New Roman" w:cs="Times New Roman"/>
          <w:sz w:val="24"/>
          <w:szCs w:val="24"/>
          <w:shd w:val="clear" w:color="auto" w:fill="FFFFFF"/>
          <w:lang w:val="it-IT" w:eastAsia="zh-CN"/>
        </w:rPr>
      </w:pPr>
      <w:r w:rsidRPr="00C665CB">
        <w:rPr>
          <w:rFonts w:ascii="Times New Roman" w:eastAsia="Calibri" w:hAnsi="Times New Roman" w:cs="Times New Roman"/>
          <w:sz w:val="24"/>
          <w:szCs w:val="24"/>
          <w:shd w:val="clear" w:color="auto" w:fill="FFFFFF"/>
          <w:lang w:val="it-IT" w:eastAsia="zh-CN"/>
        </w:rPr>
        <w:t>Obiettivi educativi e didattici.</w:t>
      </w:r>
    </w:p>
    <w:p w14:paraId="59170871"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Riconoscere e denominare i numeri.</w:t>
      </w:r>
    </w:p>
    <w:p w14:paraId="63ABB9BB"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Sviluppare il concetto di quantità.</w:t>
      </w:r>
    </w:p>
    <w:p w14:paraId="4E011D3D"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Stabilire corrispondenze tra numero e quantità.</w:t>
      </w:r>
    </w:p>
    <w:p w14:paraId="1BCB92FE"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Effettuare semplici classificazioni e seriazioni.</w:t>
      </w:r>
    </w:p>
    <w:p w14:paraId="6BD2C7FA"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Potenziare l'attenzione, la memoria e il ragionamento logico.</w:t>
      </w:r>
    </w:p>
    <w:p w14:paraId="104EBA62"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Favorire la collaborazione e il rispetto dei tempi degli altri durante le attività di gruppo.</w:t>
      </w:r>
    </w:p>
    <w:p w14:paraId="3750FF1E"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Consolidare la motricità fine attraverso attività grafiche e manipolative.</w:t>
      </w:r>
    </w:p>
    <w:p w14:paraId="3958009C" w14:textId="77777777" w:rsidR="005E510B" w:rsidRPr="00C665CB" w:rsidRDefault="005E510B" w:rsidP="00C665CB">
      <w:pPr>
        <w:pStyle w:val="Bezproreda"/>
        <w:spacing w:line="276" w:lineRule="auto"/>
        <w:jc w:val="both"/>
        <w:rPr>
          <w:rFonts w:ascii="Times New Roman" w:eastAsia="Calibri" w:hAnsi="Times New Roman" w:cs="Times New Roman"/>
          <w:b/>
          <w:bCs/>
          <w:sz w:val="24"/>
          <w:szCs w:val="24"/>
        </w:rPr>
      </w:pPr>
      <w:r w:rsidRPr="00C665CB">
        <w:rPr>
          <w:rFonts w:ascii="Times New Roman" w:eastAsia="Calibri" w:hAnsi="Times New Roman" w:cs="Times New Roman"/>
          <w:b/>
          <w:bCs/>
          <w:sz w:val="24"/>
          <w:szCs w:val="24"/>
          <w:shd w:val="clear" w:color="auto" w:fill="FFFFFF"/>
          <w:lang w:val="it-IT" w:eastAsia="zh-CN"/>
        </w:rPr>
        <w:t>Attività svolte</w:t>
      </w:r>
    </w:p>
    <w:p w14:paraId="001C2AEE"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Le attività sono state differenziate in base all'età dei bambini e proposte prevalentemente in forma ludica. Tra le principali esperienze realizzate:</w:t>
      </w:r>
    </w:p>
    <w:p w14:paraId="53A7A029"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filastrocche, canzoni e racconti a tema numerico;</w:t>
      </w:r>
    </w:p>
    <w:p w14:paraId="60B82B79"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conte spontanee e guidate durante le routine quotidiane;</w:t>
      </w:r>
    </w:p>
    <w:p w14:paraId="14689C5F"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giochi motori con percorsi numerati;</w:t>
      </w:r>
    </w:p>
    <w:p w14:paraId="0C43B312"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attività di associazione numero-quantità;</w:t>
      </w:r>
    </w:p>
    <w:p w14:paraId="1C3962C1"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classificazioni di oggetti secondo criteri diversi;</w:t>
      </w:r>
    </w:p>
    <w:p w14:paraId="608E35D7"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utilizzo di materiali strutturati e non strutturati (tappi, costruzioni, elementi naturali);</w:t>
      </w:r>
    </w:p>
    <w:p w14:paraId="4AB46DFE"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realizzazione di cartelloni e schede operative;</w:t>
      </w:r>
    </w:p>
    <w:p w14:paraId="06EC90E7"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giochi da tavolo e attività cooperative;</w:t>
      </w:r>
    </w:p>
    <w:p w14:paraId="3C7FA969"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manipolazione di pasta modellabile per la costruzione dei simboli numerici;</w:t>
      </w:r>
    </w:p>
    <w:p w14:paraId="08930387"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osservazione e utilizzo dei numeri presenti nell'ambiente scolastico.</w:t>
      </w:r>
    </w:p>
    <w:p w14:paraId="0AFB187B" w14:textId="77777777" w:rsidR="005E510B" w:rsidRPr="00C665CB" w:rsidRDefault="005E510B" w:rsidP="00C665CB">
      <w:pPr>
        <w:pStyle w:val="Bezproreda"/>
        <w:spacing w:line="276" w:lineRule="auto"/>
        <w:jc w:val="both"/>
        <w:rPr>
          <w:rFonts w:ascii="Times New Roman" w:eastAsia="Calibri" w:hAnsi="Times New Roman" w:cs="Times New Roman"/>
          <w:b/>
          <w:bCs/>
          <w:sz w:val="24"/>
          <w:szCs w:val="24"/>
        </w:rPr>
      </w:pPr>
      <w:r w:rsidRPr="00C665CB">
        <w:rPr>
          <w:rFonts w:ascii="Times New Roman" w:eastAsia="Calibri" w:hAnsi="Times New Roman" w:cs="Times New Roman"/>
          <w:b/>
          <w:bCs/>
          <w:sz w:val="24"/>
          <w:szCs w:val="24"/>
          <w:shd w:val="clear" w:color="auto" w:fill="FFFFFF"/>
          <w:lang w:val="it-IT" w:eastAsia="zh-CN"/>
        </w:rPr>
        <w:t>Metodologia</w:t>
      </w:r>
    </w:p>
    <w:p w14:paraId="5DE6D044"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 xml:space="preserve">L'approccio metodologico si è basato principalmente sul learning by </w:t>
      </w:r>
      <w:proofErr w:type="spellStart"/>
      <w:r w:rsidRPr="00C665CB">
        <w:rPr>
          <w:rFonts w:ascii="Times New Roman" w:eastAsia="Calibri" w:hAnsi="Times New Roman" w:cs="Times New Roman"/>
          <w:sz w:val="24"/>
          <w:szCs w:val="24"/>
          <w:shd w:val="clear" w:color="auto" w:fill="FFFFFF"/>
          <w:lang w:val="it-IT" w:eastAsia="zh-CN"/>
        </w:rPr>
        <w:t>doing</w:t>
      </w:r>
      <w:proofErr w:type="spellEnd"/>
      <w:r w:rsidRPr="00C665CB">
        <w:rPr>
          <w:rFonts w:ascii="Times New Roman" w:eastAsia="Calibri" w:hAnsi="Times New Roman" w:cs="Times New Roman"/>
          <w:sz w:val="24"/>
          <w:szCs w:val="24"/>
          <w:shd w:val="clear" w:color="auto" w:fill="FFFFFF"/>
          <w:lang w:val="it-IT" w:eastAsia="zh-CN"/>
        </w:rPr>
        <w:t>, privilegiando l'esperienza diretta, il gioco, l'esplorazione e la scoperta. Sono stati alternati momenti di attività in grande gruppo, piccolo gruppo e interventi individualizzati, al fine di rispondere ai bisogni specifici dei bambini appartenenti alle diverse fasce d'età.</w:t>
      </w:r>
    </w:p>
    <w:p w14:paraId="7AD0B9A2" w14:textId="77777777" w:rsidR="005E510B" w:rsidRPr="00C665CB" w:rsidRDefault="005E510B" w:rsidP="00C665CB">
      <w:pPr>
        <w:pStyle w:val="Bezproreda"/>
        <w:spacing w:line="276" w:lineRule="auto"/>
        <w:jc w:val="both"/>
        <w:rPr>
          <w:rFonts w:ascii="Times New Roman" w:eastAsia="Calibri" w:hAnsi="Times New Roman" w:cs="Times New Roman"/>
          <w:b/>
          <w:bCs/>
          <w:sz w:val="24"/>
          <w:szCs w:val="24"/>
        </w:rPr>
      </w:pPr>
      <w:r w:rsidRPr="002A0A6A">
        <w:rPr>
          <w:rFonts w:ascii="Times New Roman" w:eastAsia="Calibri" w:hAnsi="Times New Roman" w:cs="Times New Roman"/>
          <w:b/>
          <w:bCs/>
          <w:sz w:val="24"/>
          <w:szCs w:val="24"/>
          <w:shd w:val="clear" w:color="auto" w:fill="FFFFFF"/>
          <w:lang w:val="it-IT" w:eastAsia="zh-CN"/>
        </w:rPr>
        <w:t>Verifica e osservazioni</w:t>
      </w:r>
    </w:p>
    <w:p w14:paraId="346E8280"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L'osservazione sistematica dei bambini durante le attività ha consentito di monitorare i progressi individuali e del gruppo. La maggior parte dei bambini ha mostrato interesse e partecipazione attiva, acquisendo maggiore familiarità con i numeri e con i concetti di quantità, ordine e classificazione.</w:t>
      </w:r>
    </w:p>
    <w:p w14:paraId="0E912BB7"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lastRenderedPageBreak/>
        <w:t xml:space="preserve">I bambini </w:t>
      </w:r>
      <w:proofErr w:type="gramStart"/>
      <w:r w:rsidRPr="00C665CB">
        <w:rPr>
          <w:rFonts w:ascii="Times New Roman" w:eastAsia="Calibri" w:hAnsi="Times New Roman" w:cs="Times New Roman"/>
          <w:sz w:val="24"/>
          <w:szCs w:val="24"/>
          <w:shd w:val="clear" w:color="auto" w:fill="FFFFFF"/>
          <w:lang w:val="it-IT" w:eastAsia="zh-CN"/>
        </w:rPr>
        <w:t>più  piccoli</w:t>
      </w:r>
      <w:proofErr w:type="gramEnd"/>
      <w:r w:rsidRPr="00C665CB">
        <w:rPr>
          <w:rFonts w:ascii="Times New Roman" w:eastAsia="Calibri" w:hAnsi="Times New Roman" w:cs="Times New Roman"/>
          <w:sz w:val="24"/>
          <w:szCs w:val="24"/>
          <w:shd w:val="clear" w:color="auto" w:fill="FFFFFF"/>
          <w:lang w:val="it-IT" w:eastAsia="zh-CN"/>
        </w:rPr>
        <w:t xml:space="preserve"> hanno consolidato le prime esperienze di conteggio e riconoscimento delle quantità, mentre quelli più grandi hanno dimostrato di saper utilizzare con maggiore sicurezza i simboli numerici, effettuare semplici associazioni numero-quantità e affrontare piccoli problemi legati alla vita quotidiana.</w:t>
      </w:r>
    </w:p>
    <w:p w14:paraId="7246BC55" w14:textId="77777777" w:rsidR="005E510B" w:rsidRPr="00C665CB" w:rsidRDefault="005E510B" w:rsidP="00C665CB">
      <w:pPr>
        <w:pStyle w:val="Bezproreda"/>
        <w:spacing w:line="276" w:lineRule="auto"/>
        <w:jc w:val="both"/>
        <w:rPr>
          <w:rFonts w:ascii="Times New Roman" w:eastAsia="Calibri" w:hAnsi="Times New Roman" w:cs="Times New Roman"/>
          <w:b/>
          <w:bCs/>
          <w:sz w:val="24"/>
          <w:szCs w:val="24"/>
        </w:rPr>
      </w:pPr>
      <w:r w:rsidRPr="00C665CB">
        <w:rPr>
          <w:rFonts w:ascii="Times New Roman" w:eastAsia="Calibri" w:hAnsi="Times New Roman" w:cs="Times New Roman"/>
          <w:b/>
          <w:bCs/>
          <w:sz w:val="24"/>
          <w:szCs w:val="24"/>
          <w:shd w:val="clear" w:color="auto" w:fill="FFFFFF"/>
          <w:lang w:val="it-IT" w:eastAsia="zh-CN"/>
        </w:rPr>
        <w:t>Valutazione finale</w:t>
      </w:r>
    </w:p>
    <w:p w14:paraId="1EB3F334" w14:textId="77777777" w:rsidR="005E510B" w:rsidRPr="00C665CB" w:rsidRDefault="005E510B" w:rsidP="00C665CB">
      <w:pPr>
        <w:pStyle w:val="Bezproreda"/>
        <w:spacing w:line="276" w:lineRule="auto"/>
        <w:jc w:val="both"/>
        <w:rPr>
          <w:rFonts w:ascii="Times New Roman" w:eastAsia="Calibri" w:hAnsi="Times New Roman" w:cs="Times New Roman"/>
          <w:sz w:val="24"/>
          <w:szCs w:val="24"/>
        </w:rPr>
      </w:pPr>
      <w:r w:rsidRPr="00C665CB">
        <w:rPr>
          <w:rFonts w:ascii="Times New Roman" w:eastAsia="Calibri" w:hAnsi="Times New Roman" w:cs="Times New Roman"/>
          <w:sz w:val="24"/>
          <w:szCs w:val="24"/>
          <w:shd w:val="clear" w:color="auto" w:fill="FFFFFF"/>
          <w:lang w:val="it-IT" w:eastAsia="zh-CN"/>
        </w:rPr>
        <w:t>Il progetto si è concluso con esiti positivi. Le attività proposte hanno favorito lo sviluppo delle competenze logico-matematiche in un clima sereno e stimolante, rispettando le caratteristiche evolutive di ciascun bambino. L'interesse manifestato dai bambini e la loro partecipazione attiva hanno confermato la validità delle strategie educative adottate.</w:t>
      </w:r>
    </w:p>
    <w:p w14:paraId="7885E223" w14:textId="77777777" w:rsidR="005E510B" w:rsidRPr="00C665CB" w:rsidRDefault="005E510B" w:rsidP="00C665CB">
      <w:pPr>
        <w:pStyle w:val="Bezproreda"/>
        <w:spacing w:line="276" w:lineRule="auto"/>
        <w:jc w:val="both"/>
        <w:rPr>
          <w:rFonts w:ascii="Times New Roman" w:eastAsia="Calibri" w:hAnsi="Times New Roman" w:cs="Times New Roman"/>
          <w:sz w:val="24"/>
          <w:szCs w:val="24"/>
          <w:shd w:val="clear" w:color="auto" w:fill="FFFFFF"/>
          <w:lang w:val="it-IT" w:eastAsia="zh-CN"/>
        </w:rPr>
      </w:pPr>
      <w:r w:rsidRPr="00C665CB">
        <w:rPr>
          <w:rFonts w:ascii="Times New Roman" w:eastAsia="Calibri" w:hAnsi="Times New Roman" w:cs="Times New Roman"/>
          <w:sz w:val="24"/>
          <w:szCs w:val="24"/>
          <w:shd w:val="clear" w:color="auto" w:fill="FFFFFF"/>
          <w:lang w:val="it-IT" w:eastAsia="zh-CN"/>
        </w:rPr>
        <w:t>L'esperienza ha inoltre contribuito a rafforzare l'autonomia, la fiducia nelle proprie capacità e le competenze relazionali, offrendo a ciascun bambino l'opportunità di apprendere attraverso il piacere della scoperta e del fare insieme.</w:t>
      </w:r>
    </w:p>
    <w:p w14:paraId="43414729" w14:textId="77777777" w:rsidR="005E510B" w:rsidRPr="00C665CB" w:rsidRDefault="005E510B" w:rsidP="00C665CB">
      <w:pPr>
        <w:pStyle w:val="Bezproreda"/>
        <w:spacing w:line="276" w:lineRule="auto"/>
        <w:jc w:val="both"/>
        <w:rPr>
          <w:rFonts w:ascii="Times New Roman" w:eastAsia="Calibri" w:hAnsi="Times New Roman" w:cs="Times New Roman"/>
          <w:sz w:val="24"/>
          <w:szCs w:val="24"/>
          <w:shd w:val="clear" w:color="auto" w:fill="FFFFFF"/>
          <w:lang w:val="it-IT" w:eastAsia="zh-CN"/>
        </w:rPr>
      </w:pPr>
    </w:p>
    <w:p w14:paraId="3A53BFD8" w14:textId="77777777" w:rsidR="005E510B" w:rsidRPr="00C665CB" w:rsidRDefault="005E510B" w:rsidP="00C665CB">
      <w:pPr>
        <w:pStyle w:val="Bezproreda"/>
        <w:spacing w:line="276" w:lineRule="auto"/>
        <w:jc w:val="both"/>
        <w:rPr>
          <w:rFonts w:ascii="Times New Roman" w:eastAsia="Calibri" w:hAnsi="Times New Roman" w:cs="Times New Roman"/>
          <w:sz w:val="24"/>
          <w:szCs w:val="24"/>
          <w:shd w:val="clear" w:color="auto" w:fill="FFFFFF"/>
          <w:lang w:val="it-IT" w:eastAsia="zh-CN"/>
        </w:rPr>
      </w:pPr>
      <w:r w:rsidRPr="00C665CB">
        <w:rPr>
          <w:rFonts w:ascii="Times New Roman" w:eastAsia="Calibri" w:hAnsi="Times New Roman" w:cs="Times New Roman"/>
          <w:sz w:val="24"/>
          <w:szCs w:val="24"/>
          <w:shd w:val="clear" w:color="auto" w:fill="FFFFFF"/>
          <w:lang w:val="it-IT" w:eastAsia="zh-CN"/>
        </w:rPr>
        <w:t xml:space="preserve">Nel corso delle varie </w:t>
      </w:r>
      <w:r w:rsidR="00C665CB" w:rsidRPr="00C665CB">
        <w:rPr>
          <w:rFonts w:ascii="Times New Roman" w:hAnsi="Times New Roman" w:cs="Times New Roman"/>
          <w:sz w:val="24"/>
          <w:szCs w:val="24"/>
          <w:shd w:val="clear" w:color="auto" w:fill="FFFFFF"/>
          <w:lang w:val="it-IT" w:eastAsia="zh-CN"/>
        </w:rPr>
        <w:t>attività</w:t>
      </w:r>
      <w:r w:rsidRPr="00C665CB">
        <w:rPr>
          <w:rFonts w:ascii="Times New Roman" w:eastAsia="Calibri" w:hAnsi="Times New Roman" w:cs="Times New Roman"/>
          <w:sz w:val="24"/>
          <w:szCs w:val="24"/>
          <w:shd w:val="clear" w:color="auto" w:fill="FFFFFF"/>
          <w:lang w:val="it-IT" w:eastAsia="zh-CN"/>
        </w:rPr>
        <w:t xml:space="preserve"> e progetti, si sono avuti momenti d’incontro con il gruppo dei bambini della sezione del Nido che di tanto in tanto, venivano a farci visita nella nostra stanza; in tal modo abbiamo sensibilizzato i </w:t>
      </w:r>
      <w:r w:rsidR="00C665CB" w:rsidRPr="00C665CB">
        <w:rPr>
          <w:rFonts w:ascii="Times New Roman" w:hAnsi="Times New Roman" w:cs="Times New Roman"/>
          <w:sz w:val="24"/>
          <w:szCs w:val="24"/>
          <w:shd w:val="clear" w:color="auto" w:fill="FFFFFF"/>
          <w:lang w:val="it-IT" w:eastAsia="zh-CN"/>
        </w:rPr>
        <w:t>più</w:t>
      </w:r>
      <w:r w:rsidRPr="00C665CB">
        <w:rPr>
          <w:rFonts w:ascii="Times New Roman" w:eastAsia="Calibri" w:hAnsi="Times New Roman" w:cs="Times New Roman"/>
          <w:sz w:val="24"/>
          <w:szCs w:val="24"/>
          <w:shd w:val="clear" w:color="auto" w:fill="FFFFFF"/>
          <w:lang w:val="it-IT" w:eastAsia="zh-CN"/>
        </w:rPr>
        <w:t xml:space="preserve"> grandi </w:t>
      </w:r>
      <w:proofErr w:type="gramStart"/>
      <w:r w:rsidRPr="00C665CB">
        <w:rPr>
          <w:rFonts w:ascii="Times New Roman" w:eastAsia="Calibri" w:hAnsi="Times New Roman" w:cs="Times New Roman"/>
          <w:sz w:val="24"/>
          <w:szCs w:val="24"/>
          <w:shd w:val="clear" w:color="auto" w:fill="FFFFFF"/>
          <w:lang w:val="it-IT" w:eastAsia="zh-CN"/>
        </w:rPr>
        <w:t>nel aiutare</w:t>
      </w:r>
      <w:proofErr w:type="gramEnd"/>
      <w:r w:rsidRPr="00C665CB">
        <w:rPr>
          <w:rFonts w:ascii="Times New Roman" w:eastAsia="Calibri" w:hAnsi="Times New Roman" w:cs="Times New Roman"/>
          <w:sz w:val="24"/>
          <w:szCs w:val="24"/>
          <w:shd w:val="clear" w:color="auto" w:fill="FFFFFF"/>
          <w:lang w:val="it-IT" w:eastAsia="zh-CN"/>
        </w:rPr>
        <w:t xml:space="preserve"> i bambini </w:t>
      </w:r>
      <w:r w:rsidR="00C665CB" w:rsidRPr="00C665CB">
        <w:rPr>
          <w:rFonts w:ascii="Times New Roman" w:hAnsi="Times New Roman" w:cs="Times New Roman"/>
          <w:sz w:val="24"/>
          <w:szCs w:val="24"/>
          <w:shd w:val="clear" w:color="auto" w:fill="FFFFFF"/>
          <w:lang w:val="it-IT" w:eastAsia="zh-CN"/>
        </w:rPr>
        <w:t>più</w:t>
      </w:r>
      <w:r w:rsidRPr="00C665CB">
        <w:rPr>
          <w:rFonts w:ascii="Times New Roman" w:eastAsia="Calibri" w:hAnsi="Times New Roman" w:cs="Times New Roman"/>
          <w:sz w:val="24"/>
          <w:szCs w:val="24"/>
          <w:shd w:val="clear" w:color="auto" w:fill="FFFFFF"/>
          <w:lang w:val="it-IT" w:eastAsia="zh-CN"/>
        </w:rPr>
        <w:t xml:space="preserve"> piccoli e i piccoli a usare materiale per i </w:t>
      </w:r>
      <w:r w:rsidR="00C665CB" w:rsidRPr="00C665CB">
        <w:rPr>
          <w:rFonts w:ascii="Times New Roman" w:hAnsi="Times New Roman" w:cs="Times New Roman"/>
          <w:sz w:val="24"/>
          <w:szCs w:val="24"/>
          <w:shd w:val="clear" w:color="auto" w:fill="FFFFFF"/>
          <w:lang w:val="it-IT" w:eastAsia="zh-CN"/>
        </w:rPr>
        <w:t>più</w:t>
      </w:r>
      <w:r w:rsidRPr="00C665CB">
        <w:rPr>
          <w:rFonts w:ascii="Times New Roman" w:eastAsia="Calibri" w:hAnsi="Times New Roman" w:cs="Times New Roman"/>
          <w:sz w:val="24"/>
          <w:szCs w:val="24"/>
          <w:shd w:val="clear" w:color="auto" w:fill="FFFFFF"/>
          <w:lang w:val="it-IT" w:eastAsia="zh-CN"/>
        </w:rPr>
        <w:t xml:space="preserve"> grandi. Il percorso ha avuto anche il fine di creare un ambiente favorevole e consono per il passaggio a settembre dei bambini che compiranno 3 anni. </w:t>
      </w:r>
    </w:p>
    <w:p w14:paraId="39F3940A" w14:textId="77777777" w:rsidR="006830F9" w:rsidRPr="00BE6BD9" w:rsidRDefault="006830F9" w:rsidP="00BE6BD9">
      <w:pPr>
        <w:jc w:val="both"/>
        <w:rPr>
          <w:bCs/>
          <w:lang w:val="it-IT"/>
        </w:rPr>
      </w:pPr>
    </w:p>
    <w:p w14:paraId="508323EA" w14:textId="77777777" w:rsidR="001A11A7" w:rsidRDefault="004500E6" w:rsidP="004500E6">
      <w:pPr>
        <w:ind w:firstLine="709"/>
        <w:jc w:val="both"/>
        <w:rPr>
          <w:rFonts w:ascii="Times New Roman" w:hAnsi="Times New Roman" w:cs="Times New Roman"/>
          <w:b/>
          <w:bCs/>
          <w:sz w:val="24"/>
          <w:szCs w:val="24"/>
          <w:lang w:val="it-IT"/>
        </w:rPr>
      </w:pPr>
      <w:r w:rsidRPr="00FB42A8">
        <w:rPr>
          <w:rFonts w:ascii="Times New Roman" w:hAnsi="Times New Roman" w:cs="Times New Roman"/>
          <w:b/>
          <w:bCs/>
          <w:sz w:val="24"/>
          <w:szCs w:val="24"/>
          <w:lang w:val="it-IT"/>
        </w:rPr>
        <w:t>4.7.</w:t>
      </w:r>
      <w:r w:rsidRPr="00E75F9A">
        <w:rPr>
          <w:rFonts w:ascii="Times New Roman" w:hAnsi="Times New Roman" w:cs="Times New Roman"/>
          <w:b/>
          <w:bCs/>
          <w:sz w:val="24"/>
          <w:szCs w:val="24"/>
          <w:lang w:val="it-IT"/>
        </w:rPr>
        <w:t xml:space="preserve"> </w:t>
      </w:r>
      <w:r w:rsidR="001A11A7" w:rsidRPr="00E75F9A">
        <w:rPr>
          <w:rFonts w:ascii="Times New Roman" w:hAnsi="Times New Roman" w:cs="Times New Roman"/>
          <w:b/>
          <w:bCs/>
          <w:sz w:val="24"/>
          <w:szCs w:val="24"/>
          <w:lang w:val="it-IT"/>
        </w:rPr>
        <w:t>MANIFESTAZIONI, RICORRENZE ED USCITE</w:t>
      </w:r>
    </w:p>
    <w:p w14:paraId="5205B182" w14:textId="77777777" w:rsidR="00C665CB" w:rsidRDefault="00C665CB" w:rsidP="00C665CB">
      <w:pPr>
        <w:pStyle w:val="Odlomakpopisa"/>
        <w:numPr>
          <w:ilvl w:val="0"/>
          <w:numId w:val="47"/>
        </w:numPr>
        <w:spacing w:before="100" w:beforeAutospacing="1" w:after="100" w:afterAutospacing="1" w:line="276" w:lineRule="auto"/>
        <w:jc w:val="both"/>
        <w:rPr>
          <w:lang w:eastAsia="hr-HR"/>
        </w:rPr>
      </w:pPr>
      <w:r>
        <w:rPr>
          <w:lang w:eastAsia="hr-HR"/>
        </w:rPr>
        <w:t xml:space="preserve">Giornata della </w:t>
      </w:r>
      <w:proofErr w:type="spellStart"/>
      <w:r>
        <w:rPr>
          <w:lang w:eastAsia="hr-HR"/>
        </w:rPr>
        <w:t>Citta’</w:t>
      </w:r>
      <w:proofErr w:type="spellEnd"/>
      <w:r>
        <w:rPr>
          <w:lang w:eastAsia="hr-HR"/>
        </w:rPr>
        <w:t xml:space="preserve"> di Buie, 8 settembre 2025</w:t>
      </w:r>
    </w:p>
    <w:p w14:paraId="3F77987A" w14:textId="77777777" w:rsidR="00C665CB" w:rsidRDefault="00C665CB" w:rsidP="00C665CB">
      <w:pPr>
        <w:pStyle w:val="Odlomakpopisa"/>
        <w:numPr>
          <w:ilvl w:val="0"/>
          <w:numId w:val="47"/>
        </w:numPr>
        <w:spacing w:before="100" w:beforeAutospacing="1" w:after="100" w:afterAutospacing="1" w:line="276" w:lineRule="auto"/>
        <w:jc w:val="both"/>
        <w:rPr>
          <w:lang w:eastAsia="hr-HR"/>
        </w:rPr>
      </w:pPr>
      <w:r w:rsidRPr="00836E1C">
        <w:rPr>
          <w:lang w:eastAsia="hr-HR"/>
        </w:rPr>
        <w:t>Passeggiata con le magliette bianche in occasione della giornata delle Olimpiadi croate, 10</w:t>
      </w:r>
      <w:r>
        <w:rPr>
          <w:lang w:eastAsia="hr-HR"/>
        </w:rPr>
        <w:t xml:space="preserve"> </w:t>
      </w:r>
      <w:r w:rsidRPr="00836E1C">
        <w:rPr>
          <w:lang w:eastAsia="hr-HR"/>
        </w:rPr>
        <w:t>settembre 2025</w:t>
      </w:r>
    </w:p>
    <w:p w14:paraId="6A214866" w14:textId="77777777" w:rsidR="00C665CB" w:rsidRPr="00836E1C" w:rsidRDefault="00C665CB" w:rsidP="00C665CB">
      <w:pPr>
        <w:pStyle w:val="Odlomakpopisa"/>
        <w:numPr>
          <w:ilvl w:val="0"/>
          <w:numId w:val="47"/>
        </w:numPr>
        <w:spacing w:before="100" w:beforeAutospacing="1" w:after="100" w:afterAutospacing="1" w:line="276" w:lineRule="auto"/>
        <w:jc w:val="both"/>
        <w:rPr>
          <w:lang w:eastAsia="hr-HR"/>
        </w:rPr>
      </w:pPr>
      <w:r>
        <w:rPr>
          <w:lang w:eastAsia="hr-HR"/>
        </w:rPr>
        <w:t>Ex tempore in occasione della festa dell’uva, 18 settembre 2025</w:t>
      </w:r>
    </w:p>
    <w:p w14:paraId="19E36738"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Sfilata della festa dell’uva, domenica 21 settembre 2025</w:t>
      </w:r>
    </w:p>
    <w:p w14:paraId="43FB93FA"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Giornata dei nonni, ospiti alcuni nonni</w:t>
      </w:r>
      <w:r w:rsidRPr="00836E1C">
        <w:rPr>
          <w:rFonts w:ascii="Times New Roman" w:eastAsia="Times New Roman" w:hAnsi="Times New Roman" w:cs="Times New Roman"/>
          <w:sz w:val="24"/>
          <w:szCs w:val="24"/>
          <w:lang w:eastAsia="hr-HR"/>
        </w:rPr>
        <w:t>, 2 ottobre 2025</w:t>
      </w:r>
    </w:p>
    <w:p w14:paraId="2568C659"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Settimana del bambino, spettacolo presso l’istituzione “Prometna priča” 6 ottobre 2025</w:t>
      </w:r>
    </w:p>
    <w:p w14:paraId="3F8E06B8" w14:textId="77777777" w:rsidR="00FB47B5" w:rsidRPr="00836E1C" w:rsidRDefault="00FB47B5"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Uscita a Marussici e ai calanchi di Sterna</w:t>
      </w:r>
    </w:p>
    <w:p w14:paraId="46A49823"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Proiezione del film d’animazione presso il teatro cittadino “Il mio amico robot”, 9 ottobre 2025</w:t>
      </w:r>
    </w:p>
    <w:p w14:paraId="336D41A5"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C665CB">
        <w:rPr>
          <w:rFonts w:ascii="Times New Roman" w:eastAsia="Times New Roman" w:hAnsi="Times New Roman" w:cs="Times New Roman"/>
          <w:sz w:val="24"/>
          <w:szCs w:val="24"/>
          <w:lang w:eastAsia="hr-HR"/>
        </w:rPr>
        <w:t xml:space="preserve">Varie visita alla biblioteca civica, </w:t>
      </w:r>
      <w:r>
        <w:rPr>
          <w:rFonts w:ascii="Times New Roman" w:eastAsia="Times New Roman" w:hAnsi="Times New Roman" w:cs="Times New Roman"/>
          <w:sz w:val="24"/>
          <w:szCs w:val="24"/>
          <w:lang w:eastAsia="hr-HR"/>
        </w:rPr>
        <w:t>attivita’ con la bibliotecaria</w:t>
      </w:r>
    </w:p>
    <w:p w14:paraId="017C22FF"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Visita alla biblioteca della SEI Edmondo de Amicis di Buie</w:t>
      </w:r>
    </w:p>
    <w:p w14:paraId="12575221" w14:textId="77777777" w:rsidR="00C665CB" w:rsidRP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C665CB">
        <w:rPr>
          <w:rFonts w:ascii="Times New Roman" w:eastAsia="Times New Roman" w:hAnsi="Times New Roman" w:cs="Times New Roman"/>
          <w:sz w:val="24"/>
          <w:szCs w:val="24"/>
          <w:lang w:eastAsia="hr-HR"/>
        </w:rPr>
        <w:t>Settimana dell’alimentazione, preparazione del pane, ottobre 2024</w:t>
      </w:r>
    </w:p>
    <w:p w14:paraId="3AF66606"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C665CB">
        <w:rPr>
          <w:rFonts w:ascii="Times New Roman" w:eastAsia="Times New Roman" w:hAnsi="Times New Roman" w:cs="Times New Roman"/>
          <w:sz w:val="24"/>
          <w:szCs w:val="24"/>
          <w:lang w:eastAsia="hr-HR"/>
        </w:rPr>
        <w:t>Giornata della mela, preparazi</w:t>
      </w:r>
      <w:r>
        <w:rPr>
          <w:rFonts w:ascii="Times New Roman" w:eastAsia="Times New Roman" w:hAnsi="Times New Roman" w:cs="Times New Roman"/>
          <w:sz w:val="24"/>
          <w:szCs w:val="24"/>
          <w:lang w:eastAsia="hr-HR"/>
        </w:rPr>
        <w:t>one dello “strucolo” in stanza</w:t>
      </w:r>
    </w:p>
    <w:p w14:paraId="19B4D5B4" w14:textId="77777777" w:rsidR="00C665CB" w:rsidRP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C665CB">
        <w:rPr>
          <w:rFonts w:ascii="Times New Roman" w:eastAsia="Times New Roman" w:hAnsi="Times New Roman" w:cs="Times New Roman"/>
          <w:sz w:val="24"/>
          <w:szCs w:val="24"/>
          <w:lang w:eastAsia="hr-HR"/>
        </w:rPr>
        <w:t>San Nicolo’, 6 novembre 2025</w:t>
      </w:r>
    </w:p>
    <w:p w14:paraId="49770A32"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Appuntamento con la fantasia, teatro di Umago “Salviamo l’arcobaleno”, 19 novembre 2025</w:t>
      </w:r>
    </w:p>
    <w:p w14:paraId="76CEF5A7"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Uscita a Verteneglio, “Carnevale in musica”, concerto presso la CI, 2 dicembre 2025</w:t>
      </w:r>
    </w:p>
    <w:p w14:paraId="7CB31188"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Laboratorio natalizio con i genitori, 16 dicembre 2025</w:t>
      </w:r>
    </w:p>
    <w:p w14:paraId="7CB496FF"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Spettacolo teatrale presso il teatro cittadino “Puppet Invietus”, 17 dicembre 2025</w:t>
      </w:r>
    </w:p>
    <w:p w14:paraId="3711B9EF"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lastRenderedPageBreak/>
        <w:t>Mercatino natalizio, 17 dicembre 2025</w:t>
      </w:r>
    </w:p>
    <w:p w14:paraId="3E16E50F"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Arrivo di Babbo Natale in istituzione, 18 dicembre 2025</w:t>
      </w:r>
    </w:p>
    <w:p w14:paraId="0F5E451F"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Spettacolo presso l’istituzione, “Veliko putovanje malog puža”, 30 gennaio 2026</w:t>
      </w:r>
    </w:p>
    <w:p w14:paraId="2E8E737B"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Incontro con il sindaco in istituzione per la consegna delle chiavi del Carnevale, 12 febbraio 2026</w:t>
      </w:r>
    </w:p>
    <w:p w14:paraId="29F0F885" w14:textId="77777777" w:rsidR="00FB47B5" w:rsidRPr="00836E1C" w:rsidRDefault="00FB47B5"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Appuntamento con la fantasia – attivita' con Petra Blašković</w:t>
      </w:r>
    </w:p>
    <w:p w14:paraId="1C7AE10F"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Ballo mascherato in istituzione, 16 febbraio 2026</w:t>
      </w:r>
    </w:p>
    <w:p w14:paraId="3118AEA7"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Sfilata in maschera per le vie cittadine, 17 febbraio 2026</w:t>
      </w:r>
    </w:p>
    <w:p w14:paraId="1AF10AF8"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Viaggio di studio per le educatrici Martina e Sara a Bologna e Modena, febbraio 2026</w:t>
      </w:r>
    </w:p>
    <w:p w14:paraId="2C3E9ED1"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Visita alla posta cittad</w:t>
      </w:r>
      <w:r w:rsidR="00FB47B5">
        <w:rPr>
          <w:rFonts w:ascii="Times New Roman" w:eastAsia="Times New Roman" w:hAnsi="Times New Roman" w:cs="Times New Roman"/>
          <w:sz w:val="24"/>
          <w:szCs w:val="24"/>
          <w:lang w:eastAsia="hr-HR"/>
        </w:rPr>
        <w:t>ina e acquisto delle cartoline</w:t>
      </w:r>
    </w:p>
    <w:p w14:paraId="795F7FC7"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Festa della donna, 08 marzo 2025</w:t>
      </w:r>
    </w:p>
    <w:p w14:paraId="5FB5FCE9"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 xml:space="preserve">Attività di ginnastica con l’associazione delle pensionate, presso la </w:t>
      </w:r>
      <w:r w:rsidR="00FB47B5">
        <w:rPr>
          <w:rFonts w:ascii="Times New Roman" w:eastAsia="Times New Roman" w:hAnsi="Times New Roman" w:cs="Times New Roman"/>
          <w:sz w:val="24"/>
          <w:szCs w:val="24"/>
          <w:lang w:eastAsia="hr-HR"/>
        </w:rPr>
        <w:t>CI</w:t>
      </w:r>
    </w:p>
    <w:p w14:paraId="63B46E27"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Giornata mondiale dei fiumi, attività del ciclo dell’acqua, 14 marzo 2026</w:t>
      </w:r>
    </w:p>
    <w:p w14:paraId="1BF2C382"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Festa del papà, 19 marzo 2026</w:t>
      </w:r>
    </w:p>
    <w:p w14:paraId="4B4316EF"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Pasqua, 5 aprile 2026</w:t>
      </w:r>
    </w:p>
    <w:p w14:paraId="67D3BE51"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Uscita didattica alla fattoria degli asinelli, Paldighia, 8 aprile 2026</w:t>
      </w:r>
    </w:p>
    <w:p w14:paraId="41390E0E"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Attività di ginnastica con la SMSI “Leonardo Da Vinci”, palestra cittadina, 13 aprile 2026 -giornate delle buone azioni</w:t>
      </w:r>
    </w:p>
    <w:p w14:paraId="44DD06C1"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Uscita didattica al parco delle api di Krnica e all’acquario di Pola, 16 aprile 2026</w:t>
      </w:r>
    </w:p>
    <w:p w14:paraId="6E58E184"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Preparazione delle frittole con la nonna, 17 aprile 2026</w:t>
      </w:r>
    </w:p>
    <w:p w14:paraId="62D08920"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Giornata</w:t>
      </w:r>
      <w:r w:rsidR="00FB47B5">
        <w:rPr>
          <w:rFonts w:ascii="Times New Roman" w:eastAsia="Times New Roman" w:hAnsi="Times New Roman" w:cs="Times New Roman"/>
          <w:sz w:val="24"/>
          <w:szCs w:val="24"/>
          <w:lang w:eastAsia="hr-HR"/>
        </w:rPr>
        <w:t xml:space="preserve"> del pianeta T</w:t>
      </w:r>
      <w:r w:rsidRPr="00836E1C">
        <w:rPr>
          <w:rFonts w:ascii="Times New Roman" w:eastAsia="Times New Roman" w:hAnsi="Times New Roman" w:cs="Times New Roman"/>
          <w:sz w:val="24"/>
          <w:szCs w:val="24"/>
          <w:lang w:eastAsia="hr-HR"/>
        </w:rPr>
        <w:t>erra, 22 aprile 2026</w:t>
      </w:r>
    </w:p>
    <w:p w14:paraId="75297A59"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“Stare insieme”, socializzazione e attività con gli amici del Centro di Inclusione, 23 aprile 2026</w:t>
      </w:r>
    </w:p>
    <w:p w14:paraId="53478D7C"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Giornata del libro, 23 aprile 2026</w:t>
      </w:r>
    </w:p>
    <w:p w14:paraId="7B0BB046"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Esercitazioni della polizia, palestra cittadina, 24 aprile 2026</w:t>
      </w:r>
    </w:p>
    <w:p w14:paraId="0A7672A8"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Festa della mamma, 10 maggio 2026</w:t>
      </w:r>
    </w:p>
    <w:p w14:paraId="7D194901" w14:textId="77777777" w:rsidR="00FB47B5" w:rsidRPr="00836E1C" w:rsidRDefault="00FB47B5"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Uscita a Momiano</w:t>
      </w:r>
    </w:p>
    <w:p w14:paraId="4E12B17C"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Iniziativa “La salute vien camminando”, passeggiata con le famiglie per il sentiero della Parenzana, 18 aprile 2026</w:t>
      </w:r>
    </w:p>
    <w:p w14:paraId="3E2FC148"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Uscita a Pola, incontro in Arena e preparazione della pasta (Festival della territorialita’), 13 maggio 2026</w:t>
      </w:r>
    </w:p>
    <w:p w14:paraId="4916BBD3" w14:textId="77777777" w:rsidR="00C665CB"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Presentazione del progetto “A piccoli passi per Buie… e oltre”, al Festival della territorialità, CI Pola, 14 maggio</w:t>
      </w:r>
    </w:p>
    <w:p w14:paraId="0830713C" w14:textId="77777777" w:rsidR="00FB47B5" w:rsidRPr="00836E1C" w:rsidRDefault="00FB47B5"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Olimpiadi ad Umago</w:t>
      </w:r>
    </w:p>
    <w:p w14:paraId="4574CDA2"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Apertura ufficiale del nuovo parco giochi dell’istituzione, 3 giugno 2026</w:t>
      </w:r>
    </w:p>
    <w:p w14:paraId="2D019A97" w14:textId="77777777" w:rsidR="00C665CB" w:rsidRPr="00836E1C" w:rsidRDefault="00FB47B5"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Incontro finale</w:t>
      </w:r>
    </w:p>
    <w:p w14:paraId="31946B6C" w14:textId="77777777" w:rsidR="00C665CB" w:rsidRPr="00836E1C" w:rsidRDefault="00C665CB" w:rsidP="00C665CB">
      <w:pPr>
        <w:numPr>
          <w:ilvl w:val="0"/>
          <w:numId w:val="47"/>
        </w:numPr>
        <w:spacing w:before="100" w:beforeAutospacing="1" w:after="100" w:afterAutospacing="1"/>
        <w:jc w:val="both"/>
        <w:rPr>
          <w:rFonts w:ascii="Times New Roman" w:eastAsia="Times New Roman" w:hAnsi="Times New Roman" w:cs="Times New Roman"/>
          <w:sz w:val="24"/>
          <w:szCs w:val="24"/>
          <w:lang w:eastAsia="hr-HR"/>
        </w:rPr>
      </w:pPr>
      <w:r w:rsidRPr="00836E1C">
        <w:rPr>
          <w:rFonts w:ascii="Times New Roman" w:eastAsia="Times New Roman" w:hAnsi="Times New Roman" w:cs="Times New Roman"/>
          <w:sz w:val="24"/>
          <w:szCs w:val="24"/>
          <w:lang w:eastAsia="hr-HR"/>
        </w:rPr>
        <w:t>Festeggiamenti dei vari compleanni durante l’anno</w:t>
      </w:r>
    </w:p>
    <w:p w14:paraId="25E9DC89" w14:textId="77777777" w:rsidR="00F54104" w:rsidRPr="00C665CB" w:rsidRDefault="00F54104" w:rsidP="007C1A1F">
      <w:pPr>
        <w:rPr>
          <w:rFonts w:ascii="Times New Roman" w:hAnsi="Times New Roman" w:cs="Times New Roman"/>
          <w:sz w:val="24"/>
          <w:szCs w:val="24"/>
        </w:rPr>
      </w:pPr>
    </w:p>
    <w:p w14:paraId="17BE467E" w14:textId="77777777" w:rsidR="00CB0572" w:rsidRPr="004A71BE" w:rsidRDefault="00441AED" w:rsidP="007C1A1F">
      <w:pPr>
        <w:ind w:firstLine="1418"/>
        <w:rPr>
          <w:rFonts w:ascii="Times New Roman" w:hAnsi="Times New Roman" w:cs="Times New Roman"/>
          <w:sz w:val="24"/>
          <w:szCs w:val="24"/>
          <w:lang w:val="it-IT"/>
        </w:rPr>
      </w:pPr>
      <w:r w:rsidRPr="00926548">
        <w:rPr>
          <w:rFonts w:ascii="Times New Roman" w:hAnsi="Times New Roman" w:cs="Times New Roman"/>
          <w:sz w:val="24"/>
          <w:szCs w:val="24"/>
          <w:lang w:val="it-IT"/>
        </w:rPr>
        <w:t>Durante l’anno i vari gruppi educativo - istruttivi</w:t>
      </w:r>
      <w:r w:rsidR="00CB0572" w:rsidRPr="00926548">
        <w:rPr>
          <w:rFonts w:ascii="Times New Roman" w:hAnsi="Times New Roman" w:cs="Times New Roman"/>
          <w:sz w:val="24"/>
          <w:szCs w:val="24"/>
          <w:lang w:val="it-IT"/>
        </w:rPr>
        <w:t xml:space="preserve"> ha</w:t>
      </w:r>
      <w:r w:rsidRPr="00926548">
        <w:rPr>
          <w:rFonts w:ascii="Times New Roman" w:hAnsi="Times New Roman" w:cs="Times New Roman"/>
          <w:sz w:val="24"/>
          <w:szCs w:val="24"/>
          <w:lang w:val="it-IT"/>
        </w:rPr>
        <w:t>nno</w:t>
      </w:r>
      <w:r w:rsidR="00CB0572" w:rsidRPr="00926548">
        <w:rPr>
          <w:rFonts w:ascii="Times New Roman" w:hAnsi="Times New Roman" w:cs="Times New Roman"/>
          <w:sz w:val="24"/>
          <w:szCs w:val="24"/>
          <w:lang w:val="it-IT"/>
        </w:rPr>
        <w:t xml:space="preserve"> feste</w:t>
      </w:r>
      <w:r w:rsidR="007C1A1F" w:rsidRPr="00926548">
        <w:rPr>
          <w:rFonts w:ascii="Times New Roman" w:hAnsi="Times New Roman" w:cs="Times New Roman"/>
          <w:sz w:val="24"/>
          <w:szCs w:val="24"/>
          <w:lang w:val="it-IT"/>
        </w:rPr>
        <w:t>ggiato i compleanni dei bambini.</w:t>
      </w:r>
    </w:p>
    <w:p w14:paraId="79A317A0" w14:textId="77777777" w:rsidR="0080131A" w:rsidRDefault="007C1A1F" w:rsidP="0080131A">
      <w:pPr>
        <w:tabs>
          <w:tab w:val="left" w:pos="1325"/>
        </w:tabs>
        <w:jc w:val="both"/>
        <w:rPr>
          <w:rFonts w:ascii="Times New Roman" w:hAnsi="Times New Roman" w:cs="Times New Roman"/>
          <w:sz w:val="24"/>
          <w:szCs w:val="24"/>
          <w:lang w:val="it-IT"/>
        </w:rPr>
      </w:pPr>
      <w:r>
        <w:rPr>
          <w:rFonts w:ascii="Times New Roman" w:hAnsi="Times New Roman" w:cs="Times New Roman"/>
          <w:sz w:val="24"/>
          <w:szCs w:val="24"/>
          <w:lang w:val="it-IT"/>
        </w:rPr>
        <w:tab/>
      </w:r>
      <w:r w:rsidR="00947F29">
        <w:rPr>
          <w:rFonts w:ascii="Times New Roman" w:hAnsi="Times New Roman" w:cs="Times New Roman"/>
          <w:sz w:val="24"/>
          <w:szCs w:val="24"/>
          <w:lang w:val="it-IT"/>
        </w:rPr>
        <w:t xml:space="preserve">Ogni gruppo ha realizzato </w:t>
      </w:r>
      <w:r w:rsidR="0080131A" w:rsidRPr="004A71BE">
        <w:rPr>
          <w:rFonts w:ascii="Times New Roman" w:hAnsi="Times New Roman" w:cs="Times New Roman"/>
          <w:sz w:val="24"/>
          <w:szCs w:val="24"/>
          <w:lang w:val="it-IT"/>
        </w:rPr>
        <w:t>il giornalino</w:t>
      </w:r>
      <w:r w:rsidR="000F1E31">
        <w:rPr>
          <w:rFonts w:ascii="Times New Roman" w:hAnsi="Times New Roman" w:cs="Times New Roman"/>
          <w:sz w:val="24"/>
          <w:szCs w:val="24"/>
          <w:lang w:val="it-IT"/>
        </w:rPr>
        <w:t xml:space="preserve"> (grazie ai finanziamenti dell’U.I.)</w:t>
      </w:r>
      <w:r w:rsidR="0080131A" w:rsidRPr="004A71BE">
        <w:rPr>
          <w:rFonts w:ascii="Times New Roman" w:hAnsi="Times New Roman" w:cs="Times New Roman"/>
          <w:sz w:val="24"/>
          <w:szCs w:val="24"/>
          <w:lang w:val="it-IT"/>
        </w:rPr>
        <w:t xml:space="preserve"> che è stato poi consegnato ad ogni bambino assieme ad uno stick con tutte le foto.</w:t>
      </w:r>
    </w:p>
    <w:p w14:paraId="00CE5CC0" w14:textId="77777777" w:rsidR="007C1A1F" w:rsidRDefault="007C1A1F" w:rsidP="007C1A1F">
      <w:pPr>
        <w:tabs>
          <w:tab w:val="left" w:pos="1325"/>
        </w:tabs>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ab/>
        <w:t>L</w:t>
      </w:r>
      <w:r w:rsidR="00AA66C3">
        <w:rPr>
          <w:rFonts w:ascii="Times New Roman" w:hAnsi="Times New Roman" w:cs="Times New Roman"/>
          <w:sz w:val="24"/>
          <w:szCs w:val="24"/>
          <w:lang w:val="it-IT"/>
        </w:rPr>
        <w:t xml:space="preserve">a gita di fine anno pedagogico </w:t>
      </w:r>
      <w:r>
        <w:rPr>
          <w:rFonts w:ascii="Times New Roman" w:hAnsi="Times New Roman" w:cs="Times New Roman"/>
          <w:sz w:val="24"/>
          <w:szCs w:val="24"/>
          <w:lang w:val="it-IT"/>
        </w:rPr>
        <w:t xml:space="preserve">non è stata organizzata a causa di </w:t>
      </w:r>
      <w:r w:rsidR="000F1E31">
        <w:rPr>
          <w:rFonts w:ascii="Times New Roman" w:hAnsi="Times New Roman" w:cs="Times New Roman"/>
          <w:sz w:val="24"/>
          <w:szCs w:val="24"/>
          <w:lang w:val="it-IT"/>
        </w:rPr>
        <w:t>poco interesse da parte dei genitori. In tal caso, per rafforzare il rapporto famiglia – asilo ogni gruppo educativo istruttivo ha organizzato per conto proprio un pomeriggio assieme, offrendo alle famiglie una breve presentazione di canti e balli imparati durante l’anno pedagogico e un piccolo rinfresco.</w:t>
      </w:r>
    </w:p>
    <w:p w14:paraId="07C8DC8A" w14:textId="77777777" w:rsidR="00091159" w:rsidRPr="007C1A1F" w:rsidRDefault="00091159" w:rsidP="007C1A1F">
      <w:pPr>
        <w:tabs>
          <w:tab w:val="left" w:pos="1325"/>
        </w:tabs>
        <w:jc w:val="both"/>
        <w:rPr>
          <w:rFonts w:ascii="Times New Roman" w:hAnsi="Times New Roman" w:cs="Times New Roman"/>
          <w:sz w:val="24"/>
          <w:szCs w:val="24"/>
          <w:lang w:val="it-IT"/>
        </w:rPr>
      </w:pPr>
    </w:p>
    <w:p w14:paraId="3FC142BF" w14:textId="77777777" w:rsidR="00664992" w:rsidRPr="00926548" w:rsidRDefault="00664992" w:rsidP="00664992">
      <w:pPr>
        <w:numPr>
          <w:ilvl w:val="0"/>
          <w:numId w:val="1"/>
        </w:numPr>
        <w:spacing w:after="0" w:line="240" w:lineRule="auto"/>
        <w:rPr>
          <w:rFonts w:ascii="Times New Roman" w:hAnsi="Times New Roman" w:cs="Times New Roman"/>
          <w:b/>
          <w:bCs/>
          <w:sz w:val="24"/>
          <w:szCs w:val="24"/>
          <w:u w:val="single"/>
          <w:lang w:val="it-IT"/>
        </w:rPr>
      </w:pPr>
      <w:r w:rsidRPr="00926548">
        <w:rPr>
          <w:rFonts w:ascii="Times New Roman" w:hAnsi="Times New Roman" w:cs="Times New Roman"/>
          <w:b/>
          <w:bCs/>
          <w:sz w:val="24"/>
          <w:szCs w:val="24"/>
          <w:u w:val="single"/>
          <w:lang w:val="it-IT"/>
        </w:rPr>
        <w:t>ISTRUZIONE E PERFEZIONAMENTO DELLE EDUCATRICI</w:t>
      </w:r>
    </w:p>
    <w:p w14:paraId="742A6998" w14:textId="77777777" w:rsidR="00FC3C34" w:rsidRPr="004A71BE" w:rsidRDefault="00FC3C34" w:rsidP="00BB2451">
      <w:pPr>
        <w:spacing w:after="0" w:line="240" w:lineRule="auto"/>
        <w:rPr>
          <w:rFonts w:ascii="Times New Roman" w:hAnsi="Times New Roman" w:cs="Times New Roman"/>
          <w:b/>
          <w:bCs/>
          <w:sz w:val="24"/>
          <w:szCs w:val="24"/>
          <w:u w:val="single"/>
          <w:lang w:val="it-IT"/>
        </w:rPr>
      </w:pPr>
    </w:p>
    <w:p w14:paraId="1A21EA67" w14:textId="77777777" w:rsidR="005140EF" w:rsidRDefault="008A317E" w:rsidP="00B86BBD">
      <w:pPr>
        <w:ind w:firstLine="426"/>
        <w:jc w:val="both"/>
        <w:rPr>
          <w:rFonts w:ascii="Times New Roman" w:eastAsia="Calibri" w:hAnsi="Times New Roman" w:cs="Times New Roman"/>
          <w:sz w:val="24"/>
          <w:szCs w:val="24"/>
          <w:lang w:val="it-IT"/>
        </w:rPr>
      </w:pPr>
      <w:r w:rsidRPr="004A71BE">
        <w:rPr>
          <w:rFonts w:ascii="Times New Roman" w:hAnsi="Times New Roman" w:cs="Times New Roman"/>
          <w:sz w:val="24"/>
          <w:szCs w:val="24"/>
          <w:lang w:val="it-IT"/>
        </w:rPr>
        <w:t xml:space="preserve">L’aggiornamento professionale è una costante nel nostro lavoro. Le educatrici </w:t>
      </w:r>
      <w:r w:rsidRPr="004A71BE">
        <w:rPr>
          <w:rFonts w:ascii="Times New Roman" w:eastAsia="Calibri" w:hAnsi="Times New Roman" w:cs="Times New Roman"/>
          <w:sz w:val="24"/>
          <w:szCs w:val="24"/>
          <w:lang w:val="it-IT"/>
        </w:rPr>
        <w:t>durante tutto l'anno si aggiornano con materiale pedagogico presente in istituzione, come guide didattiche, testi e riviste specializzate, inoltre da siti web con l'intento di migliorare il loro bagaglio culturale e professionale.</w:t>
      </w:r>
      <w:r w:rsidR="009D2946">
        <w:rPr>
          <w:rFonts w:ascii="Times New Roman" w:eastAsia="Calibri" w:hAnsi="Times New Roman" w:cs="Times New Roman"/>
          <w:sz w:val="24"/>
          <w:szCs w:val="24"/>
          <w:lang w:val="it-IT"/>
        </w:rPr>
        <w:t xml:space="preserve"> </w:t>
      </w:r>
      <w:r w:rsidR="005B461A" w:rsidRPr="004A71BE">
        <w:rPr>
          <w:rFonts w:ascii="Times New Roman" w:eastAsia="Calibri" w:hAnsi="Times New Roman" w:cs="Times New Roman"/>
          <w:sz w:val="24"/>
          <w:szCs w:val="24"/>
          <w:lang w:val="it-IT"/>
        </w:rPr>
        <w:t>Partecipano inoltre con suc</w:t>
      </w:r>
      <w:r w:rsidRPr="004A71BE">
        <w:rPr>
          <w:rFonts w:ascii="Times New Roman" w:eastAsia="Calibri" w:hAnsi="Times New Roman" w:cs="Times New Roman"/>
          <w:sz w:val="24"/>
          <w:szCs w:val="24"/>
          <w:lang w:val="it-IT"/>
        </w:rPr>
        <w:t>c</w:t>
      </w:r>
      <w:r w:rsidR="005B461A" w:rsidRPr="004A71BE">
        <w:rPr>
          <w:rFonts w:ascii="Times New Roman" w:eastAsia="Calibri" w:hAnsi="Times New Roman" w:cs="Times New Roman"/>
          <w:sz w:val="24"/>
          <w:szCs w:val="24"/>
          <w:lang w:val="it-IT"/>
        </w:rPr>
        <w:t>esso a vari incontri, riunioni, attivi e seminari che vengono offerti agli educatori.</w:t>
      </w:r>
    </w:p>
    <w:tbl>
      <w:tblPr>
        <w:tblStyle w:val="Svijetlareetka-Isticanje3"/>
        <w:tblW w:w="0" w:type="auto"/>
        <w:tblLook w:val="04A0" w:firstRow="1" w:lastRow="0" w:firstColumn="1" w:lastColumn="0" w:noHBand="0" w:noVBand="1"/>
      </w:tblPr>
      <w:tblGrid>
        <w:gridCol w:w="2987"/>
        <w:gridCol w:w="6301"/>
      </w:tblGrid>
      <w:tr w:rsidR="006F2A82" w14:paraId="6D82C43B" w14:textId="77777777" w:rsidTr="00B75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222A2066" w14:textId="77777777" w:rsidR="006F2A82" w:rsidRDefault="006F2A82" w:rsidP="00B86BBD">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EDUCATRICE</w:t>
            </w:r>
          </w:p>
        </w:tc>
        <w:tc>
          <w:tcPr>
            <w:tcW w:w="6301" w:type="dxa"/>
          </w:tcPr>
          <w:p w14:paraId="4529BE9F" w14:textId="77777777" w:rsidR="006F2A82" w:rsidRDefault="006F2A82" w:rsidP="00B86BBD">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it-IT"/>
              </w:rPr>
            </w:pPr>
            <w:r w:rsidRPr="0042629B">
              <w:rPr>
                <w:rFonts w:ascii="Times New Roman" w:hAnsi="Times New Roman" w:cs="Times New Roman"/>
                <w:sz w:val="24"/>
                <w:szCs w:val="24"/>
                <w:lang w:val="it-IT"/>
              </w:rPr>
              <w:t>AGGIORNAMENTO PROFESSIONALE</w:t>
            </w:r>
          </w:p>
        </w:tc>
      </w:tr>
      <w:tr w:rsidR="006F2A82" w14:paraId="76C3D3CF" w14:textId="77777777" w:rsidTr="00B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4CAF0FE8" w14:textId="77777777" w:rsidR="006F2A82" w:rsidRDefault="006F2A82" w:rsidP="00B86BBD">
            <w:pPr>
              <w:jc w:val="both"/>
              <w:rPr>
                <w:rFonts w:ascii="Times New Roman" w:eastAsia="Calibri" w:hAnsi="Times New Roman" w:cs="Times New Roman"/>
                <w:sz w:val="24"/>
                <w:szCs w:val="24"/>
                <w:lang w:val="it-IT"/>
              </w:rPr>
            </w:pPr>
          </w:p>
          <w:p w14:paraId="73021683" w14:textId="77777777" w:rsidR="006F2A82" w:rsidRDefault="006F2A82" w:rsidP="00B86BBD">
            <w:pPr>
              <w:jc w:val="both"/>
              <w:rPr>
                <w:rFonts w:ascii="Times New Roman" w:eastAsia="Calibri" w:hAnsi="Times New Roman" w:cs="Times New Roman"/>
                <w:sz w:val="24"/>
                <w:szCs w:val="24"/>
                <w:lang w:val="it-IT"/>
              </w:rPr>
            </w:pPr>
          </w:p>
          <w:p w14:paraId="32269AA0" w14:textId="77777777" w:rsidR="006F2A82" w:rsidRDefault="006F2A82" w:rsidP="00B86BBD">
            <w:pPr>
              <w:jc w:val="both"/>
              <w:rPr>
                <w:rFonts w:ascii="Times New Roman" w:eastAsia="Calibri" w:hAnsi="Times New Roman" w:cs="Times New Roman"/>
                <w:sz w:val="24"/>
                <w:szCs w:val="24"/>
                <w:lang w:val="it-IT"/>
              </w:rPr>
            </w:pPr>
          </w:p>
          <w:p w14:paraId="0E06A97F" w14:textId="77777777" w:rsidR="006F2A82" w:rsidRDefault="006F2A82" w:rsidP="00B86BBD">
            <w:pPr>
              <w:jc w:val="both"/>
              <w:rPr>
                <w:rFonts w:ascii="Times New Roman" w:eastAsia="Calibri" w:hAnsi="Times New Roman" w:cs="Times New Roman"/>
                <w:sz w:val="24"/>
                <w:szCs w:val="24"/>
                <w:lang w:val="it-IT"/>
              </w:rPr>
            </w:pPr>
          </w:p>
          <w:p w14:paraId="30A1178C" w14:textId="77777777" w:rsidR="006F2A82" w:rsidRDefault="006F2A82" w:rsidP="00B86BBD">
            <w:pPr>
              <w:jc w:val="both"/>
              <w:rPr>
                <w:rFonts w:ascii="Times New Roman" w:eastAsia="Calibri" w:hAnsi="Times New Roman" w:cs="Times New Roman"/>
                <w:sz w:val="24"/>
                <w:szCs w:val="24"/>
                <w:lang w:val="it-IT"/>
              </w:rPr>
            </w:pPr>
          </w:p>
          <w:p w14:paraId="2F11285B" w14:textId="77777777" w:rsidR="006F2A82" w:rsidRDefault="006F2A82" w:rsidP="00B86BBD">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Valentina Hrobat</w:t>
            </w:r>
          </w:p>
        </w:tc>
        <w:tc>
          <w:tcPr>
            <w:tcW w:w="6301" w:type="dxa"/>
          </w:tcPr>
          <w:p w14:paraId="40460460" w14:textId="77777777" w:rsidR="00091159" w:rsidRPr="00B16E35" w:rsidRDefault="00091159" w:rsidP="00B16E35">
            <w:pPr>
              <w:pStyle w:val="Odlomakpopisa"/>
              <w:numPr>
                <w:ilvl w:val="0"/>
                <w:numId w:val="2"/>
              </w:numPr>
              <w:tabs>
                <w:tab w:val="clear" w:pos="720"/>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pPr>
            <w:r w:rsidRPr="00B16E35">
              <w:t>Giornate E</w:t>
            </w:r>
            <w:r w:rsidR="00B16E35">
              <w:t>uropee del patrimonio culturale d</w:t>
            </w:r>
            <w:r w:rsidRPr="00B16E35">
              <w:t xml:space="preserve">alla conoscenza della storia del </w:t>
            </w:r>
            <w:proofErr w:type="spellStart"/>
            <w:r w:rsidRPr="00B16E35">
              <w:t>terriotorio</w:t>
            </w:r>
            <w:proofErr w:type="spellEnd"/>
            <w:r w:rsidRPr="00B16E35">
              <w:t xml:space="preserve"> d'inserimento storico.</w:t>
            </w:r>
            <w:r w:rsidR="00B16E35">
              <w:t xml:space="preserve"> Ricordando Fulvio Tomizza </w:t>
            </w:r>
            <w:r w:rsidR="00B16E35" w:rsidRPr="00B16E35">
              <w:t>(Trieste-</w:t>
            </w:r>
            <w:proofErr w:type="spellStart"/>
            <w:r w:rsidR="00B16E35" w:rsidRPr="00B16E35">
              <w:t>Matterada</w:t>
            </w:r>
            <w:proofErr w:type="spellEnd"/>
            <w:r w:rsidR="00B16E35" w:rsidRPr="00B16E35">
              <w:t>)</w:t>
            </w:r>
            <w:r w:rsidR="00B16E35">
              <w:t xml:space="preserve">, </w:t>
            </w:r>
            <w:r w:rsidR="00B16E35" w:rsidRPr="00B16E35">
              <w:t>30</w:t>
            </w:r>
            <w:r w:rsidR="00B16E35">
              <w:t xml:space="preserve"> </w:t>
            </w:r>
            <w:proofErr w:type="spellStart"/>
            <w:r w:rsidR="00B16E35" w:rsidRPr="00B16E35">
              <w:t>settebre</w:t>
            </w:r>
            <w:proofErr w:type="spellEnd"/>
            <w:r w:rsidR="00B16E35">
              <w:t xml:space="preserve"> </w:t>
            </w:r>
            <w:r w:rsidR="00B16E35" w:rsidRPr="00B16E35">
              <w:t>2025</w:t>
            </w:r>
          </w:p>
          <w:p w14:paraId="59229E21" w14:textId="77777777" w:rsidR="00091159" w:rsidRPr="00B16E35" w:rsidRDefault="00091159" w:rsidP="00B16E35">
            <w:pPr>
              <w:pStyle w:val="Odlomakpopisa"/>
              <w:numPr>
                <w:ilvl w:val="0"/>
                <w:numId w:val="2"/>
              </w:numPr>
              <w:tabs>
                <w:tab w:val="clear" w:pos="720"/>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pPr>
            <w:r w:rsidRPr="00B16E35">
              <w:t>Introduzione del seminario</w:t>
            </w:r>
            <w:r w:rsidR="00B16E35">
              <w:t xml:space="preserve"> </w:t>
            </w:r>
            <w:r w:rsidR="00B16E35" w:rsidRPr="00B16E35">
              <w:t>(Abbazia)</w:t>
            </w:r>
            <w:r w:rsidR="00B16E35">
              <w:t xml:space="preserve">, </w:t>
            </w:r>
            <w:r w:rsidR="00B16E35" w:rsidRPr="00B16E35">
              <w:t>26 novembre</w:t>
            </w:r>
            <w:r w:rsidR="00B16E35">
              <w:t xml:space="preserve"> 2025</w:t>
            </w:r>
          </w:p>
          <w:p w14:paraId="20194E3A" w14:textId="77777777" w:rsidR="00091159" w:rsidRPr="00B16E35" w:rsidRDefault="00091159" w:rsidP="00B16E35">
            <w:pPr>
              <w:pStyle w:val="Odlomakpopisa"/>
              <w:numPr>
                <w:ilvl w:val="0"/>
                <w:numId w:val="2"/>
              </w:numPr>
              <w:tabs>
                <w:tab w:val="clear" w:pos="720"/>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pPr>
            <w:r w:rsidRPr="00B16E35">
              <w:t>Il tempo di chi crea (Stefania Como e Rossella Lomello)</w:t>
            </w:r>
            <w:r w:rsidR="00B16E35">
              <w:t>,</w:t>
            </w:r>
            <w:r w:rsidR="00B16E35" w:rsidRPr="00B16E35">
              <w:t xml:space="preserve"> 27 novembre</w:t>
            </w:r>
            <w:r w:rsidR="00B16E35">
              <w:t xml:space="preserve"> 2025</w:t>
            </w:r>
          </w:p>
          <w:p w14:paraId="05DAD2AD" w14:textId="77777777" w:rsidR="00B16E35" w:rsidRPr="00B16E35" w:rsidRDefault="00091159" w:rsidP="00B16E35">
            <w:pPr>
              <w:pStyle w:val="Odlomakpopisa"/>
              <w:numPr>
                <w:ilvl w:val="0"/>
                <w:numId w:val="2"/>
              </w:numPr>
              <w:tabs>
                <w:tab w:val="clear" w:pos="720"/>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pPr>
            <w:r w:rsidRPr="00B16E35">
              <w:t xml:space="preserve">Immagini di </w:t>
            </w:r>
            <w:proofErr w:type="spellStart"/>
            <w:r w:rsidRPr="00B16E35">
              <w:t>identita</w:t>
            </w:r>
            <w:proofErr w:type="spellEnd"/>
            <w:r w:rsidRPr="00B16E35">
              <w:t>'-</w:t>
            </w:r>
            <w:proofErr w:type="spellStart"/>
            <w:r w:rsidRPr="00B16E35">
              <w:t>identita'</w:t>
            </w:r>
            <w:proofErr w:type="spellEnd"/>
            <w:r w:rsidRPr="00B16E35">
              <w:t xml:space="preserve"> per immagini (Martina Vocci</w:t>
            </w:r>
            <w:r w:rsidR="00B16E35">
              <w:t xml:space="preserve"> e</w:t>
            </w:r>
            <w:r w:rsidRPr="00B16E35">
              <w:t xml:space="preserve"> Fulvia Grbac)</w:t>
            </w:r>
            <w:r w:rsidR="00B16E35">
              <w:t>,</w:t>
            </w:r>
            <w:r w:rsidR="00B16E35" w:rsidRPr="00B16E35">
              <w:t xml:space="preserve"> 28 novembre</w:t>
            </w:r>
            <w:r w:rsidR="00B16E35">
              <w:t xml:space="preserve"> 2025</w:t>
            </w:r>
          </w:p>
          <w:p w14:paraId="36D0F4E4" w14:textId="77777777" w:rsidR="00091159" w:rsidRPr="00B16E35" w:rsidRDefault="00091159" w:rsidP="00B16E35">
            <w:pPr>
              <w:pStyle w:val="Odlomakpopisa"/>
              <w:numPr>
                <w:ilvl w:val="0"/>
                <w:numId w:val="2"/>
              </w:numPr>
              <w:tabs>
                <w:tab w:val="clear" w:pos="720"/>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pPr>
            <w:r w:rsidRPr="00B16E35">
              <w:t>NTC aggiornamento professionale-laboratorio</w:t>
            </w:r>
          </w:p>
          <w:p w14:paraId="094F9198" w14:textId="77777777" w:rsidR="00B16E35" w:rsidRPr="00091159" w:rsidRDefault="00B16E35" w:rsidP="00B16E35">
            <w:pPr>
              <w:tabs>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091159" w:rsidRPr="00091159">
              <w:rPr>
                <w:rFonts w:ascii="Times New Roman" w:hAnsi="Times New Roman" w:cs="Times New Roman"/>
                <w:sz w:val="24"/>
                <w:szCs w:val="24"/>
              </w:rPr>
              <w:t>Associazione e parole nascoste (Marina Debeljuh)</w:t>
            </w:r>
            <w:r>
              <w:rPr>
                <w:rFonts w:ascii="Times New Roman" w:hAnsi="Times New Roman" w:cs="Times New Roman"/>
                <w:sz w:val="24"/>
                <w:szCs w:val="24"/>
              </w:rPr>
              <w:t xml:space="preserve">, </w:t>
            </w:r>
            <w:r w:rsidRPr="00091159">
              <w:rPr>
                <w:rFonts w:ascii="Times New Roman" w:hAnsi="Times New Roman" w:cs="Times New Roman"/>
                <w:sz w:val="24"/>
                <w:szCs w:val="24"/>
              </w:rPr>
              <w:t>(Buie)</w:t>
            </w:r>
          </w:p>
          <w:p w14:paraId="4C9121A0" w14:textId="77777777" w:rsidR="006F2A82" w:rsidRPr="00B16E35" w:rsidRDefault="00B16E35" w:rsidP="00B16E35">
            <w:pPr>
              <w:tabs>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91159">
              <w:rPr>
                <w:rFonts w:ascii="Times New Roman" w:hAnsi="Times New Roman" w:cs="Times New Roman"/>
                <w:sz w:val="24"/>
                <w:szCs w:val="24"/>
              </w:rPr>
              <w:t xml:space="preserve"> 19 e 26 marzo</w:t>
            </w:r>
          </w:p>
        </w:tc>
      </w:tr>
      <w:tr w:rsidR="006F2A82" w14:paraId="2FFBEE49" w14:textId="77777777" w:rsidTr="00B75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51A1A07D" w14:textId="77777777" w:rsidR="006F2A82" w:rsidRDefault="006F2A82" w:rsidP="00B86BBD">
            <w:pPr>
              <w:jc w:val="both"/>
              <w:rPr>
                <w:rFonts w:ascii="Times New Roman" w:eastAsia="Calibri" w:hAnsi="Times New Roman" w:cs="Times New Roman"/>
                <w:sz w:val="24"/>
                <w:szCs w:val="24"/>
                <w:lang w:val="it-IT"/>
              </w:rPr>
            </w:pPr>
          </w:p>
          <w:p w14:paraId="4096B1A7" w14:textId="77777777" w:rsidR="006F2A82" w:rsidRDefault="006F2A82" w:rsidP="00B86BBD">
            <w:pPr>
              <w:jc w:val="both"/>
              <w:rPr>
                <w:rFonts w:ascii="Times New Roman" w:eastAsia="Calibri" w:hAnsi="Times New Roman" w:cs="Times New Roman"/>
                <w:sz w:val="24"/>
                <w:szCs w:val="24"/>
                <w:lang w:val="it-IT"/>
              </w:rPr>
            </w:pPr>
          </w:p>
          <w:p w14:paraId="702A3020" w14:textId="77777777" w:rsidR="006F2A82" w:rsidRDefault="006F2A82" w:rsidP="00B86BBD">
            <w:pPr>
              <w:jc w:val="both"/>
              <w:rPr>
                <w:rFonts w:ascii="Times New Roman" w:eastAsia="Calibri" w:hAnsi="Times New Roman" w:cs="Times New Roman"/>
                <w:sz w:val="24"/>
                <w:szCs w:val="24"/>
                <w:lang w:val="it-IT"/>
              </w:rPr>
            </w:pPr>
          </w:p>
          <w:p w14:paraId="1D854160" w14:textId="77777777" w:rsidR="006F2A82" w:rsidRDefault="006F2A82" w:rsidP="00B86BBD">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Valentina Duniš</w:t>
            </w:r>
          </w:p>
        </w:tc>
        <w:tc>
          <w:tcPr>
            <w:tcW w:w="6301" w:type="dxa"/>
          </w:tcPr>
          <w:p w14:paraId="1C29BC32" w14:textId="77777777" w:rsidR="00B16E35" w:rsidRDefault="00B16E35" w:rsidP="00B16E35">
            <w:pPr>
              <w:pStyle w:val="Odlomakpopisa"/>
              <w:numPr>
                <w:ilvl w:val="0"/>
                <w:numId w:val="33"/>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'Dalla A all'infinito - incontro preparazione girotondo con Petra Blašković, Pola;</w:t>
            </w:r>
          </w:p>
          <w:p w14:paraId="0825861C" w14:textId="77777777" w:rsidR="00B16E35" w:rsidRDefault="00B16E35" w:rsidP="00B16E35">
            <w:pPr>
              <w:pStyle w:val="Odlomakpopisa"/>
              <w:numPr>
                <w:ilvl w:val="0"/>
                <w:numId w:val="33"/>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Vitalità della Lingua Italiana nella regione Istriana, Andrea Debeljuh</w:t>
            </w:r>
          </w:p>
          <w:p w14:paraId="22969FA3" w14:textId="77777777" w:rsidR="00B16E35" w:rsidRDefault="00B16E35" w:rsidP="00B16E35">
            <w:pPr>
              <w:pStyle w:val="Odlomakpopisa"/>
              <w:numPr>
                <w:ilvl w:val="0"/>
                <w:numId w:val="33"/>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 xml:space="preserve">Percorso aggiornamento professionale per i docenti, ''Rafforziamo le competenze trasversali del docente per un miglior contatto con il discendente- il tempo! Questo tiranno! Come gestirlo per non soccombere e per rimanere </w:t>
            </w:r>
            <w:proofErr w:type="gramStart"/>
            <w:r>
              <w:t>nei</w:t>
            </w:r>
            <w:proofErr w:type="gramEnd"/>
            <w:r>
              <w:t xml:space="preserve"> stessi- il media dell'arte e dell'educazione al bello;</w:t>
            </w:r>
          </w:p>
          <w:p w14:paraId="0777044A" w14:textId="77777777" w:rsidR="00B16E35" w:rsidRDefault="00B16E35" w:rsidP="00B16E35">
            <w:pPr>
              <w:pStyle w:val="Odlomakpopisa"/>
              <w:numPr>
                <w:ilvl w:val="0"/>
                <w:numId w:val="33"/>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NTC- Marina Debeljuh, due incontri da 3 ore, ''Giochi e materiali NTC'', associazioni, parole nascoste, percorsi motori</w:t>
            </w:r>
          </w:p>
          <w:p w14:paraId="7BEC36B6" w14:textId="77777777" w:rsidR="006F2A82" w:rsidRPr="00B16E35" w:rsidRDefault="00B16E35" w:rsidP="00B16E35">
            <w:pPr>
              <w:pStyle w:val="Odlomakpopisa"/>
              <w:numPr>
                <w:ilvl w:val="0"/>
                <w:numId w:val="33"/>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Scenari educativi contemporanei: dall'AI ai nuovi stili di apprendimento. Strategie didattiche e paradigmi per la scuola di oggi.</w:t>
            </w:r>
          </w:p>
        </w:tc>
      </w:tr>
      <w:tr w:rsidR="006F2A82" w14:paraId="73E96946" w14:textId="77777777" w:rsidTr="00B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6EF13E42" w14:textId="77777777" w:rsidR="006F2A82" w:rsidRDefault="006F2A82" w:rsidP="00B86BBD">
            <w:pPr>
              <w:jc w:val="both"/>
              <w:rPr>
                <w:rFonts w:ascii="Times New Roman" w:eastAsia="Calibri" w:hAnsi="Times New Roman" w:cs="Times New Roman"/>
                <w:sz w:val="24"/>
                <w:szCs w:val="24"/>
                <w:lang w:val="it-IT"/>
              </w:rPr>
            </w:pPr>
          </w:p>
          <w:p w14:paraId="37EE5EB7" w14:textId="77777777" w:rsidR="006F2A82" w:rsidRDefault="006F2A82" w:rsidP="00B86BBD">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lastRenderedPageBreak/>
              <w:t>Rosa Pantaleo</w:t>
            </w:r>
          </w:p>
        </w:tc>
        <w:tc>
          <w:tcPr>
            <w:tcW w:w="6301" w:type="dxa"/>
          </w:tcPr>
          <w:p w14:paraId="4EB46C52" w14:textId="77777777" w:rsidR="00B16E35" w:rsidRPr="00B16E35" w:rsidRDefault="00B16E35" w:rsidP="00B16E35">
            <w:pPr>
              <w:pStyle w:val="Odlomakpopisa"/>
              <w:numPr>
                <w:ilvl w:val="0"/>
                <w:numId w:val="2"/>
              </w:numPr>
              <w:tabs>
                <w:tab w:val="clear" w:pos="720"/>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pPr>
            <w:r w:rsidRPr="00B16E35">
              <w:lastRenderedPageBreak/>
              <w:t>NTC aggiornamento professionale-laboratorio</w:t>
            </w:r>
          </w:p>
          <w:p w14:paraId="7AAC5775" w14:textId="77777777" w:rsidR="00B16E35" w:rsidRPr="00091159" w:rsidRDefault="00B16E35" w:rsidP="00B16E35">
            <w:pPr>
              <w:tabs>
                <w:tab w:val="num" w:pos="274"/>
              </w:tabs>
              <w:spacing w:line="276" w:lineRule="auto"/>
              <w:ind w:left="274" w:hanging="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91159">
              <w:rPr>
                <w:rFonts w:ascii="Times New Roman" w:hAnsi="Times New Roman" w:cs="Times New Roman"/>
                <w:sz w:val="24"/>
                <w:szCs w:val="24"/>
              </w:rPr>
              <w:t>Associazione e parole nascoste (Marina Debeljuh)</w:t>
            </w:r>
            <w:r>
              <w:rPr>
                <w:rFonts w:ascii="Times New Roman" w:hAnsi="Times New Roman" w:cs="Times New Roman"/>
                <w:sz w:val="24"/>
                <w:szCs w:val="24"/>
              </w:rPr>
              <w:t xml:space="preserve">, </w:t>
            </w:r>
            <w:r w:rsidRPr="00091159">
              <w:rPr>
                <w:rFonts w:ascii="Times New Roman" w:hAnsi="Times New Roman" w:cs="Times New Roman"/>
                <w:sz w:val="24"/>
                <w:szCs w:val="24"/>
              </w:rPr>
              <w:t>(Buie)</w:t>
            </w:r>
          </w:p>
          <w:p w14:paraId="40A42342" w14:textId="77777777" w:rsidR="006F2A82" w:rsidRPr="008715B2" w:rsidRDefault="00B16E35" w:rsidP="00B16E35">
            <w:pPr>
              <w:spacing w:line="276" w:lineRule="auto"/>
              <w:ind w:left="214"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it-IT"/>
              </w:rPr>
            </w:pPr>
            <w:r w:rsidRPr="000911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1159">
              <w:rPr>
                <w:rFonts w:ascii="Times New Roman" w:hAnsi="Times New Roman" w:cs="Times New Roman"/>
                <w:sz w:val="24"/>
                <w:szCs w:val="24"/>
              </w:rPr>
              <w:t>19 e 26 marzo</w:t>
            </w:r>
            <w:r w:rsidRPr="008715B2">
              <w:rPr>
                <w:rFonts w:ascii="Times New Roman" w:eastAsia="Calibri" w:hAnsi="Times New Roman" w:cs="Times New Roman"/>
                <w:sz w:val="24"/>
                <w:szCs w:val="24"/>
                <w:lang w:val="it-IT"/>
              </w:rPr>
              <w:t xml:space="preserve"> </w:t>
            </w:r>
          </w:p>
        </w:tc>
      </w:tr>
      <w:tr w:rsidR="006F2A82" w14:paraId="21353B65" w14:textId="77777777" w:rsidTr="00B75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5C789B83" w14:textId="77777777" w:rsidR="006F2A82" w:rsidRDefault="006F2A82" w:rsidP="00B86BBD">
            <w:pPr>
              <w:jc w:val="both"/>
              <w:rPr>
                <w:rFonts w:ascii="Times New Roman" w:eastAsia="Calibri" w:hAnsi="Times New Roman" w:cs="Times New Roman"/>
                <w:sz w:val="24"/>
                <w:szCs w:val="24"/>
                <w:lang w:val="it-IT"/>
              </w:rPr>
            </w:pPr>
          </w:p>
          <w:p w14:paraId="19F2DED0" w14:textId="77777777" w:rsidR="006F2A82" w:rsidRDefault="006F2A82" w:rsidP="00B86BBD">
            <w:pPr>
              <w:jc w:val="both"/>
              <w:rPr>
                <w:rFonts w:ascii="Times New Roman" w:eastAsia="Calibri" w:hAnsi="Times New Roman" w:cs="Times New Roman"/>
                <w:sz w:val="24"/>
                <w:szCs w:val="24"/>
                <w:lang w:val="it-IT"/>
              </w:rPr>
            </w:pPr>
          </w:p>
          <w:p w14:paraId="155A8C76" w14:textId="77777777" w:rsidR="006F2A82" w:rsidRDefault="006F2A82" w:rsidP="00B86BBD">
            <w:pPr>
              <w:jc w:val="both"/>
              <w:rPr>
                <w:rFonts w:ascii="Times New Roman" w:eastAsia="Calibri" w:hAnsi="Times New Roman" w:cs="Times New Roman"/>
                <w:sz w:val="24"/>
                <w:szCs w:val="24"/>
                <w:lang w:val="it-IT"/>
              </w:rPr>
            </w:pPr>
          </w:p>
          <w:p w14:paraId="4DCB3580" w14:textId="77777777" w:rsidR="006F2A82" w:rsidRDefault="006F2A82" w:rsidP="00B86BBD">
            <w:pPr>
              <w:jc w:val="both"/>
              <w:rPr>
                <w:rFonts w:ascii="Times New Roman" w:eastAsia="Calibri" w:hAnsi="Times New Roman" w:cs="Times New Roman"/>
                <w:sz w:val="24"/>
                <w:szCs w:val="24"/>
                <w:lang w:val="it-IT"/>
              </w:rPr>
            </w:pPr>
          </w:p>
          <w:p w14:paraId="07D056E8" w14:textId="77777777" w:rsidR="006F2A82" w:rsidRDefault="006F2A82" w:rsidP="00B86BBD">
            <w:pPr>
              <w:jc w:val="both"/>
              <w:rPr>
                <w:rFonts w:ascii="Times New Roman" w:eastAsia="Calibri" w:hAnsi="Times New Roman" w:cs="Times New Roman"/>
                <w:sz w:val="24"/>
                <w:szCs w:val="24"/>
                <w:lang w:val="it-IT"/>
              </w:rPr>
            </w:pPr>
            <w:r w:rsidRPr="00FB42A8">
              <w:rPr>
                <w:rFonts w:ascii="Times New Roman" w:eastAsia="Calibri" w:hAnsi="Times New Roman" w:cs="Times New Roman"/>
                <w:sz w:val="24"/>
                <w:szCs w:val="24"/>
                <w:lang w:val="it-IT"/>
              </w:rPr>
              <w:t xml:space="preserve">Ilenia </w:t>
            </w:r>
            <w:proofErr w:type="spellStart"/>
            <w:r w:rsidRPr="00FB42A8">
              <w:rPr>
                <w:rFonts w:ascii="Times New Roman" w:eastAsia="Calibri" w:hAnsi="Times New Roman" w:cs="Times New Roman"/>
                <w:sz w:val="24"/>
                <w:szCs w:val="24"/>
                <w:lang w:val="it-IT"/>
              </w:rPr>
              <w:t>Tikel</w:t>
            </w:r>
            <w:proofErr w:type="spellEnd"/>
          </w:p>
        </w:tc>
        <w:tc>
          <w:tcPr>
            <w:tcW w:w="6301" w:type="dxa"/>
          </w:tcPr>
          <w:p w14:paraId="0910A333" w14:textId="3D736330" w:rsidR="00FB42A8" w:rsidRPr="00826ECF" w:rsidRDefault="00FB42A8" w:rsidP="00FB42A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826ECF">
              <w:rPr>
                <w:rFonts w:ascii="Times New Roman" w:hAnsi="Times New Roman" w:cs="Times New Roman"/>
                <w:sz w:val="24"/>
                <w:szCs w:val="24"/>
              </w:rPr>
              <w:t xml:space="preserve">NTC sustav </w:t>
            </w:r>
            <w:proofErr w:type="spellStart"/>
            <w:r w:rsidRPr="00826ECF">
              <w:rPr>
                <w:rFonts w:ascii="Times New Roman" w:hAnsi="Times New Roman" w:cs="Times New Roman"/>
                <w:sz w:val="24"/>
                <w:szCs w:val="24"/>
              </w:rPr>
              <w:t>ucenja</w:t>
            </w:r>
            <w:proofErr w:type="spellEnd"/>
            <w:r w:rsidRPr="00826ECF">
              <w:rPr>
                <w:rFonts w:ascii="Times New Roman" w:hAnsi="Times New Roman" w:cs="Times New Roman"/>
                <w:sz w:val="24"/>
                <w:szCs w:val="24"/>
              </w:rPr>
              <w:t xml:space="preserve"> –Ranko </w:t>
            </w:r>
            <w:proofErr w:type="spellStart"/>
            <w:r w:rsidRPr="00826ECF">
              <w:rPr>
                <w:rFonts w:ascii="Times New Roman" w:hAnsi="Times New Roman" w:cs="Times New Roman"/>
                <w:sz w:val="24"/>
                <w:szCs w:val="24"/>
              </w:rPr>
              <w:t>Rajovic</w:t>
            </w:r>
            <w:proofErr w:type="spellEnd"/>
            <w:r w:rsidRPr="00826ECF">
              <w:rPr>
                <w:rFonts w:ascii="Times New Roman" w:hAnsi="Times New Roman" w:cs="Times New Roman"/>
                <w:sz w:val="24"/>
                <w:szCs w:val="24"/>
              </w:rPr>
              <w:t xml:space="preserve"> ZOOM</w:t>
            </w:r>
          </w:p>
          <w:p w14:paraId="5E519239" w14:textId="0EB10C3F" w:rsidR="00FB42A8" w:rsidRPr="00826ECF" w:rsidRDefault="00FB42A8" w:rsidP="00FB42A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826ECF">
              <w:rPr>
                <w:rFonts w:ascii="Times New Roman" w:hAnsi="Times New Roman" w:cs="Times New Roman"/>
                <w:sz w:val="24"/>
                <w:szCs w:val="24"/>
              </w:rPr>
              <w:t>-</w:t>
            </w:r>
            <w:r>
              <w:rPr>
                <w:rFonts w:ascii="Times New Roman" w:hAnsi="Times New Roman" w:cs="Times New Roman"/>
                <w:sz w:val="24"/>
                <w:szCs w:val="24"/>
              </w:rPr>
              <w:t xml:space="preserve">  </w:t>
            </w:r>
            <w:r w:rsidRPr="00826ECF">
              <w:rPr>
                <w:rFonts w:ascii="Times New Roman" w:hAnsi="Times New Roman" w:cs="Times New Roman"/>
                <w:sz w:val="24"/>
                <w:szCs w:val="24"/>
              </w:rPr>
              <w:t xml:space="preserve">NTC  </w:t>
            </w:r>
            <w:proofErr w:type="spellStart"/>
            <w:r w:rsidRPr="00826ECF">
              <w:rPr>
                <w:rFonts w:ascii="Times New Roman" w:hAnsi="Times New Roman" w:cs="Times New Roman"/>
                <w:sz w:val="24"/>
                <w:szCs w:val="24"/>
              </w:rPr>
              <w:t>laboratori</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pratic</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guidati</w:t>
            </w:r>
            <w:proofErr w:type="spellEnd"/>
            <w:r w:rsidRPr="00826ECF">
              <w:rPr>
                <w:rFonts w:ascii="Times New Roman" w:hAnsi="Times New Roman" w:cs="Times New Roman"/>
                <w:sz w:val="24"/>
                <w:szCs w:val="24"/>
              </w:rPr>
              <w:t xml:space="preserve"> da Marina Debeljuh</w:t>
            </w:r>
          </w:p>
          <w:p w14:paraId="549469F4" w14:textId="77777777" w:rsidR="00FB42A8" w:rsidRDefault="00FB42A8" w:rsidP="00FB42A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826ECF">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serie</w:t>
            </w:r>
            <w:proofErr w:type="spellEnd"/>
            <w:r w:rsidRPr="00826ECF">
              <w:rPr>
                <w:rFonts w:ascii="Times New Roman" w:hAnsi="Times New Roman" w:cs="Times New Roman"/>
                <w:sz w:val="24"/>
                <w:szCs w:val="24"/>
              </w:rPr>
              <w:t xml:space="preserve"> di seminari online </w:t>
            </w:r>
            <w:proofErr w:type="spellStart"/>
            <w:r w:rsidRPr="00826ECF">
              <w:rPr>
                <w:rFonts w:ascii="Times New Roman" w:hAnsi="Times New Roman" w:cs="Times New Roman"/>
                <w:sz w:val="24"/>
                <w:szCs w:val="24"/>
              </w:rPr>
              <w:t>guidati</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dalla</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dott.ssa</w:t>
            </w:r>
            <w:proofErr w:type="spellEnd"/>
            <w:r w:rsidRPr="00826ECF">
              <w:rPr>
                <w:rFonts w:ascii="Times New Roman" w:hAnsi="Times New Roman" w:cs="Times New Roman"/>
                <w:sz w:val="24"/>
                <w:szCs w:val="24"/>
              </w:rPr>
              <w:t xml:space="preserve"> Nice </w:t>
            </w:r>
            <w:proofErr w:type="spellStart"/>
            <w:r w:rsidRPr="00826ECF">
              <w:rPr>
                <w:rFonts w:ascii="Times New Roman" w:hAnsi="Times New Roman" w:cs="Times New Roman"/>
                <w:sz w:val="24"/>
                <w:szCs w:val="24"/>
              </w:rPr>
              <w:t>Terzi</w:t>
            </w:r>
            <w:proofErr w:type="spellEnd"/>
            <w:r w:rsidRPr="00826EC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A638579" w14:textId="0FE72F9E" w:rsidR="00FB42A8" w:rsidRPr="00826ECF" w:rsidRDefault="00FB42A8" w:rsidP="00FB42A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sull'osservazione</w:t>
            </w:r>
            <w:proofErr w:type="spellEnd"/>
            <w:r w:rsidRPr="00826ECF">
              <w:rPr>
                <w:rFonts w:ascii="Times New Roman" w:hAnsi="Times New Roman" w:cs="Times New Roman"/>
                <w:sz w:val="24"/>
                <w:szCs w:val="24"/>
              </w:rPr>
              <w:t xml:space="preserve"> del </w:t>
            </w:r>
            <w:proofErr w:type="spellStart"/>
            <w:r w:rsidRPr="00826ECF">
              <w:rPr>
                <w:rFonts w:ascii="Times New Roman" w:hAnsi="Times New Roman" w:cs="Times New Roman"/>
                <w:sz w:val="24"/>
                <w:szCs w:val="24"/>
              </w:rPr>
              <w:t>bambino</w:t>
            </w:r>
            <w:proofErr w:type="spellEnd"/>
          </w:p>
          <w:p w14:paraId="7ACB177A" w14:textId="77777777" w:rsidR="00FB42A8" w:rsidRDefault="00FB42A8" w:rsidP="00FB42A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826ECF">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aggiornamento</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professionale</w:t>
            </w:r>
            <w:proofErr w:type="spellEnd"/>
            <w:r w:rsidRPr="00826ECF">
              <w:rPr>
                <w:rFonts w:ascii="Times New Roman" w:hAnsi="Times New Roman" w:cs="Times New Roman"/>
                <w:sz w:val="24"/>
                <w:szCs w:val="24"/>
              </w:rPr>
              <w:t xml:space="preserve"> a </w:t>
            </w:r>
            <w:proofErr w:type="spellStart"/>
            <w:r w:rsidRPr="00826ECF">
              <w:rPr>
                <w:rFonts w:ascii="Times New Roman" w:hAnsi="Times New Roman" w:cs="Times New Roman"/>
                <w:sz w:val="24"/>
                <w:szCs w:val="24"/>
              </w:rPr>
              <w:t>Reggio</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presso</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il</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centro</w:t>
            </w:r>
            <w:proofErr w:type="spellEnd"/>
            <w:r w:rsidRPr="00826ECF">
              <w:rPr>
                <w:rFonts w:ascii="Times New Roman" w:hAnsi="Times New Roman" w:cs="Times New Roman"/>
                <w:sz w:val="24"/>
                <w:szCs w:val="24"/>
              </w:rPr>
              <w:t xml:space="preserve"> Loris</w:t>
            </w:r>
          </w:p>
          <w:p w14:paraId="57045AF5" w14:textId="1BA128CF" w:rsidR="00FB42A8" w:rsidRPr="00826ECF" w:rsidRDefault="00FB42A8" w:rsidP="00FB42A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Malaguzzi</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con</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visita</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agli</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atelier</w:t>
            </w:r>
            <w:proofErr w:type="spellEnd"/>
            <w:r w:rsidRPr="00826ECF">
              <w:rPr>
                <w:rFonts w:ascii="Times New Roman" w:hAnsi="Times New Roman" w:cs="Times New Roman"/>
                <w:sz w:val="24"/>
                <w:szCs w:val="24"/>
              </w:rPr>
              <w:t xml:space="preserve"> e </w:t>
            </w:r>
            <w:proofErr w:type="spellStart"/>
            <w:r w:rsidRPr="00826ECF">
              <w:rPr>
                <w:rFonts w:ascii="Times New Roman" w:hAnsi="Times New Roman" w:cs="Times New Roman"/>
                <w:sz w:val="24"/>
                <w:szCs w:val="24"/>
              </w:rPr>
              <w:t>laboratori</w:t>
            </w:r>
            <w:proofErr w:type="spellEnd"/>
            <w:r w:rsidRPr="00826ECF">
              <w:rPr>
                <w:rFonts w:ascii="Times New Roman" w:hAnsi="Times New Roman" w:cs="Times New Roman"/>
                <w:sz w:val="24"/>
                <w:szCs w:val="24"/>
              </w:rPr>
              <w:t xml:space="preserve"> </w:t>
            </w:r>
            <w:proofErr w:type="spellStart"/>
            <w:r w:rsidRPr="00826ECF">
              <w:rPr>
                <w:rFonts w:ascii="Times New Roman" w:hAnsi="Times New Roman" w:cs="Times New Roman"/>
                <w:sz w:val="24"/>
                <w:szCs w:val="24"/>
              </w:rPr>
              <w:t>pratici</w:t>
            </w:r>
            <w:proofErr w:type="spellEnd"/>
          </w:p>
          <w:p w14:paraId="5EA2A8DE" w14:textId="77777777" w:rsidR="006F2A82" w:rsidRPr="00FB42A8" w:rsidRDefault="006F2A82" w:rsidP="00B75B07">
            <w:pPr>
              <w:pStyle w:val="Odlomakpopisa"/>
              <w:spacing w:line="276" w:lineRule="auto"/>
              <w:ind w:left="214" w:hanging="142"/>
              <w:cnfStyle w:val="000000010000" w:firstRow="0" w:lastRow="0" w:firstColumn="0" w:lastColumn="0" w:oddVBand="0" w:evenVBand="0" w:oddHBand="0" w:evenHBand="1" w:firstRowFirstColumn="0" w:firstRowLastColumn="0" w:lastRowFirstColumn="0" w:lastRowLastColumn="0"/>
              <w:rPr>
                <w:rFonts w:eastAsia="Calibri"/>
                <w:lang w:val="hr-HR"/>
              </w:rPr>
            </w:pPr>
          </w:p>
        </w:tc>
      </w:tr>
      <w:tr w:rsidR="006F2A82" w14:paraId="10D12FBA" w14:textId="77777777" w:rsidTr="00B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12345701" w14:textId="77777777" w:rsidR="006F2A82" w:rsidRDefault="006F2A82" w:rsidP="00B86BBD">
            <w:pPr>
              <w:jc w:val="both"/>
              <w:rPr>
                <w:rFonts w:ascii="Times New Roman" w:eastAsia="Calibri" w:hAnsi="Times New Roman" w:cs="Times New Roman"/>
                <w:sz w:val="24"/>
                <w:szCs w:val="24"/>
                <w:lang w:val="it-IT"/>
              </w:rPr>
            </w:pPr>
          </w:p>
          <w:p w14:paraId="7CFA7583" w14:textId="77777777" w:rsidR="008715B2" w:rsidRDefault="008715B2" w:rsidP="00B86BBD">
            <w:pPr>
              <w:jc w:val="both"/>
              <w:rPr>
                <w:rFonts w:ascii="Times New Roman" w:eastAsia="Calibri" w:hAnsi="Times New Roman" w:cs="Times New Roman"/>
                <w:sz w:val="24"/>
                <w:szCs w:val="24"/>
                <w:lang w:val="it-IT"/>
              </w:rPr>
            </w:pPr>
          </w:p>
          <w:p w14:paraId="2F7B0C9D" w14:textId="77777777" w:rsidR="008715B2" w:rsidRDefault="008715B2" w:rsidP="00B86BBD">
            <w:pPr>
              <w:jc w:val="both"/>
              <w:rPr>
                <w:rFonts w:ascii="Times New Roman" w:eastAsia="Calibri" w:hAnsi="Times New Roman" w:cs="Times New Roman"/>
                <w:sz w:val="24"/>
                <w:szCs w:val="24"/>
                <w:lang w:val="it-IT"/>
              </w:rPr>
            </w:pPr>
          </w:p>
          <w:p w14:paraId="1E9FBDC7" w14:textId="77777777" w:rsidR="008715B2" w:rsidRDefault="008715B2" w:rsidP="00B86BBD">
            <w:pPr>
              <w:jc w:val="both"/>
              <w:rPr>
                <w:rFonts w:ascii="Times New Roman" w:eastAsia="Calibri" w:hAnsi="Times New Roman" w:cs="Times New Roman"/>
                <w:sz w:val="24"/>
                <w:szCs w:val="24"/>
                <w:lang w:val="it-IT"/>
              </w:rPr>
            </w:pPr>
          </w:p>
          <w:p w14:paraId="71402D7E" w14:textId="77777777" w:rsidR="008715B2" w:rsidRDefault="008715B2" w:rsidP="00B86BBD">
            <w:pPr>
              <w:jc w:val="both"/>
              <w:rPr>
                <w:rFonts w:ascii="Times New Roman" w:eastAsia="Calibri" w:hAnsi="Times New Roman" w:cs="Times New Roman"/>
                <w:sz w:val="24"/>
                <w:szCs w:val="24"/>
                <w:lang w:val="it-IT"/>
              </w:rPr>
            </w:pPr>
          </w:p>
          <w:p w14:paraId="461E2F70" w14:textId="77777777" w:rsidR="008715B2" w:rsidRDefault="008715B2" w:rsidP="00B86BBD">
            <w:pPr>
              <w:jc w:val="both"/>
              <w:rPr>
                <w:rFonts w:ascii="Times New Roman" w:eastAsia="Calibri" w:hAnsi="Times New Roman" w:cs="Times New Roman"/>
                <w:sz w:val="24"/>
                <w:szCs w:val="24"/>
                <w:lang w:val="it-IT"/>
              </w:rPr>
            </w:pPr>
          </w:p>
          <w:p w14:paraId="0F0EAE7D" w14:textId="77777777" w:rsidR="008715B2" w:rsidRDefault="008715B2" w:rsidP="00B86BBD">
            <w:pPr>
              <w:jc w:val="both"/>
              <w:rPr>
                <w:rFonts w:ascii="Times New Roman" w:eastAsia="Calibri" w:hAnsi="Times New Roman" w:cs="Times New Roman"/>
                <w:sz w:val="24"/>
                <w:szCs w:val="24"/>
                <w:lang w:val="it-IT"/>
              </w:rPr>
            </w:pPr>
          </w:p>
          <w:p w14:paraId="414899DF" w14:textId="77777777" w:rsidR="008715B2" w:rsidRDefault="008715B2" w:rsidP="00B86BBD">
            <w:pPr>
              <w:jc w:val="both"/>
              <w:rPr>
                <w:rFonts w:ascii="Times New Roman" w:eastAsia="Calibri" w:hAnsi="Times New Roman" w:cs="Times New Roman"/>
                <w:sz w:val="24"/>
                <w:szCs w:val="24"/>
                <w:lang w:val="it-IT"/>
              </w:rPr>
            </w:pPr>
          </w:p>
          <w:p w14:paraId="1943DD26" w14:textId="77777777" w:rsidR="008715B2" w:rsidRDefault="008715B2" w:rsidP="00B86BBD">
            <w:pPr>
              <w:jc w:val="both"/>
              <w:rPr>
                <w:rFonts w:ascii="Times New Roman" w:eastAsia="Calibri" w:hAnsi="Times New Roman" w:cs="Times New Roman"/>
                <w:sz w:val="24"/>
                <w:szCs w:val="24"/>
                <w:lang w:val="it-IT"/>
              </w:rPr>
            </w:pPr>
          </w:p>
          <w:p w14:paraId="5B87CC2D" w14:textId="77777777" w:rsidR="008715B2" w:rsidRDefault="008715B2" w:rsidP="00B86BBD">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Sara Tomažić</w:t>
            </w:r>
          </w:p>
        </w:tc>
        <w:tc>
          <w:tcPr>
            <w:tcW w:w="6301" w:type="dxa"/>
          </w:tcPr>
          <w:p w14:paraId="03B0BE3B" w14:textId="77777777" w:rsidR="00A00092" w:rsidRPr="00A00092" w:rsidRDefault="00A00092" w:rsidP="00A00092">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rsidRPr="00836E1C">
              <w:t>Confronto professionale a Pola tra direttrici-educatori e una rappresentante della Facoltà di Scienze della Formazione, la prof.ssa Renata Martinčić Marić, dedicato all’andamento dei tirocinanti, alle problematiche riscontrate e alla collaborazione tra istituzioni educative e università (16 settembre 2025)</w:t>
            </w:r>
          </w:p>
          <w:p w14:paraId="2E7E95C8" w14:textId="77777777" w:rsidR="00A00092" w:rsidRPr="00A00092" w:rsidRDefault="00A00092" w:rsidP="00A00092">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rsidRPr="00836E1C">
              <w:t>Incontro di aggiornamento online NTC, dedicato all’approfondimento di strategie e approcci legati allo sviluppo cognitivo dei bambini (4 novembre 2025)</w:t>
            </w:r>
          </w:p>
          <w:p w14:paraId="4944E3E9" w14:textId="77777777" w:rsidR="00A00092" w:rsidRPr="00836E1C" w:rsidRDefault="00A00092" w:rsidP="00A00092">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rsidRPr="00836E1C">
              <w:rPr>
                <w:lang w:eastAsia="hr-HR"/>
              </w:rPr>
              <w:t xml:space="preserve">I, II, III </w:t>
            </w:r>
            <w:proofErr w:type="spellStart"/>
            <w:r w:rsidRPr="00836E1C">
              <w:rPr>
                <w:lang w:eastAsia="hr-HR"/>
              </w:rPr>
              <w:t>modul</w:t>
            </w:r>
            <w:proofErr w:type="spellEnd"/>
            <w:r w:rsidRPr="00836E1C">
              <w:rPr>
                <w:lang w:eastAsia="hr-HR"/>
              </w:rPr>
              <w:t xml:space="preserve"> </w:t>
            </w:r>
            <w:proofErr w:type="spellStart"/>
            <w:r w:rsidRPr="00836E1C">
              <w:rPr>
                <w:lang w:eastAsia="hr-HR"/>
              </w:rPr>
              <w:t>edukacija</w:t>
            </w:r>
            <w:proofErr w:type="spellEnd"/>
            <w:r w:rsidRPr="00836E1C">
              <w:rPr>
                <w:lang w:eastAsia="hr-HR"/>
              </w:rPr>
              <w:t xml:space="preserve"> "</w:t>
            </w:r>
            <w:proofErr w:type="spellStart"/>
            <w:r w:rsidRPr="00836E1C">
              <w:rPr>
                <w:lang w:eastAsia="hr-HR"/>
              </w:rPr>
              <w:t>Implementacije</w:t>
            </w:r>
            <w:proofErr w:type="spellEnd"/>
            <w:r w:rsidRPr="00836E1C">
              <w:rPr>
                <w:lang w:eastAsia="hr-HR"/>
              </w:rPr>
              <w:t xml:space="preserve"> </w:t>
            </w:r>
            <w:proofErr w:type="spellStart"/>
            <w:r w:rsidRPr="00836E1C">
              <w:rPr>
                <w:lang w:eastAsia="hr-HR"/>
              </w:rPr>
              <w:t>zavi</w:t>
            </w:r>
            <w:proofErr w:type="spellEnd"/>
            <w:r w:rsidRPr="00836E1C">
              <w:rPr>
                <w:lang w:val="hr-HR" w:eastAsia="hr-HR"/>
              </w:rPr>
              <w:t xml:space="preserve">čajnosti u predškolskim ustanovama Istarske Županije 2025/2026", a Pola, con Ida Skoko e Lidija </w:t>
            </w:r>
            <w:proofErr w:type="gramStart"/>
            <w:r w:rsidRPr="00836E1C">
              <w:rPr>
                <w:lang w:val="hr-HR" w:eastAsia="hr-HR"/>
              </w:rPr>
              <w:t>Vujčić</w:t>
            </w:r>
            <w:r w:rsidRPr="00836E1C">
              <w:t>(</w:t>
            </w:r>
            <w:proofErr w:type="gramEnd"/>
            <w:r w:rsidRPr="00836E1C">
              <w:t>5 febbraio 2026 e 29 aprile 2026)</w:t>
            </w:r>
          </w:p>
          <w:p w14:paraId="72E83BB5" w14:textId="77777777" w:rsidR="00A00092" w:rsidRPr="00836E1C" w:rsidRDefault="00A00092" w:rsidP="00A00092">
            <w:pPr>
              <w:pStyle w:val="Odlomakpopisa"/>
              <w:numPr>
                <w:ilvl w:val="0"/>
                <w:numId w:val="43"/>
              </w:numPr>
              <w:spacing w:before="100" w:beforeAutospacing="1" w:after="100" w:afterAutospacing="1" w:line="276" w:lineRule="auto"/>
              <w:ind w:left="274" w:hanging="274"/>
              <w:jc w:val="both"/>
              <w:cnfStyle w:val="000000100000" w:firstRow="0" w:lastRow="0" w:firstColumn="0" w:lastColumn="0" w:oddVBand="0" w:evenVBand="0" w:oddHBand="1" w:evenHBand="0" w:firstRowFirstColumn="0" w:firstRowLastColumn="0" w:lastRowFirstColumn="0" w:lastRowLastColumn="0"/>
              <w:rPr>
                <w:lang w:eastAsia="hr-HR"/>
              </w:rPr>
            </w:pPr>
            <w:r w:rsidRPr="00836E1C">
              <w:rPr>
                <w:lang w:eastAsia="hr-HR"/>
              </w:rPr>
              <w:t>Presentazione finale del progetto “A piccoli passi …e oltre” al Festival della Territorialità a Pola</w:t>
            </w:r>
            <w:r>
              <w:rPr>
                <w:lang w:eastAsia="hr-HR"/>
              </w:rPr>
              <w:t xml:space="preserve"> (</w:t>
            </w:r>
            <w:r w:rsidRPr="00836E1C">
              <w:rPr>
                <w:lang w:eastAsia="hr-HR"/>
              </w:rPr>
              <w:t>14 maggio 2026</w:t>
            </w:r>
            <w:r>
              <w:rPr>
                <w:lang w:eastAsia="hr-HR"/>
              </w:rPr>
              <w:t>)</w:t>
            </w:r>
          </w:p>
          <w:p w14:paraId="52477554" w14:textId="77777777" w:rsidR="00A00092" w:rsidRPr="00A00092" w:rsidRDefault="00A00092" w:rsidP="00A00092">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rsidRPr="00836E1C">
              <w:t>Aggiornamento professionale online dal titolo “</w:t>
            </w:r>
            <w:proofErr w:type="spellStart"/>
            <w:r w:rsidRPr="00836E1C">
              <w:t>Komunikacija</w:t>
            </w:r>
            <w:proofErr w:type="spellEnd"/>
            <w:r w:rsidRPr="00836E1C">
              <w:t xml:space="preserve"> s </w:t>
            </w:r>
            <w:proofErr w:type="spellStart"/>
            <w:r w:rsidRPr="00836E1C">
              <w:t>djecom</w:t>
            </w:r>
            <w:proofErr w:type="spellEnd"/>
            <w:r w:rsidRPr="00836E1C">
              <w:t xml:space="preserve"> </w:t>
            </w:r>
            <w:proofErr w:type="spellStart"/>
            <w:r w:rsidRPr="00836E1C">
              <w:t>po</w:t>
            </w:r>
            <w:proofErr w:type="spellEnd"/>
            <w:r w:rsidRPr="00836E1C">
              <w:t xml:space="preserve"> </w:t>
            </w:r>
            <w:proofErr w:type="spellStart"/>
            <w:r w:rsidRPr="00836E1C">
              <w:t>dobi</w:t>
            </w:r>
            <w:proofErr w:type="spellEnd"/>
            <w:r w:rsidRPr="00836E1C">
              <w:t xml:space="preserve">: </w:t>
            </w:r>
            <w:proofErr w:type="spellStart"/>
            <w:r w:rsidRPr="00836E1C">
              <w:t>kako</w:t>
            </w:r>
            <w:proofErr w:type="spellEnd"/>
            <w:r w:rsidRPr="00836E1C">
              <w:t xml:space="preserve"> </w:t>
            </w:r>
            <w:proofErr w:type="spellStart"/>
            <w:r w:rsidRPr="00836E1C">
              <w:t>izgraditi</w:t>
            </w:r>
            <w:proofErr w:type="spellEnd"/>
            <w:r w:rsidRPr="00836E1C">
              <w:t xml:space="preserve"> </w:t>
            </w:r>
            <w:proofErr w:type="spellStart"/>
            <w:r w:rsidRPr="00836E1C">
              <w:t>komunikaciju</w:t>
            </w:r>
            <w:proofErr w:type="spellEnd"/>
            <w:r w:rsidRPr="00836E1C">
              <w:t xml:space="preserve"> </w:t>
            </w:r>
            <w:proofErr w:type="spellStart"/>
            <w:r w:rsidRPr="00836E1C">
              <w:t>koja</w:t>
            </w:r>
            <w:proofErr w:type="spellEnd"/>
            <w:r w:rsidRPr="00836E1C">
              <w:t xml:space="preserve"> </w:t>
            </w:r>
            <w:proofErr w:type="spellStart"/>
            <w:r w:rsidRPr="00836E1C">
              <w:t>povezuje</w:t>
            </w:r>
            <w:proofErr w:type="spellEnd"/>
            <w:r w:rsidRPr="00836E1C">
              <w:t xml:space="preserve">, a ne </w:t>
            </w:r>
            <w:proofErr w:type="spellStart"/>
            <w:r w:rsidRPr="00836E1C">
              <w:t>razdvaja</w:t>
            </w:r>
            <w:proofErr w:type="spellEnd"/>
            <w:r w:rsidRPr="00836E1C">
              <w:t xml:space="preserve">?”, organizzato da </w:t>
            </w:r>
            <w:proofErr w:type="spellStart"/>
            <w:r w:rsidRPr="00836E1C">
              <w:t>Virtuoz</w:t>
            </w:r>
            <w:proofErr w:type="spellEnd"/>
            <w:r w:rsidRPr="00836E1C">
              <w:t xml:space="preserve"> </w:t>
            </w:r>
            <w:proofErr w:type="spellStart"/>
            <w:r w:rsidRPr="00836E1C">
              <w:t>Centar</w:t>
            </w:r>
            <w:proofErr w:type="spellEnd"/>
            <w:r w:rsidRPr="00836E1C">
              <w:t xml:space="preserve"> </w:t>
            </w:r>
            <w:proofErr w:type="spellStart"/>
            <w:r w:rsidRPr="00836E1C">
              <w:t>Vrlina</w:t>
            </w:r>
            <w:proofErr w:type="spellEnd"/>
            <w:r w:rsidRPr="00836E1C">
              <w:t xml:space="preserve"> (14 aprile 2026).</w:t>
            </w:r>
          </w:p>
          <w:p w14:paraId="1A6D0AFC" w14:textId="77777777" w:rsidR="00A00092" w:rsidRPr="00836E1C" w:rsidRDefault="00A00092" w:rsidP="00A00092">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rsidRPr="00836E1C">
              <w:t>Incontro formativo online organizzato dal Montessori Institute dal titolo “0-3 Child: Who Are You?” con Heidi Philippart (23 gennaio 2026).</w:t>
            </w:r>
          </w:p>
          <w:p w14:paraId="644B1580" w14:textId="77777777" w:rsidR="00A00092" w:rsidRPr="00836E1C" w:rsidRDefault="00A00092" w:rsidP="00A00092">
            <w:pPr>
              <w:pStyle w:val="Odlomakpopisa"/>
              <w:numPr>
                <w:ilvl w:val="0"/>
                <w:numId w:val="38"/>
              </w:numPr>
              <w:spacing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836E1C">
              <w:rPr>
                <w:lang w:eastAsia="hr-HR"/>
              </w:rPr>
              <w:t>Aggiornamento professionale online REA, con la professoressa Nice Terzi “Progettare l’osservazione”:</w:t>
            </w:r>
            <w:r>
              <w:rPr>
                <w:lang w:eastAsia="hr-HR"/>
              </w:rPr>
              <w:t xml:space="preserve"> 11 novembre e </w:t>
            </w:r>
            <w:r w:rsidRPr="001470A8">
              <w:rPr>
                <w:lang w:eastAsia="hr-HR"/>
              </w:rPr>
              <w:t>9 dicembre 2025</w:t>
            </w:r>
            <w:r>
              <w:rPr>
                <w:lang w:eastAsia="hr-HR"/>
              </w:rPr>
              <w:t>, 20 gennaio, 10 febbraio, 10 aprile e 1</w:t>
            </w:r>
            <w:r w:rsidRPr="005635E7">
              <w:rPr>
                <w:lang w:eastAsia="hr-HR"/>
              </w:rPr>
              <w:t>4 aprile 2026</w:t>
            </w:r>
          </w:p>
          <w:p w14:paraId="2F84B2EE" w14:textId="77777777" w:rsidR="006F2A82" w:rsidRPr="00A00092" w:rsidRDefault="00A00092" w:rsidP="00A00092">
            <w:pPr>
              <w:pStyle w:val="Odlomakpopisa"/>
              <w:numPr>
                <w:ilvl w:val="0"/>
                <w:numId w:val="43"/>
              </w:numPr>
              <w:spacing w:before="100" w:beforeAutospacing="1" w:after="100" w:afterAutospacing="1" w:line="276" w:lineRule="auto"/>
              <w:ind w:left="274" w:hanging="274"/>
              <w:jc w:val="both"/>
              <w:cnfStyle w:val="000000100000" w:firstRow="0" w:lastRow="0" w:firstColumn="0" w:lastColumn="0" w:oddVBand="0" w:evenVBand="0" w:oddHBand="1" w:evenHBand="0" w:firstRowFirstColumn="0" w:firstRowLastColumn="0" w:lastRowFirstColumn="0" w:lastRowLastColumn="0"/>
              <w:rPr>
                <w:lang w:eastAsia="hr-HR"/>
              </w:rPr>
            </w:pPr>
            <w:r w:rsidRPr="00836E1C">
              <w:rPr>
                <w:lang w:eastAsia="hr-HR"/>
              </w:rPr>
              <w:t>Viaggio di studio (REA) a Bologna e Modena, visita alle scuole dell’infanzia</w:t>
            </w:r>
            <w:r>
              <w:rPr>
                <w:lang w:eastAsia="hr-HR"/>
              </w:rPr>
              <w:t xml:space="preserve"> (</w:t>
            </w:r>
            <w:r w:rsidRPr="00836E1C">
              <w:rPr>
                <w:lang w:eastAsia="hr-HR"/>
              </w:rPr>
              <w:t>25,26, 27 febbraio 2026</w:t>
            </w:r>
            <w:r>
              <w:rPr>
                <w:lang w:eastAsia="hr-HR"/>
              </w:rPr>
              <w:t>)</w:t>
            </w:r>
          </w:p>
        </w:tc>
      </w:tr>
      <w:tr w:rsidR="006F2A82" w14:paraId="5DBE6F4D" w14:textId="77777777" w:rsidTr="00B75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4420AF30" w14:textId="77777777" w:rsidR="006F2A82" w:rsidRDefault="006F2A82" w:rsidP="00B86BBD">
            <w:pPr>
              <w:jc w:val="both"/>
              <w:rPr>
                <w:rFonts w:ascii="Times New Roman" w:eastAsia="Calibri" w:hAnsi="Times New Roman" w:cs="Times New Roman"/>
                <w:sz w:val="24"/>
                <w:szCs w:val="24"/>
                <w:lang w:val="it-IT"/>
              </w:rPr>
            </w:pPr>
          </w:p>
          <w:p w14:paraId="34ED9C41" w14:textId="77777777" w:rsidR="008715B2" w:rsidRDefault="008715B2" w:rsidP="00B86BBD">
            <w:pPr>
              <w:jc w:val="both"/>
              <w:rPr>
                <w:rFonts w:ascii="Times New Roman" w:eastAsia="Calibri" w:hAnsi="Times New Roman" w:cs="Times New Roman"/>
                <w:sz w:val="24"/>
                <w:szCs w:val="24"/>
                <w:lang w:val="it-IT"/>
              </w:rPr>
            </w:pPr>
          </w:p>
          <w:p w14:paraId="1A903EF6" w14:textId="77777777" w:rsidR="008715B2" w:rsidRDefault="008715B2" w:rsidP="00B86BBD">
            <w:pPr>
              <w:jc w:val="both"/>
              <w:rPr>
                <w:rFonts w:ascii="Times New Roman" w:eastAsia="Calibri" w:hAnsi="Times New Roman" w:cs="Times New Roman"/>
                <w:sz w:val="24"/>
                <w:szCs w:val="24"/>
                <w:lang w:val="it-IT"/>
              </w:rPr>
            </w:pPr>
          </w:p>
          <w:p w14:paraId="2ACC1293" w14:textId="77777777" w:rsidR="008715B2" w:rsidRDefault="008715B2" w:rsidP="00B86BBD">
            <w:pPr>
              <w:jc w:val="both"/>
              <w:rPr>
                <w:rFonts w:ascii="Times New Roman" w:eastAsia="Calibri" w:hAnsi="Times New Roman" w:cs="Times New Roman"/>
                <w:sz w:val="24"/>
                <w:szCs w:val="24"/>
                <w:lang w:val="it-IT"/>
              </w:rPr>
            </w:pPr>
          </w:p>
          <w:p w14:paraId="71F15582" w14:textId="77777777" w:rsidR="008715B2" w:rsidRDefault="008715B2" w:rsidP="00B86BBD">
            <w:pPr>
              <w:jc w:val="both"/>
              <w:rPr>
                <w:rFonts w:ascii="Times New Roman" w:eastAsia="Calibri" w:hAnsi="Times New Roman" w:cs="Times New Roman"/>
                <w:sz w:val="24"/>
                <w:szCs w:val="24"/>
                <w:lang w:val="it-IT"/>
              </w:rPr>
            </w:pPr>
          </w:p>
          <w:p w14:paraId="526A60B3" w14:textId="77777777" w:rsidR="008715B2" w:rsidRDefault="008715B2" w:rsidP="00B86BBD">
            <w:pPr>
              <w:jc w:val="both"/>
              <w:rPr>
                <w:rFonts w:ascii="Times New Roman" w:eastAsia="Calibri" w:hAnsi="Times New Roman" w:cs="Times New Roman"/>
                <w:sz w:val="24"/>
                <w:szCs w:val="24"/>
                <w:lang w:val="it-IT"/>
              </w:rPr>
            </w:pPr>
          </w:p>
          <w:p w14:paraId="560C9243" w14:textId="77777777" w:rsidR="008715B2" w:rsidRDefault="008715B2" w:rsidP="00B86BBD">
            <w:pPr>
              <w:jc w:val="both"/>
              <w:rPr>
                <w:rFonts w:ascii="Times New Roman" w:eastAsia="Calibri" w:hAnsi="Times New Roman" w:cs="Times New Roman"/>
                <w:sz w:val="24"/>
                <w:szCs w:val="24"/>
                <w:lang w:val="it-IT"/>
              </w:rPr>
            </w:pPr>
          </w:p>
          <w:p w14:paraId="3B53E902" w14:textId="77777777" w:rsidR="008715B2" w:rsidRDefault="008715B2" w:rsidP="00B86BBD">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Martina Dussich</w:t>
            </w:r>
          </w:p>
        </w:tc>
        <w:tc>
          <w:tcPr>
            <w:tcW w:w="6301" w:type="dxa"/>
          </w:tcPr>
          <w:p w14:paraId="1D1ED54F" w14:textId="77777777" w:rsidR="009B2874" w:rsidRPr="00C625A2" w:rsidRDefault="009B2874" w:rsidP="009B2874">
            <w:pPr>
              <w:pStyle w:val="Odlomakpopisa"/>
              <w:numPr>
                <w:ilvl w:val="0"/>
                <w:numId w:val="38"/>
              </w:numPr>
              <w:spacing w:before="100" w:beforeAutospacing="1" w:after="100" w:afterAutospacing="1"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r w:rsidRPr="00A84C1C">
              <w:rPr>
                <w:lang w:eastAsia="hr-HR"/>
              </w:rPr>
              <w:lastRenderedPageBreak/>
              <w:t xml:space="preserve">Gruppo di studio </w:t>
            </w:r>
            <w:proofErr w:type="gramStart"/>
            <w:r w:rsidRPr="00A84C1C">
              <w:rPr>
                <w:lang w:eastAsia="hr-HR"/>
              </w:rPr>
              <w:t>REA,incontro</w:t>
            </w:r>
            <w:proofErr w:type="gramEnd"/>
            <w:r w:rsidRPr="00A84C1C">
              <w:rPr>
                <w:lang w:eastAsia="hr-HR"/>
              </w:rPr>
              <w:t xml:space="preserve"> di approfondimento a Isola, presso la scuola Pietro Coppo, laboratorio in atelier </w:t>
            </w:r>
            <w:r>
              <w:rPr>
                <w:lang w:eastAsia="hr-HR"/>
              </w:rPr>
              <w:t>(</w:t>
            </w:r>
            <w:r w:rsidRPr="00A84C1C">
              <w:rPr>
                <w:lang w:eastAsia="hr-HR"/>
              </w:rPr>
              <w:t>15 ottobre 2025</w:t>
            </w:r>
            <w:r>
              <w:rPr>
                <w:lang w:eastAsia="hr-HR"/>
              </w:rPr>
              <w:t>)</w:t>
            </w:r>
          </w:p>
          <w:p w14:paraId="42E9FA89" w14:textId="77777777" w:rsidR="009B2874" w:rsidRDefault="009B2874" w:rsidP="009B2874">
            <w:pPr>
              <w:pStyle w:val="Odlomakpopisa"/>
              <w:numPr>
                <w:ilvl w:val="0"/>
                <w:numId w:val="38"/>
              </w:numPr>
              <w:spacing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bookmarkStart w:id="1" w:name="_Hlk231326965"/>
            <w:r w:rsidRPr="00A84C1C">
              <w:rPr>
                <w:lang w:eastAsia="hr-HR"/>
              </w:rPr>
              <w:t xml:space="preserve">Aggiornamento professionale </w:t>
            </w:r>
            <w:r>
              <w:rPr>
                <w:lang w:eastAsia="hr-HR"/>
              </w:rPr>
              <w:t xml:space="preserve">online </w:t>
            </w:r>
            <w:r w:rsidRPr="00A84C1C">
              <w:rPr>
                <w:lang w:eastAsia="hr-HR"/>
              </w:rPr>
              <w:t>REA, con la professoressa Nice Terzi “Progettare l’osservazione”</w:t>
            </w:r>
            <w:r>
              <w:rPr>
                <w:lang w:eastAsia="hr-HR"/>
              </w:rPr>
              <w:t xml:space="preserve">: 11 </w:t>
            </w:r>
            <w:r>
              <w:rPr>
                <w:lang w:eastAsia="hr-HR"/>
              </w:rPr>
              <w:lastRenderedPageBreak/>
              <w:t xml:space="preserve">novembre e </w:t>
            </w:r>
            <w:r w:rsidRPr="001470A8">
              <w:rPr>
                <w:lang w:eastAsia="hr-HR"/>
              </w:rPr>
              <w:t>9 dicembre 2025</w:t>
            </w:r>
            <w:r>
              <w:rPr>
                <w:lang w:eastAsia="hr-HR"/>
              </w:rPr>
              <w:t>, 20 gennaio, 10 febbraio, 10 aprile e 1</w:t>
            </w:r>
            <w:r w:rsidRPr="005635E7">
              <w:rPr>
                <w:lang w:eastAsia="hr-HR"/>
              </w:rPr>
              <w:t>4 aprile 2026</w:t>
            </w:r>
            <w:bookmarkEnd w:id="1"/>
          </w:p>
          <w:p w14:paraId="253D3482" w14:textId="77777777" w:rsidR="009B2874" w:rsidRDefault="009B2874" w:rsidP="009B2874">
            <w:pPr>
              <w:pStyle w:val="Odlomakpopisa"/>
              <w:numPr>
                <w:ilvl w:val="0"/>
                <w:numId w:val="38"/>
              </w:numPr>
              <w:spacing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r w:rsidRPr="00240437">
              <w:rPr>
                <w:lang w:eastAsia="hr-HR"/>
              </w:rPr>
              <w:t>Le</w:t>
            </w:r>
            <w:r>
              <w:rPr>
                <w:lang w:eastAsia="hr-HR"/>
              </w:rPr>
              <w:t xml:space="preserve"> sponde dell’Adriatico-</w:t>
            </w:r>
            <w:r w:rsidRPr="00240437">
              <w:rPr>
                <w:lang w:eastAsia="hr-HR"/>
              </w:rPr>
              <w:t xml:space="preserve"> laboratorio artistico per la preparazione delle maschere veneziane, CI </w:t>
            </w:r>
            <w:proofErr w:type="spellStart"/>
            <w:r w:rsidRPr="00240437">
              <w:rPr>
                <w:lang w:eastAsia="hr-HR"/>
              </w:rPr>
              <w:t>Crassiza</w:t>
            </w:r>
            <w:proofErr w:type="spellEnd"/>
            <w:r>
              <w:rPr>
                <w:lang w:eastAsia="hr-HR"/>
              </w:rPr>
              <w:t xml:space="preserve"> (</w:t>
            </w:r>
            <w:r w:rsidRPr="00240437">
              <w:rPr>
                <w:lang w:eastAsia="hr-HR"/>
              </w:rPr>
              <w:t>24 e 25 novembre 2022</w:t>
            </w:r>
            <w:r>
              <w:rPr>
                <w:lang w:eastAsia="hr-HR"/>
              </w:rPr>
              <w:t>)</w:t>
            </w:r>
          </w:p>
          <w:p w14:paraId="381437CB" w14:textId="77777777" w:rsidR="009B2874" w:rsidRDefault="009B2874" w:rsidP="009B2874">
            <w:pPr>
              <w:pStyle w:val="Odlomakpopisa"/>
              <w:numPr>
                <w:ilvl w:val="0"/>
                <w:numId w:val="38"/>
              </w:numPr>
              <w:spacing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r w:rsidRPr="00240437">
              <w:rPr>
                <w:lang w:eastAsia="hr-HR"/>
              </w:rPr>
              <w:t>Aggiornamento professionale e laboratori NTC, con Marina Debeljuh, Istituzione Fregola</w:t>
            </w:r>
            <w:r>
              <w:rPr>
                <w:lang w:eastAsia="hr-HR"/>
              </w:rPr>
              <w:t xml:space="preserve"> (</w:t>
            </w:r>
            <w:r w:rsidRPr="00240437">
              <w:rPr>
                <w:lang w:eastAsia="hr-HR"/>
              </w:rPr>
              <w:t>19 e 26 marzo 2026</w:t>
            </w:r>
            <w:r>
              <w:rPr>
                <w:lang w:eastAsia="hr-HR"/>
              </w:rPr>
              <w:t>)</w:t>
            </w:r>
          </w:p>
          <w:p w14:paraId="7AAD350B" w14:textId="77777777" w:rsidR="009B2874" w:rsidRDefault="009B2874" w:rsidP="009B2874">
            <w:pPr>
              <w:pStyle w:val="Odlomakpopisa"/>
              <w:numPr>
                <w:ilvl w:val="0"/>
                <w:numId w:val="38"/>
              </w:numPr>
              <w:spacing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r w:rsidRPr="00240437">
              <w:rPr>
                <w:lang w:eastAsia="hr-HR"/>
              </w:rPr>
              <w:t>Viaggio di studio (REA) a Bologna e Modena, visita alle scuole dell’infanzia</w:t>
            </w:r>
            <w:r>
              <w:rPr>
                <w:lang w:eastAsia="hr-HR"/>
              </w:rPr>
              <w:t xml:space="preserve"> (</w:t>
            </w:r>
            <w:r w:rsidRPr="00240437">
              <w:rPr>
                <w:lang w:eastAsia="hr-HR"/>
              </w:rPr>
              <w:t>25,26, 27 febbraio 2026</w:t>
            </w:r>
            <w:r>
              <w:rPr>
                <w:lang w:eastAsia="hr-HR"/>
              </w:rPr>
              <w:t>)</w:t>
            </w:r>
          </w:p>
          <w:p w14:paraId="61D8E014" w14:textId="77777777" w:rsidR="009B2874" w:rsidRDefault="009B2874" w:rsidP="009B2874">
            <w:pPr>
              <w:pStyle w:val="Odlomakpopisa"/>
              <w:numPr>
                <w:ilvl w:val="0"/>
                <w:numId w:val="38"/>
              </w:numPr>
              <w:spacing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r w:rsidRPr="007B5D6B">
              <w:rPr>
                <w:lang w:eastAsia="hr-HR"/>
              </w:rPr>
              <w:t xml:space="preserve">I, II, III </w:t>
            </w:r>
            <w:proofErr w:type="spellStart"/>
            <w:r w:rsidRPr="007B5D6B">
              <w:rPr>
                <w:lang w:eastAsia="hr-HR"/>
              </w:rPr>
              <w:t>modul</w:t>
            </w:r>
            <w:proofErr w:type="spellEnd"/>
            <w:r w:rsidRPr="007B5D6B">
              <w:rPr>
                <w:lang w:eastAsia="hr-HR"/>
              </w:rPr>
              <w:t xml:space="preserve"> </w:t>
            </w:r>
            <w:proofErr w:type="spellStart"/>
            <w:r w:rsidRPr="007B5D6B">
              <w:rPr>
                <w:lang w:eastAsia="hr-HR"/>
              </w:rPr>
              <w:t>edukacija</w:t>
            </w:r>
            <w:proofErr w:type="spellEnd"/>
            <w:r w:rsidRPr="007B5D6B">
              <w:rPr>
                <w:lang w:eastAsia="hr-HR"/>
              </w:rPr>
              <w:t xml:space="preserve"> “</w:t>
            </w:r>
            <w:proofErr w:type="spellStart"/>
            <w:r w:rsidRPr="007B5D6B">
              <w:rPr>
                <w:lang w:eastAsia="hr-HR"/>
              </w:rPr>
              <w:t>Implementacije</w:t>
            </w:r>
            <w:proofErr w:type="spellEnd"/>
            <w:r w:rsidRPr="007B5D6B">
              <w:rPr>
                <w:lang w:eastAsia="hr-HR"/>
              </w:rPr>
              <w:t xml:space="preserve"> </w:t>
            </w:r>
            <w:proofErr w:type="spellStart"/>
            <w:r w:rsidRPr="007B5D6B">
              <w:rPr>
                <w:lang w:eastAsia="hr-HR"/>
              </w:rPr>
              <w:t>zavi</w:t>
            </w:r>
            <w:proofErr w:type="spellEnd"/>
            <w:r w:rsidRPr="009B2874">
              <w:rPr>
                <w:lang w:val="hr-HR" w:eastAsia="hr-HR"/>
              </w:rPr>
              <w:t>čajnosti u predškolskim ustanovama Istarske Županije 2025/2026“, a Pola, con Ida Skoko e Lidija Vujčić (</w:t>
            </w:r>
            <w:r w:rsidRPr="007B5D6B">
              <w:rPr>
                <w:lang w:eastAsia="hr-HR"/>
              </w:rPr>
              <w:t>5 e 29 aprile 2026</w:t>
            </w:r>
            <w:r>
              <w:rPr>
                <w:lang w:eastAsia="hr-HR"/>
              </w:rPr>
              <w:t>)</w:t>
            </w:r>
          </w:p>
          <w:p w14:paraId="58194D7C" w14:textId="77777777" w:rsidR="006F2A82" w:rsidRPr="008715B2" w:rsidRDefault="009B2874" w:rsidP="009B2874">
            <w:pPr>
              <w:pStyle w:val="Odlomakpopisa"/>
              <w:numPr>
                <w:ilvl w:val="0"/>
                <w:numId w:val="38"/>
              </w:numPr>
              <w:spacing w:line="276" w:lineRule="auto"/>
              <w:ind w:left="132" w:hanging="142"/>
              <w:jc w:val="both"/>
              <w:cnfStyle w:val="000000010000" w:firstRow="0" w:lastRow="0" w:firstColumn="0" w:lastColumn="0" w:oddVBand="0" w:evenVBand="0" w:oddHBand="0" w:evenHBand="1" w:firstRowFirstColumn="0" w:firstRowLastColumn="0" w:lastRowFirstColumn="0" w:lastRowLastColumn="0"/>
              <w:rPr>
                <w:lang w:eastAsia="hr-HR"/>
              </w:rPr>
            </w:pPr>
            <w:r w:rsidRPr="007B5D6B">
              <w:rPr>
                <w:lang w:eastAsia="hr-HR"/>
              </w:rPr>
              <w:t>Presentazione finale del progetto “A piccoli passi …e oltre” al Festival della Territorialità a Pola</w:t>
            </w:r>
            <w:r>
              <w:rPr>
                <w:lang w:eastAsia="hr-HR"/>
              </w:rPr>
              <w:t xml:space="preserve"> (</w:t>
            </w:r>
            <w:r w:rsidRPr="007B5D6B">
              <w:rPr>
                <w:lang w:eastAsia="hr-HR"/>
              </w:rPr>
              <w:t>14 maggio 2026</w:t>
            </w:r>
            <w:r>
              <w:rPr>
                <w:lang w:eastAsia="hr-HR"/>
              </w:rPr>
              <w:t>)</w:t>
            </w:r>
          </w:p>
        </w:tc>
      </w:tr>
      <w:tr w:rsidR="006F2A82" w14:paraId="28119B20" w14:textId="77777777" w:rsidTr="00B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6DC0D455" w14:textId="77777777" w:rsidR="006F2A82" w:rsidRDefault="006F2A82" w:rsidP="00B86BBD">
            <w:pPr>
              <w:jc w:val="both"/>
              <w:rPr>
                <w:rFonts w:ascii="Times New Roman" w:eastAsia="Calibri" w:hAnsi="Times New Roman" w:cs="Times New Roman"/>
                <w:sz w:val="24"/>
                <w:szCs w:val="24"/>
                <w:lang w:val="it-IT"/>
              </w:rPr>
            </w:pPr>
          </w:p>
          <w:p w14:paraId="199EA848" w14:textId="77777777" w:rsidR="008715B2" w:rsidRDefault="008715B2" w:rsidP="00B86BBD">
            <w:pPr>
              <w:jc w:val="both"/>
              <w:rPr>
                <w:rFonts w:ascii="Times New Roman" w:eastAsia="Calibri" w:hAnsi="Times New Roman" w:cs="Times New Roman"/>
                <w:sz w:val="24"/>
                <w:szCs w:val="24"/>
                <w:lang w:val="it-IT"/>
              </w:rPr>
            </w:pPr>
          </w:p>
          <w:p w14:paraId="76AA9F1B" w14:textId="77777777" w:rsidR="008715B2" w:rsidRDefault="008715B2" w:rsidP="00B86BBD">
            <w:pPr>
              <w:jc w:val="both"/>
              <w:rPr>
                <w:rFonts w:ascii="Times New Roman" w:eastAsia="Calibri" w:hAnsi="Times New Roman" w:cs="Times New Roman"/>
                <w:sz w:val="24"/>
                <w:szCs w:val="24"/>
                <w:lang w:val="it-IT"/>
              </w:rPr>
            </w:pPr>
          </w:p>
          <w:p w14:paraId="0AA6BD8E" w14:textId="77777777" w:rsidR="008715B2" w:rsidRDefault="008715B2" w:rsidP="00B86BBD">
            <w:pPr>
              <w:jc w:val="both"/>
              <w:rPr>
                <w:rFonts w:ascii="Times New Roman" w:eastAsia="Calibri" w:hAnsi="Times New Roman" w:cs="Times New Roman"/>
                <w:sz w:val="24"/>
                <w:szCs w:val="24"/>
                <w:lang w:val="it-IT"/>
              </w:rPr>
            </w:pPr>
          </w:p>
          <w:p w14:paraId="39C2B60C" w14:textId="77777777" w:rsidR="008715B2" w:rsidRDefault="008715B2" w:rsidP="00B86BBD">
            <w:pPr>
              <w:jc w:val="both"/>
              <w:rPr>
                <w:rFonts w:ascii="Times New Roman" w:eastAsia="Calibri" w:hAnsi="Times New Roman" w:cs="Times New Roman"/>
                <w:sz w:val="24"/>
                <w:szCs w:val="24"/>
                <w:lang w:val="it-IT"/>
              </w:rPr>
            </w:pPr>
          </w:p>
          <w:p w14:paraId="7DCEAC71" w14:textId="77777777" w:rsidR="008715B2" w:rsidRDefault="00DE7221" w:rsidP="00DE7221">
            <w:pPr>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 xml:space="preserve">Michela </w:t>
            </w:r>
            <w:r w:rsidR="008715B2">
              <w:rPr>
                <w:rFonts w:ascii="Times New Roman" w:eastAsia="Calibri" w:hAnsi="Times New Roman" w:cs="Times New Roman"/>
                <w:sz w:val="24"/>
                <w:szCs w:val="24"/>
                <w:lang w:val="it-IT"/>
              </w:rPr>
              <w:t>Acquavita Vižintin</w:t>
            </w:r>
          </w:p>
        </w:tc>
        <w:tc>
          <w:tcPr>
            <w:tcW w:w="6301" w:type="dxa"/>
          </w:tcPr>
          <w:p w14:paraId="7CBA7331" w14:textId="77777777" w:rsidR="00DE7221" w:rsidRDefault="00DE7221" w:rsidP="00DE7221">
            <w:pPr>
              <w:pStyle w:val="Odlomakpopisa"/>
              <w:numPr>
                <w:ilvl w:val="0"/>
                <w:numId w:val="44"/>
              </w:numPr>
              <w:suppressAutoHyphens/>
              <w:spacing w:after="200" w:line="276" w:lineRule="auto"/>
              <w:ind w:left="183" w:hanging="183"/>
              <w:cnfStyle w:val="000000100000" w:firstRow="0" w:lastRow="0" w:firstColumn="0" w:lastColumn="0" w:oddVBand="0" w:evenVBand="0" w:oddHBand="1" w:evenHBand="0" w:firstRowFirstColumn="0" w:firstRowLastColumn="0" w:lastRowFirstColumn="0" w:lastRowLastColumn="0"/>
            </w:pPr>
            <w:r>
              <w:t>Giornate europee del patrimonio culturale. Dalla conoscenza della storia del territorio d'insediamento storico, al conseguimento degli esiti dei curricoli delle materie identitarie attraverso esempi di buone pratiche</w:t>
            </w:r>
          </w:p>
          <w:p w14:paraId="17E220A7" w14:textId="77777777" w:rsidR="00DE7221" w:rsidRDefault="00DE7221" w:rsidP="00DE7221">
            <w:pPr>
              <w:pStyle w:val="Odlomakpopisa"/>
              <w:numPr>
                <w:ilvl w:val="0"/>
                <w:numId w:val="44"/>
              </w:numPr>
              <w:suppressAutoHyphens/>
              <w:spacing w:after="200" w:line="276" w:lineRule="auto"/>
              <w:ind w:left="183" w:hanging="183"/>
              <w:cnfStyle w:val="000000100000" w:firstRow="0" w:lastRow="0" w:firstColumn="0" w:lastColumn="0" w:oddVBand="0" w:evenVBand="0" w:oddHBand="1" w:evenHBand="0" w:firstRowFirstColumn="0" w:firstRowLastColumn="0" w:lastRowFirstColumn="0" w:lastRowLastColumn="0"/>
            </w:pPr>
            <w:r>
              <w:t xml:space="preserve">Le danze del mondo, dedicato alle danze tradizionali per il lavoro </w:t>
            </w:r>
            <w:proofErr w:type="spellStart"/>
            <w:r>
              <w:t>ducativo</w:t>
            </w:r>
            <w:proofErr w:type="spellEnd"/>
            <w:r>
              <w:t xml:space="preserve"> con bambini dai 3 ai 7 anni (aggiornamento a Pola)</w:t>
            </w:r>
          </w:p>
          <w:p w14:paraId="590B7844" w14:textId="77777777" w:rsidR="006F2A82" w:rsidRPr="008715B2" w:rsidRDefault="00DE7221" w:rsidP="00DE7221">
            <w:pPr>
              <w:pStyle w:val="Odlomakpopisa"/>
              <w:numPr>
                <w:ilvl w:val="0"/>
                <w:numId w:val="44"/>
              </w:numPr>
              <w:suppressAutoHyphens/>
              <w:spacing w:after="200" w:line="276" w:lineRule="auto"/>
              <w:ind w:left="183" w:hanging="183"/>
              <w:cnfStyle w:val="000000100000" w:firstRow="0" w:lastRow="0" w:firstColumn="0" w:lastColumn="0" w:oddVBand="0" w:evenVBand="0" w:oddHBand="1" w:evenHBand="0" w:firstRowFirstColumn="0" w:firstRowLastColumn="0" w:lastRowFirstColumn="0" w:lastRowLastColumn="0"/>
            </w:pPr>
            <w:r>
              <w:t>Corso di aggiornamento NTC</w:t>
            </w:r>
          </w:p>
        </w:tc>
      </w:tr>
      <w:tr w:rsidR="008715B2" w:rsidRPr="008715B2" w14:paraId="15FE684B" w14:textId="77777777" w:rsidTr="00B75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4678ECF9" w14:textId="77777777" w:rsidR="00813C2A" w:rsidRDefault="00813C2A" w:rsidP="009D3514">
            <w:pPr>
              <w:jc w:val="both"/>
              <w:rPr>
                <w:rFonts w:ascii="Times New Roman" w:eastAsia="Calibri" w:hAnsi="Times New Roman" w:cs="Times New Roman"/>
                <w:sz w:val="24"/>
                <w:szCs w:val="24"/>
                <w:lang w:val="it-IT"/>
              </w:rPr>
            </w:pPr>
          </w:p>
          <w:p w14:paraId="2827D7D6" w14:textId="77777777" w:rsidR="00813C2A" w:rsidRDefault="00813C2A" w:rsidP="009D3514">
            <w:pPr>
              <w:jc w:val="both"/>
              <w:rPr>
                <w:rFonts w:ascii="Times New Roman" w:eastAsia="Calibri" w:hAnsi="Times New Roman" w:cs="Times New Roman"/>
                <w:sz w:val="24"/>
                <w:szCs w:val="24"/>
                <w:lang w:val="it-IT"/>
              </w:rPr>
            </w:pPr>
          </w:p>
          <w:p w14:paraId="1B8FFC3E" w14:textId="77777777" w:rsidR="008715B2" w:rsidRDefault="008715B2" w:rsidP="009D3514">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Nataša Damijanović</w:t>
            </w:r>
          </w:p>
        </w:tc>
        <w:tc>
          <w:tcPr>
            <w:tcW w:w="6301" w:type="dxa"/>
          </w:tcPr>
          <w:p w14:paraId="7DCCA5A5" w14:textId="77777777" w:rsidR="00B16E35" w:rsidRDefault="00B16E35" w:rsidP="009B2874">
            <w:pPr>
              <w:numPr>
                <w:ilvl w:val="0"/>
                <w:numId w:val="34"/>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"Danze del mondo", aggiornamento formativo per il lavoro con i bambini, eseguito dalla </w:t>
            </w:r>
            <w:r>
              <w:rPr>
                <w:rFonts w:ascii="Times New Roman" w:eastAsia="SimSun" w:hAnsi="Times New Roman" w:cs="Times New Roman"/>
                <w:color w:val="222222"/>
                <w:sz w:val="24"/>
                <w:szCs w:val="24"/>
                <w:shd w:val="clear" w:color="auto" w:fill="FFFFFF"/>
              </w:rPr>
              <w:t>dr. sc. Ana Debeljuh Giudici</w:t>
            </w:r>
          </w:p>
          <w:p w14:paraId="2EFBA3F4" w14:textId="77777777" w:rsidR="00B16E35" w:rsidRDefault="00B16E35" w:rsidP="009B2874">
            <w:pPr>
              <w:pStyle w:val="Odlomakpopisa"/>
              <w:numPr>
                <w:ilvl w:val="0"/>
                <w:numId w:val="34"/>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NTC- Marina Debeljuh, due incontri da 3 ore, ''Giochi e materiali NTC'', associazioni, p</w:t>
            </w:r>
            <w:r w:rsidR="009B2874">
              <w:t>arole nascoste, percorsi motori</w:t>
            </w:r>
          </w:p>
          <w:p w14:paraId="06CD889B" w14:textId="77777777" w:rsidR="008715B2" w:rsidRPr="00EE765B" w:rsidRDefault="00B16E35" w:rsidP="009B2874">
            <w:pPr>
              <w:pStyle w:val="Odlomakpopisa"/>
              <w:numPr>
                <w:ilvl w:val="0"/>
                <w:numId w:val="34"/>
              </w:numPr>
              <w:tabs>
                <w:tab w:val="clear" w:pos="420"/>
                <w:tab w:val="left" w:pos="274"/>
              </w:tabs>
              <w:spacing w:after="160" w:line="276" w:lineRule="auto"/>
              <w:ind w:left="274" w:hanging="274"/>
              <w:jc w:val="both"/>
              <w:cnfStyle w:val="000000010000" w:firstRow="0" w:lastRow="0" w:firstColumn="0" w:lastColumn="0" w:oddVBand="0" w:evenVBand="0" w:oddHBand="0" w:evenHBand="1" w:firstRowFirstColumn="0" w:firstRowLastColumn="0" w:lastRowFirstColumn="0" w:lastRowLastColumn="0"/>
            </w:pPr>
            <w:r>
              <w:t>C’era una volta un confine.... - giornata di studio e di aggiornamento professionale organizzata in collaborazione con l’Associazione Nazionale Venezia-Gi</w:t>
            </w:r>
            <w:r w:rsidR="009B2874">
              <w:t>ulia e Dalmazia (ANVGD) Venezia</w:t>
            </w:r>
          </w:p>
        </w:tc>
      </w:tr>
      <w:tr w:rsidR="008715B2" w:rsidRPr="00EE765B" w14:paraId="7B35206C" w14:textId="77777777" w:rsidTr="00B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5BF3D1BF" w14:textId="77777777" w:rsidR="008715B2" w:rsidRDefault="008715B2" w:rsidP="009D3514">
            <w:pPr>
              <w:jc w:val="both"/>
              <w:rPr>
                <w:rFonts w:ascii="Times New Roman" w:eastAsia="Calibri" w:hAnsi="Times New Roman" w:cs="Times New Roman"/>
                <w:sz w:val="24"/>
                <w:szCs w:val="24"/>
                <w:lang w:val="it-IT"/>
              </w:rPr>
            </w:pPr>
          </w:p>
          <w:p w14:paraId="33C277AF" w14:textId="77777777" w:rsidR="00EE765B" w:rsidRDefault="00EE765B" w:rsidP="009D3514">
            <w:pPr>
              <w:jc w:val="both"/>
              <w:rPr>
                <w:rFonts w:ascii="Times New Roman" w:eastAsia="Calibri" w:hAnsi="Times New Roman" w:cs="Times New Roman"/>
                <w:sz w:val="24"/>
                <w:szCs w:val="24"/>
                <w:lang w:val="it-IT"/>
              </w:rPr>
            </w:pPr>
          </w:p>
          <w:p w14:paraId="4676529C" w14:textId="77777777" w:rsidR="00EE765B" w:rsidRDefault="00EE765B" w:rsidP="009D3514">
            <w:pPr>
              <w:jc w:val="both"/>
              <w:rPr>
                <w:rFonts w:ascii="Times New Roman" w:eastAsia="Calibri" w:hAnsi="Times New Roman" w:cs="Times New Roman"/>
                <w:sz w:val="24"/>
                <w:szCs w:val="24"/>
                <w:lang w:val="it-IT"/>
              </w:rPr>
            </w:pPr>
            <w:r>
              <w:rPr>
                <w:rFonts w:ascii="Times New Roman" w:eastAsia="Calibri" w:hAnsi="Times New Roman" w:cs="Times New Roman"/>
                <w:sz w:val="24"/>
                <w:szCs w:val="24"/>
                <w:lang w:val="it-IT"/>
              </w:rPr>
              <w:t>Valentina Puž</w:t>
            </w:r>
          </w:p>
        </w:tc>
        <w:tc>
          <w:tcPr>
            <w:tcW w:w="6301" w:type="dxa"/>
          </w:tcPr>
          <w:p w14:paraId="444C02F0" w14:textId="77777777" w:rsidR="00DE7221"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pPr>
            <w:r w:rsidRPr="00C12BE3">
              <w:t>Dall'A</w:t>
            </w:r>
            <w:r>
              <w:t xml:space="preserve"> </w:t>
            </w:r>
            <w:r w:rsidRPr="00C12BE3">
              <w:t>all'infinito…danze</w:t>
            </w:r>
            <w:r>
              <w:t>, filastrocche, pupazzi, coordinazione motoria, musica, canti e… Lingua, ovviamente! (Pola)</w:t>
            </w:r>
          </w:p>
          <w:p w14:paraId="331989FB" w14:textId="77777777" w:rsidR="00DE7221"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pPr>
            <w:r>
              <w:t xml:space="preserve">Webinar - </w:t>
            </w:r>
            <w:proofErr w:type="spellStart"/>
            <w:r>
              <w:t>Tantrumi</w:t>
            </w:r>
            <w:proofErr w:type="spellEnd"/>
            <w:r>
              <w:t xml:space="preserve"> i </w:t>
            </w:r>
            <w:proofErr w:type="spellStart"/>
            <w:r>
              <w:t>velike</w:t>
            </w:r>
            <w:proofErr w:type="spellEnd"/>
            <w:r>
              <w:t xml:space="preserve"> </w:t>
            </w:r>
            <w:proofErr w:type="spellStart"/>
            <w:r>
              <w:t>emocije</w:t>
            </w:r>
            <w:proofErr w:type="spellEnd"/>
            <w:r>
              <w:t xml:space="preserve">: Kako </w:t>
            </w:r>
            <w:proofErr w:type="spellStart"/>
            <w:r>
              <w:t>podržati</w:t>
            </w:r>
            <w:proofErr w:type="spellEnd"/>
            <w:r>
              <w:t xml:space="preserve"> </w:t>
            </w:r>
            <w:proofErr w:type="spellStart"/>
            <w:r>
              <w:t>sebe</w:t>
            </w:r>
            <w:proofErr w:type="spellEnd"/>
            <w:r>
              <w:t xml:space="preserve"> i </w:t>
            </w:r>
            <w:proofErr w:type="spellStart"/>
            <w:r>
              <w:t>smiriti</w:t>
            </w:r>
            <w:proofErr w:type="spellEnd"/>
            <w:r>
              <w:t xml:space="preserve"> </w:t>
            </w:r>
            <w:proofErr w:type="spellStart"/>
            <w:r>
              <w:t>dijete</w:t>
            </w:r>
            <w:proofErr w:type="spellEnd"/>
          </w:p>
          <w:p w14:paraId="75CF1F06" w14:textId="77777777" w:rsidR="00DE7221" w:rsidRPr="002A0A6A"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rPr>
                <w:lang w:val="pt-BR"/>
              </w:rPr>
            </w:pPr>
            <w:r w:rsidRPr="002A0A6A">
              <w:rPr>
                <w:lang w:val="pt-BR"/>
              </w:rPr>
              <w:t>Webinar- Izazovna ponašanja u vrtiću: od analize do intervencije</w:t>
            </w:r>
          </w:p>
          <w:p w14:paraId="25E615E7" w14:textId="77777777" w:rsidR="00DE7221" w:rsidRPr="002A0A6A"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rPr>
                <w:lang w:val="pt-BR"/>
              </w:rPr>
            </w:pPr>
            <w:r w:rsidRPr="002A0A6A">
              <w:rPr>
                <w:lang w:val="pt-BR"/>
              </w:rPr>
              <w:t>Webinar- Spremnost za školu – Kako roditelji i odgojitelji mogu pomoći</w:t>
            </w:r>
          </w:p>
          <w:p w14:paraId="06E307FA" w14:textId="77777777" w:rsidR="00DE7221"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pPr>
            <w:r>
              <w:t xml:space="preserve">Corso di </w:t>
            </w:r>
            <w:proofErr w:type="spellStart"/>
            <w:r>
              <w:t>aggiornamnto</w:t>
            </w:r>
            <w:proofErr w:type="spellEnd"/>
            <w:r>
              <w:t xml:space="preserve"> NTC</w:t>
            </w:r>
          </w:p>
          <w:p w14:paraId="4EB5B91E" w14:textId="77777777" w:rsidR="00DE7221"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pPr>
            <w:r>
              <w:t>Ciclo di incontri online con Nice Terzi, Gruppo Rea</w:t>
            </w:r>
          </w:p>
          <w:p w14:paraId="2C8B8FB0" w14:textId="77777777" w:rsidR="00DE7221" w:rsidRDefault="00DE7221" w:rsidP="00DE7221">
            <w:pPr>
              <w:pStyle w:val="Odlomakpopisa"/>
              <w:numPr>
                <w:ilvl w:val="0"/>
                <w:numId w:val="44"/>
              </w:numPr>
              <w:suppressAutoHyphens/>
              <w:spacing w:after="200" w:line="276" w:lineRule="auto"/>
              <w:ind w:left="274" w:hanging="274"/>
              <w:cnfStyle w:val="000000100000" w:firstRow="0" w:lastRow="0" w:firstColumn="0" w:lastColumn="0" w:oddVBand="0" w:evenVBand="0" w:oddHBand="1" w:evenHBand="0" w:firstRowFirstColumn="0" w:firstRowLastColumn="0" w:lastRowFirstColumn="0" w:lastRowLastColumn="0"/>
            </w:pPr>
            <w:r>
              <w:lastRenderedPageBreak/>
              <w:t>Le danze del mondo, dedicato alle danze tradizionali per il lavoro educativo con bambini dai 3 ai 7 anni (aggiornamento a Pola)</w:t>
            </w:r>
          </w:p>
          <w:p w14:paraId="011419F9" w14:textId="77777777" w:rsidR="008715B2" w:rsidRPr="00EE765B" w:rsidRDefault="00DE7221" w:rsidP="00DE7221">
            <w:pPr>
              <w:pStyle w:val="Odlomakpopisa"/>
              <w:numPr>
                <w:ilvl w:val="0"/>
                <w:numId w:val="29"/>
              </w:numPr>
              <w:spacing w:after="200" w:line="276" w:lineRule="auto"/>
              <w:ind w:left="274" w:hanging="274"/>
              <w:jc w:val="both"/>
              <w:cnfStyle w:val="000000100000" w:firstRow="0" w:lastRow="0" w:firstColumn="0" w:lastColumn="0" w:oddVBand="0" w:evenVBand="0" w:oddHBand="1" w:evenHBand="0" w:firstRowFirstColumn="0" w:firstRowLastColumn="0" w:lastRowFirstColumn="0" w:lastRowLastColumn="0"/>
              <w:rPr>
                <w:lang w:val="hr-HR"/>
              </w:rPr>
            </w:pPr>
            <w:r>
              <w:t>Girotondo dell'amicizia – giornata di aggiornamento professionale per educatori a Pola</w:t>
            </w:r>
          </w:p>
        </w:tc>
      </w:tr>
      <w:tr w:rsidR="008715B2" w:rsidRPr="00EE765B" w14:paraId="6255764D" w14:textId="77777777" w:rsidTr="00B75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4029CD91" w14:textId="77777777" w:rsidR="007D6A53" w:rsidRDefault="007D6A53" w:rsidP="009D3514">
            <w:pPr>
              <w:jc w:val="both"/>
              <w:rPr>
                <w:rFonts w:ascii="Times New Roman" w:eastAsia="Calibri" w:hAnsi="Times New Roman" w:cs="Times New Roman"/>
                <w:sz w:val="24"/>
                <w:szCs w:val="24"/>
              </w:rPr>
            </w:pPr>
          </w:p>
          <w:p w14:paraId="1EBFFC22" w14:textId="77777777" w:rsidR="008715B2" w:rsidRPr="00EE765B" w:rsidRDefault="007D6A53" w:rsidP="009D3514">
            <w:pPr>
              <w:jc w:val="both"/>
              <w:rPr>
                <w:rFonts w:ascii="Times New Roman" w:eastAsia="Calibri" w:hAnsi="Times New Roman" w:cs="Times New Roman"/>
                <w:sz w:val="24"/>
                <w:szCs w:val="24"/>
              </w:rPr>
            </w:pPr>
            <w:r>
              <w:rPr>
                <w:rFonts w:ascii="Times New Roman" w:eastAsia="Calibri" w:hAnsi="Times New Roman" w:cs="Times New Roman"/>
                <w:sz w:val="24"/>
                <w:szCs w:val="24"/>
              </w:rPr>
              <w:t>Daniela Sparagna Božić</w:t>
            </w:r>
          </w:p>
        </w:tc>
        <w:tc>
          <w:tcPr>
            <w:tcW w:w="6301" w:type="dxa"/>
          </w:tcPr>
          <w:p w14:paraId="463870A1" w14:textId="77777777" w:rsidR="000411DF" w:rsidRPr="000411DF" w:rsidRDefault="000411DF" w:rsidP="000411DF">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0411DF">
              <w:rPr>
                <w:rFonts w:eastAsia="Arial Unicode MS"/>
                <w:bCs/>
              </w:rPr>
              <w:t>seminario NTC 23.03.2026 di Ranko Rajkovic’</w:t>
            </w:r>
          </w:p>
          <w:p w14:paraId="7E45A6E1" w14:textId="77777777" w:rsidR="000411DF" w:rsidRPr="000411DF" w:rsidRDefault="000411DF" w:rsidP="000411DF">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0411DF">
              <w:rPr>
                <w:rFonts w:eastAsia="Arial Unicode MS"/>
                <w:bCs/>
              </w:rPr>
              <w:t>seminario NTC presso la sede centrale 18 e 26.03.2026</w:t>
            </w:r>
          </w:p>
          <w:p w14:paraId="511FF023" w14:textId="77777777" w:rsidR="000411DF" w:rsidRPr="000411DF" w:rsidRDefault="000411DF" w:rsidP="000411DF">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0411DF">
              <w:rPr>
                <w:rFonts w:eastAsia="Arial Unicode MS"/>
                <w:bCs/>
              </w:rPr>
              <w:t>“C’era una volta un confine 16.10.2025 a Gorizia</w:t>
            </w:r>
          </w:p>
          <w:p w14:paraId="514C45DB" w14:textId="77777777" w:rsidR="000411DF" w:rsidRPr="000411DF" w:rsidRDefault="000411DF" w:rsidP="000411DF">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0411DF">
              <w:rPr>
                <w:rFonts w:eastAsia="Arial Unicode MS"/>
                <w:bCs/>
              </w:rPr>
              <w:t>“Dalla A, all’infinito” a Pola, giornata preparatoria per il “Girotondo dell’amicizia”</w:t>
            </w:r>
          </w:p>
          <w:p w14:paraId="7620C5E9" w14:textId="77777777" w:rsidR="008715B2" w:rsidRPr="000411DF" w:rsidRDefault="000411DF" w:rsidP="000411DF">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0411DF">
              <w:rPr>
                <w:rFonts w:eastAsia="Arial Unicode MS"/>
                <w:bCs/>
              </w:rPr>
              <w:t xml:space="preserve">conferenze di interesse Culturale presso la Casa dei Castelli di </w:t>
            </w:r>
            <w:proofErr w:type="spellStart"/>
            <w:r w:rsidRPr="000411DF">
              <w:rPr>
                <w:rFonts w:eastAsia="Arial Unicode MS"/>
                <w:bCs/>
              </w:rPr>
              <w:t>Momiano</w:t>
            </w:r>
            <w:proofErr w:type="spellEnd"/>
            <w:r w:rsidRPr="000411DF">
              <w:rPr>
                <w:rFonts w:eastAsia="Arial Unicode MS"/>
                <w:bCs/>
              </w:rPr>
              <w:t xml:space="preserve"> riguardanti il territorio e il castello di </w:t>
            </w:r>
            <w:proofErr w:type="spellStart"/>
            <w:r w:rsidRPr="000411DF">
              <w:rPr>
                <w:rFonts w:eastAsia="Arial Unicode MS"/>
                <w:bCs/>
              </w:rPr>
              <w:t>Momiano</w:t>
            </w:r>
            <w:proofErr w:type="spellEnd"/>
            <w:r w:rsidRPr="000411DF">
              <w:rPr>
                <w:rFonts w:eastAsia="Arial Unicode MS"/>
                <w:bCs/>
              </w:rPr>
              <w:t>.</w:t>
            </w:r>
          </w:p>
        </w:tc>
      </w:tr>
      <w:tr w:rsidR="008715B2" w:rsidRPr="00EE765B" w14:paraId="4832E405" w14:textId="77777777" w:rsidTr="00B75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03A84F27" w14:textId="77777777" w:rsidR="008715B2" w:rsidRDefault="008715B2" w:rsidP="009D3514">
            <w:pPr>
              <w:jc w:val="both"/>
              <w:rPr>
                <w:rFonts w:ascii="Times New Roman" w:eastAsia="Calibri" w:hAnsi="Times New Roman" w:cs="Times New Roman"/>
                <w:sz w:val="24"/>
                <w:szCs w:val="24"/>
              </w:rPr>
            </w:pPr>
          </w:p>
          <w:p w14:paraId="6AF14336" w14:textId="77777777" w:rsidR="007D6A53" w:rsidRDefault="007D6A53" w:rsidP="009D3514">
            <w:pPr>
              <w:jc w:val="both"/>
              <w:rPr>
                <w:rFonts w:ascii="Times New Roman" w:eastAsia="Calibri" w:hAnsi="Times New Roman" w:cs="Times New Roman"/>
                <w:sz w:val="24"/>
                <w:szCs w:val="24"/>
              </w:rPr>
            </w:pPr>
          </w:p>
          <w:p w14:paraId="44AC69B9" w14:textId="77777777" w:rsidR="007D6A53" w:rsidRDefault="007D6A53" w:rsidP="009D3514">
            <w:pPr>
              <w:jc w:val="both"/>
              <w:rPr>
                <w:rFonts w:ascii="Times New Roman" w:eastAsia="Calibri" w:hAnsi="Times New Roman" w:cs="Times New Roman"/>
                <w:sz w:val="24"/>
                <w:szCs w:val="24"/>
              </w:rPr>
            </w:pPr>
          </w:p>
          <w:p w14:paraId="2560C8D5" w14:textId="77777777" w:rsidR="007D6A53" w:rsidRDefault="007D6A53" w:rsidP="009D3514">
            <w:pPr>
              <w:jc w:val="both"/>
              <w:rPr>
                <w:rFonts w:ascii="Times New Roman" w:eastAsia="Calibri" w:hAnsi="Times New Roman" w:cs="Times New Roman"/>
                <w:sz w:val="24"/>
                <w:szCs w:val="24"/>
              </w:rPr>
            </w:pPr>
          </w:p>
          <w:p w14:paraId="0D055911" w14:textId="77777777" w:rsidR="007D6A53" w:rsidRPr="00EE765B" w:rsidRDefault="007D6A53" w:rsidP="009D3514">
            <w:pPr>
              <w:jc w:val="both"/>
              <w:rPr>
                <w:rFonts w:ascii="Times New Roman" w:eastAsia="Calibri" w:hAnsi="Times New Roman" w:cs="Times New Roman"/>
                <w:sz w:val="24"/>
                <w:szCs w:val="24"/>
              </w:rPr>
            </w:pPr>
            <w:r>
              <w:rPr>
                <w:rFonts w:ascii="Times New Roman" w:eastAsia="Calibri" w:hAnsi="Times New Roman" w:cs="Times New Roman"/>
                <w:sz w:val="24"/>
                <w:szCs w:val="24"/>
              </w:rPr>
              <w:t>Gigliola Sparagna</w:t>
            </w:r>
          </w:p>
        </w:tc>
        <w:tc>
          <w:tcPr>
            <w:tcW w:w="6301" w:type="dxa"/>
          </w:tcPr>
          <w:p w14:paraId="213691CE" w14:textId="77777777" w:rsidR="000411DF" w:rsidRPr="000411DF" w:rsidRDefault="000411DF" w:rsidP="000411DF">
            <w:pPr>
              <w:pStyle w:val="Odlomakpopisa"/>
              <w:numPr>
                <w:ilvl w:val="0"/>
                <w:numId w:val="29"/>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rPr>
                <w:rFonts w:eastAsia="Arial Unicode MS"/>
                <w:bCs/>
              </w:rPr>
            </w:pPr>
            <w:r w:rsidRPr="000411DF">
              <w:rPr>
                <w:rFonts w:eastAsia="Arial Unicode MS"/>
                <w:bCs/>
              </w:rPr>
              <w:t>seminario NTC 23.03.2026 di Ranko Rajkovic’</w:t>
            </w:r>
          </w:p>
          <w:p w14:paraId="45846141" w14:textId="77777777" w:rsidR="000411DF" w:rsidRDefault="000411DF" w:rsidP="000411DF">
            <w:pPr>
              <w:pStyle w:val="Odlomakpopisa"/>
              <w:numPr>
                <w:ilvl w:val="0"/>
                <w:numId w:val="29"/>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rPr>
                <w:rFonts w:eastAsia="Arial Unicode MS"/>
                <w:bCs/>
              </w:rPr>
            </w:pPr>
            <w:r w:rsidRPr="000411DF">
              <w:rPr>
                <w:rFonts w:eastAsia="Arial Unicode MS"/>
                <w:bCs/>
              </w:rPr>
              <w:t>seminario NTC presso la sede centrale 18 e 26.03.2026</w:t>
            </w:r>
          </w:p>
          <w:p w14:paraId="0293D727" w14:textId="77777777" w:rsidR="000411DF" w:rsidRPr="000411DF" w:rsidRDefault="000411DF" w:rsidP="000411DF">
            <w:pPr>
              <w:pStyle w:val="Odlomakpopisa"/>
              <w:numPr>
                <w:ilvl w:val="0"/>
                <w:numId w:val="29"/>
              </w:numPr>
              <w:ind w:left="274" w:hanging="284"/>
              <w:jc w:val="both"/>
              <w:cnfStyle w:val="000000100000" w:firstRow="0" w:lastRow="0" w:firstColumn="0" w:lastColumn="0" w:oddVBand="0" w:evenVBand="0" w:oddHBand="1" w:evenHBand="0" w:firstRowFirstColumn="0" w:firstRowLastColumn="0" w:lastRowFirstColumn="0" w:lastRowLastColumn="0"/>
              <w:rPr>
                <w:rFonts w:eastAsia="Arial Unicode MS"/>
                <w:bCs/>
              </w:rPr>
            </w:pPr>
            <w:r w:rsidRPr="000411DF">
              <w:rPr>
                <w:rFonts w:eastAsia="Arial Unicode MS"/>
                <w:bCs/>
              </w:rPr>
              <w:t xml:space="preserve">Educazione Civica </w:t>
            </w:r>
            <w:r>
              <w:rPr>
                <w:rFonts w:eastAsia="Arial Unicode MS"/>
                <w:bCs/>
              </w:rPr>
              <w:t xml:space="preserve">ad Albona, </w:t>
            </w:r>
            <w:r w:rsidRPr="000411DF">
              <w:rPr>
                <w:rFonts w:eastAsia="Arial Unicode MS"/>
                <w:bCs/>
              </w:rPr>
              <w:t>25.03.2026</w:t>
            </w:r>
          </w:p>
          <w:p w14:paraId="7CB1B327" w14:textId="77777777" w:rsidR="008715B2" w:rsidRPr="007D6A53" w:rsidRDefault="007D6A53" w:rsidP="007D6A53">
            <w:pPr>
              <w:pStyle w:val="Odlomakpopisa"/>
              <w:numPr>
                <w:ilvl w:val="0"/>
                <w:numId w:val="29"/>
              </w:numPr>
              <w:spacing w:line="276" w:lineRule="auto"/>
              <w:ind w:left="214" w:hanging="214"/>
              <w:jc w:val="both"/>
              <w:cnfStyle w:val="000000100000" w:firstRow="0" w:lastRow="0" w:firstColumn="0" w:lastColumn="0" w:oddVBand="0" w:evenVBand="0" w:oddHBand="1" w:evenHBand="0" w:firstRowFirstColumn="0" w:firstRowLastColumn="0" w:lastRowFirstColumn="0" w:lastRowLastColumn="0"/>
              <w:rPr>
                <w:rFonts w:eastAsia="Arial Unicode MS"/>
              </w:rPr>
            </w:pPr>
            <w:r w:rsidRPr="007D6A53">
              <w:rPr>
                <w:rFonts w:eastAsia="Arial Unicode MS"/>
              </w:rPr>
              <w:t xml:space="preserve">partecipazione alle tavole rotonde inerenti al progetto di sviluppo turistico del castello di Momiano e della Casa dei Castelli; presentazioni e incontri presso la </w:t>
            </w:r>
            <w:proofErr w:type="spellStart"/>
            <w:r w:rsidRPr="007D6A53">
              <w:rPr>
                <w:rFonts w:eastAsia="Arial Unicode MS"/>
              </w:rPr>
              <w:t>Comunita’</w:t>
            </w:r>
            <w:proofErr w:type="spellEnd"/>
            <w:r w:rsidRPr="007D6A53">
              <w:rPr>
                <w:rFonts w:eastAsia="Arial Unicode MS"/>
              </w:rPr>
              <w:t xml:space="preserve"> degli Italiani e la Casa dei Castelli di </w:t>
            </w:r>
            <w:proofErr w:type="spellStart"/>
            <w:r w:rsidRPr="007D6A53">
              <w:rPr>
                <w:rFonts w:eastAsia="Arial Unicode MS"/>
              </w:rPr>
              <w:t>Momiano</w:t>
            </w:r>
            <w:proofErr w:type="spellEnd"/>
            <w:r w:rsidRPr="007D6A53">
              <w:rPr>
                <w:rFonts w:eastAsia="Arial Unicode MS"/>
              </w:rPr>
              <w:t>.</w:t>
            </w:r>
          </w:p>
        </w:tc>
      </w:tr>
      <w:tr w:rsidR="008715B2" w:rsidRPr="00EE765B" w14:paraId="17E73977" w14:textId="77777777" w:rsidTr="00B75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79314139" w14:textId="77777777" w:rsidR="005854A7" w:rsidRDefault="005854A7" w:rsidP="009D3514">
            <w:pPr>
              <w:jc w:val="both"/>
              <w:rPr>
                <w:rFonts w:ascii="Times New Roman" w:eastAsia="Calibri" w:hAnsi="Times New Roman" w:cs="Times New Roman"/>
                <w:b w:val="0"/>
                <w:bCs w:val="0"/>
                <w:sz w:val="24"/>
                <w:szCs w:val="24"/>
              </w:rPr>
            </w:pPr>
          </w:p>
          <w:p w14:paraId="27CBEB88" w14:textId="77777777" w:rsidR="005854A7" w:rsidRDefault="005854A7" w:rsidP="009D3514">
            <w:pPr>
              <w:jc w:val="both"/>
              <w:rPr>
                <w:rFonts w:ascii="Times New Roman" w:eastAsia="Calibri" w:hAnsi="Times New Roman" w:cs="Times New Roman"/>
                <w:b w:val="0"/>
                <w:bCs w:val="0"/>
                <w:sz w:val="24"/>
                <w:szCs w:val="24"/>
              </w:rPr>
            </w:pPr>
          </w:p>
          <w:p w14:paraId="6362602B" w14:textId="71A02582" w:rsidR="008715B2" w:rsidRPr="00EE765B" w:rsidRDefault="00FB42A8" w:rsidP="009D3514">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Elena Kozlović </w:t>
            </w:r>
            <w:proofErr w:type="spellStart"/>
            <w:r>
              <w:rPr>
                <w:rFonts w:ascii="Times New Roman" w:eastAsia="Calibri" w:hAnsi="Times New Roman" w:cs="Times New Roman"/>
                <w:sz w:val="24"/>
                <w:szCs w:val="24"/>
              </w:rPr>
              <w:t>Gržević</w:t>
            </w:r>
            <w:proofErr w:type="spellEnd"/>
          </w:p>
        </w:tc>
        <w:tc>
          <w:tcPr>
            <w:tcW w:w="6301" w:type="dxa"/>
          </w:tcPr>
          <w:p w14:paraId="32D6A13B" w14:textId="77777777" w:rsidR="008715B2" w:rsidRPr="005854A7" w:rsidRDefault="00FB42A8" w:rsidP="005854A7">
            <w:pPr>
              <w:spacing w:line="276" w:lineRule="auto"/>
              <w:ind w:left="214" w:hanging="142"/>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B42A8">
              <w:rPr>
                <w:rFonts w:ascii="Times New Roman" w:eastAsia="Calibri" w:hAnsi="Times New Roman" w:cs="Times New Roman"/>
                <w:sz w:val="24"/>
                <w:szCs w:val="24"/>
              </w:rPr>
              <w:t>-</w:t>
            </w:r>
            <w:r>
              <w:rPr>
                <w:rFonts w:eastAsia="Calibri"/>
              </w:rPr>
              <w:t xml:space="preserve">  </w:t>
            </w:r>
            <w:r w:rsidRPr="005854A7">
              <w:rPr>
                <w:rFonts w:ascii="Times New Roman" w:hAnsi="Times New Roman" w:cs="Times New Roman"/>
                <w:sz w:val="24"/>
                <w:szCs w:val="24"/>
              </w:rPr>
              <w:t xml:space="preserve">1 </w:t>
            </w:r>
            <w:proofErr w:type="spellStart"/>
            <w:r w:rsidRPr="005854A7">
              <w:rPr>
                <w:rFonts w:ascii="Times New Roman" w:hAnsi="Times New Roman" w:cs="Times New Roman"/>
                <w:sz w:val="24"/>
                <w:szCs w:val="24"/>
              </w:rPr>
              <w:t>Convegno</w:t>
            </w:r>
            <w:proofErr w:type="spellEnd"/>
            <w:r w:rsidRPr="005854A7">
              <w:rPr>
                <w:rFonts w:ascii="Times New Roman" w:hAnsi="Times New Roman" w:cs="Times New Roman"/>
                <w:sz w:val="24"/>
                <w:szCs w:val="24"/>
              </w:rPr>
              <w:t xml:space="preserve"> </w:t>
            </w:r>
            <w:proofErr w:type="spellStart"/>
            <w:r w:rsidRPr="005854A7">
              <w:rPr>
                <w:rFonts w:ascii="Times New Roman" w:hAnsi="Times New Roman" w:cs="Times New Roman"/>
                <w:sz w:val="24"/>
                <w:szCs w:val="24"/>
              </w:rPr>
              <w:t>delle</w:t>
            </w:r>
            <w:proofErr w:type="spellEnd"/>
            <w:r w:rsidRPr="005854A7">
              <w:rPr>
                <w:rFonts w:ascii="Times New Roman" w:hAnsi="Times New Roman" w:cs="Times New Roman"/>
                <w:sz w:val="24"/>
                <w:szCs w:val="24"/>
              </w:rPr>
              <w:t xml:space="preserve"> </w:t>
            </w:r>
            <w:proofErr w:type="spellStart"/>
            <w:r w:rsidRPr="005854A7">
              <w:rPr>
                <w:rFonts w:ascii="Times New Roman" w:hAnsi="Times New Roman" w:cs="Times New Roman"/>
                <w:sz w:val="24"/>
                <w:szCs w:val="24"/>
              </w:rPr>
              <w:t>scuole</w:t>
            </w:r>
            <w:proofErr w:type="spellEnd"/>
            <w:r w:rsidRPr="005854A7">
              <w:rPr>
                <w:rFonts w:ascii="Times New Roman" w:hAnsi="Times New Roman" w:cs="Times New Roman"/>
                <w:sz w:val="24"/>
                <w:szCs w:val="24"/>
              </w:rPr>
              <w:t xml:space="preserve"> </w:t>
            </w:r>
            <w:proofErr w:type="spellStart"/>
            <w:r w:rsidRPr="005854A7">
              <w:rPr>
                <w:rFonts w:ascii="Times New Roman" w:hAnsi="Times New Roman" w:cs="Times New Roman"/>
                <w:sz w:val="24"/>
                <w:szCs w:val="24"/>
              </w:rPr>
              <w:t>elementari</w:t>
            </w:r>
            <w:proofErr w:type="spellEnd"/>
            <w:r w:rsidRPr="005854A7">
              <w:rPr>
                <w:rFonts w:ascii="Times New Roman" w:hAnsi="Times New Roman" w:cs="Times New Roman"/>
                <w:sz w:val="24"/>
                <w:szCs w:val="24"/>
              </w:rPr>
              <w:t xml:space="preserve"> e </w:t>
            </w:r>
            <w:proofErr w:type="spellStart"/>
            <w:r w:rsidRPr="005854A7">
              <w:rPr>
                <w:rFonts w:ascii="Times New Roman" w:hAnsi="Times New Roman" w:cs="Times New Roman"/>
                <w:sz w:val="24"/>
                <w:szCs w:val="24"/>
              </w:rPr>
              <w:t>medie</w:t>
            </w:r>
            <w:proofErr w:type="spellEnd"/>
            <w:r w:rsidRPr="005854A7">
              <w:rPr>
                <w:rFonts w:ascii="Times New Roman" w:hAnsi="Times New Roman" w:cs="Times New Roman"/>
                <w:sz w:val="24"/>
                <w:szCs w:val="24"/>
              </w:rPr>
              <w:t xml:space="preserve"> della </w:t>
            </w:r>
            <w:proofErr w:type="spellStart"/>
            <w:r w:rsidRPr="005854A7">
              <w:rPr>
                <w:rFonts w:ascii="Times New Roman" w:hAnsi="Times New Roman" w:cs="Times New Roman"/>
                <w:sz w:val="24"/>
                <w:szCs w:val="24"/>
              </w:rPr>
              <w:t>Regione</w:t>
            </w:r>
            <w:proofErr w:type="spellEnd"/>
            <w:r w:rsidRPr="005854A7">
              <w:rPr>
                <w:rFonts w:ascii="Times New Roman" w:hAnsi="Times New Roman" w:cs="Times New Roman"/>
                <w:sz w:val="24"/>
                <w:szCs w:val="24"/>
              </w:rPr>
              <w:t xml:space="preserve"> </w:t>
            </w:r>
            <w:proofErr w:type="spellStart"/>
            <w:r w:rsidRPr="005854A7">
              <w:rPr>
                <w:rFonts w:ascii="Times New Roman" w:hAnsi="Times New Roman" w:cs="Times New Roman"/>
                <w:sz w:val="24"/>
                <w:szCs w:val="24"/>
              </w:rPr>
              <w:t>Istriana</w:t>
            </w:r>
            <w:proofErr w:type="spellEnd"/>
          </w:p>
          <w:p w14:paraId="2759EBD1" w14:textId="1C040827" w:rsidR="00FB42A8" w:rsidRPr="005854A7" w:rsidRDefault="00FB42A8" w:rsidP="005854A7">
            <w:pPr>
              <w:spacing w:line="276" w:lineRule="auto"/>
              <w:ind w:left="214" w:hanging="142"/>
              <w:jc w:val="both"/>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5854A7">
              <w:rPr>
                <w:rFonts w:ascii="Times New Roman" w:eastAsia="Calibri" w:hAnsi="Times New Roman" w:cs="Times New Roman"/>
                <w:sz w:val="24"/>
                <w:szCs w:val="24"/>
              </w:rPr>
              <w:t xml:space="preserve">- </w:t>
            </w:r>
            <w:proofErr w:type="spellStart"/>
            <w:r w:rsidR="005854A7" w:rsidRPr="005854A7">
              <w:rPr>
                <w:rFonts w:ascii="Times New Roman" w:eastAsia="Calibri" w:hAnsi="Times New Roman" w:cs="Times New Roman"/>
                <w:sz w:val="24"/>
                <w:szCs w:val="24"/>
              </w:rPr>
              <w:t>incontri</w:t>
            </w:r>
            <w:proofErr w:type="spellEnd"/>
            <w:r w:rsidR="005854A7" w:rsidRPr="005854A7">
              <w:rPr>
                <w:rFonts w:ascii="Times New Roman" w:eastAsia="Calibri" w:hAnsi="Times New Roman" w:cs="Times New Roman"/>
                <w:sz w:val="24"/>
                <w:szCs w:val="24"/>
              </w:rPr>
              <w:t xml:space="preserve"> on line </w:t>
            </w:r>
            <w:proofErr w:type="spellStart"/>
            <w:r w:rsidR="005854A7" w:rsidRPr="005854A7">
              <w:rPr>
                <w:rFonts w:ascii="Times New Roman" w:eastAsia="Calibri" w:hAnsi="Times New Roman" w:cs="Times New Roman"/>
                <w:sz w:val="24"/>
                <w:szCs w:val="24"/>
              </w:rPr>
              <w:t>con</w:t>
            </w:r>
            <w:proofErr w:type="spellEnd"/>
            <w:r w:rsidR="005854A7" w:rsidRPr="005854A7">
              <w:rPr>
                <w:rFonts w:ascii="Times New Roman" w:eastAsia="Calibri" w:hAnsi="Times New Roman" w:cs="Times New Roman"/>
                <w:sz w:val="24"/>
                <w:szCs w:val="24"/>
              </w:rPr>
              <w:t xml:space="preserve"> Nice </w:t>
            </w:r>
            <w:proofErr w:type="spellStart"/>
            <w:r w:rsidR="005854A7" w:rsidRPr="005854A7">
              <w:rPr>
                <w:rFonts w:ascii="Times New Roman" w:eastAsia="Calibri" w:hAnsi="Times New Roman" w:cs="Times New Roman"/>
                <w:sz w:val="24"/>
                <w:szCs w:val="24"/>
              </w:rPr>
              <w:t>Terzi</w:t>
            </w:r>
            <w:proofErr w:type="spellEnd"/>
          </w:p>
          <w:p w14:paraId="5388F6B0" w14:textId="632F8CCE" w:rsidR="005854A7" w:rsidRPr="005854A7" w:rsidRDefault="005854A7" w:rsidP="005854A7">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5854A7">
              <w:rPr>
                <w:rFonts w:eastAsia="Arial Unicode MS"/>
                <w:bCs/>
              </w:rPr>
              <w:t>seminario NTC 23.03.2026 di Ranko Rajkovic’</w:t>
            </w:r>
          </w:p>
          <w:p w14:paraId="486CA5A3" w14:textId="77777777" w:rsidR="005854A7" w:rsidRPr="005854A7" w:rsidRDefault="005854A7" w:rsidP="005854A7">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5854A7">
              <w:rPr>
                <w:rFonts w:eastAsia="Arial Unicode MS"/>
                <w:bCs/>
              </w:rPr>
              <w:t>seminario NTC presso la sede centrale 18 e 26.03.2026</w:t>
            </w:r>
          </w:p>
          <w:p w14:paraId="0AB7D32C" w14:textId="707FAFF3" w:rsidR="00FB42A8" w:rsidRPr="005854A7" w:rsidRDefault="005854A7" w:rsidP="005854A7">
            <w:pPr>
              <w:pStyle w:val="Odlomakpopisa"/>
              <w:numPr>
                <w:ilvl w:val="0"/>
                <w:numId w:val="29"/>
              </w:numPr>
              <w:spacing w:line="276" w:lineRule="auto"/>
              <w:ind w:left="274" w:hanging="274"/>
              <w:jc w:val="both"/>
              <w:cnfStyle w:val="000000010000" w:firstRow="0" w:lastRow="0" w:firstColumn="0" w:lastColumn="0" w:oddVBand="0" w:evenVBand="0" w:oddHBand="0" w:evenHBand="1" w:firstRowFirstColumn="0" w:firstRowLastColumn="0" w:lastRowFirstColumn="0" w:lastRowLastColumn="0"/>
              <w:rPr>
                <w:rFonts w:eastAsia="Arial Unicode MS"/>
                <w:bCs/>
              </w:rPr>
            </w:pPr>
            <w:r w:rsidRPr="005854A7">
              <w:rPr>
                <w:rFonts w:eastAsia="Arial Unicode MS"/>
                <w:bCs/>
              </w:rPr>
              <w:t>altri incontri on-line riservati agli psicologi</w:t>
            </w:r>
          </w:p>
          <w:p w14:paraId="50102EFB" w14:textId="68768F07" w:rsidR="00FB42A8" w:rsidRPr="00FB42A8" w:rsidRDefault="00FB42A8" w:rsidP="00FB42A8">
            <w:pPr>
              <w:ind w:left="214" w:hanging="142"/>
              <w:jc w:val="both"/>
              <w:cnfStyle w:val="000000010000" w:firstRow="0" w:lastRow="0" w:firstColumn="0" w:lastColumn="0" w:oddVBand="0" w:evenVBand="0" w:oddHBand="0" w:evenHBand="1" w:firstRowFirstColumn="0" w:firstRowLastColumn="0" w:lastRowFirstColumn="0" w:lastRowLastColumn="0"/>
              <w:rPr>
                <w:rFonts w:eastAsia="Calibri"/>
              </w:rPr>
            </w:pPr>
            <w:r>
              <w:rPr>
                <w:rFonts w:eastAsia="Calibri"/>
              </w:rPr>
              <w:t xml:space="preserve"> </w:t>
            </w:r>
          </w:p>
        </w:tc>
      </w:tr>
      <w:tr w:rsidR="00FB42A8" w:rsidRPr="00EE765B" w14:paraId="1A381621" w14:textId="77777777" w:rsidTr="004752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7" w:type="dxa"/>
          </w:tcPr>
          <w:p w14:paraId="3083D595" w14:textId="77777777" w:rsidR="008B1316" w:rsidRDefault="008B1316" w:rsidP="00475263">
            <w:pPr>
              <w:jc w:val="both"/>
              <w:rPr>
                <w:rFonts w:ascii="Times New Roman" w:eastAsia="Calibri" w:hAnsi="Times New Roman" w:cs="Times New Roman"/>
                <w:b w:val="0"/>
                <w:bCs w:val="0"/>
                <w:sz w:val="24"/>
                <w:szCs w:val="24"/>
              </w:rPr>
            </w:pPr>
          </w:p>
          <w:p w14:paraId="02EF90DD" w14:textId="77777777" w:rsidR="008B1316" w:rsidRDefault="008B1316" w:rsidP="00475263">
            <w:pPr>
              <w:jc w:val="both"/>
              <w:rPr>
                <w:rFonts w:ascii="Times New Roman" w:eastAsia="Calibri" w:hAnsi="Times New Roman" w:cs="Times New Roman"/>
                <w:b w:val="0"/>
                <w:bCs w:val="0"/>
                <w:sz w:val="24"/>
                <w:szCs w:val="24"/>
              </w:rPr>
            </w:pPr>
          </w:p>
          <w:p w14:paraId="638AA405" w14:textId="77777777" w:rsidR="008B1316" w:rsidRDefault="008B1316" w:rsidP="00475263">
            <w:pPr>
              <w:jc w:val="both"/>
              <w:rPr>
                <w:rFonts w:ascii="Times New Roman" w:eastAsia="Calibri" w:hAnsi="Times New Roman" w:cs="Times New Roman"/>
                <w:b w:val="0"/>
                <w:bCs w:val="0"/>
                <w:sz w:val="24"/>
                <w:szCs w:val="24"/>
              </w:rPr>
            </w:pPr>
          </w:p>
          <w:p w14:paraId="56AF2A2E" w14:textId="77777777" w:rsidR="008B1316" w:rsidRDefault="008B1316" w:rsidP="00475263">
            <w:pPr>
              <w:jc w:val="both"/>
              <w:rPr>
                <w:rFonts w:ascii="Times New Roman" w:eastAsia="Calibri" w:hAnsi="Times New Roman" w:cs="Times New Roman"/>
                <w:b w:val="0"/>
                <w:bCs w:val="0"/>
                <w:sz w:val="24"/>
                <w:szCs w:val="24"/>
              </w:rPr>
            </w:pPr>
          </w:p>
          <w:p w14:paraId="180EA742" w14:textId="77777777" w:rsidR="008B1316" w:rsidRDefault="008B1316" w:rsidP="00475263">
            <w:pPr>
              <w:jc w:val="both"/>
              <w:rPr>
                <w:rFonts w:ascii="Times New Roman" w:eastAsia="Calibri" w:hAnsi="Times New Roman" w:cs="Times New Roman"/>
                <w:b w:val="0"/>
                <w:bCs w:val="0"/>
                <w:sz w:val="24"/>
                <w:szCs w:val="24"/>
              </w:rPr>
            </w:pPr>
          </w:p>
          <w:p w14:paraId="1C60989B" w14:textId="77777777" w:rsidR="008B1316" w:rsidRDefault="008B1316" w:rsidP="00475263">
            <w:pPr>
              <w:jc w:val="both"/>
              <w:rPr>
                <w:rFonts w:ascii="Times New Roman" w:eastAsia="Calibri" w:hAnsi="Times New Roman" w:cs="Times New Roman"/>
                <w:b w:val="0"/>
                <w:bCs w:val="0"/>
                <w:sz w:val="24"/>
                <w:szCs w:val="24"/>
              </w:rPr>
            </w:pPr>
          </w:p>
          <w:p w14:paraId="4E97891E" w14:textId="77777777" w:rsidR="008B1316" w:rsidRDefault="008B1316" w:rsidP="00475263">
            <w:pPr>
              <w:jc w:val="both"/>
              <w:rPr>
                <w:rFonts w:ascii="Times New Roman" w:eastAsia="Calibri" w:hAnsi="Times New Roman" w:cs="Times New Roman"/>
                <w:b w:val="0"/>
                <w:bCs w:val="0"/>
                <w:sz w:val="24"/>
                <w:szCs w:val="24"/>
              </w:rPr>
            </w:pPr>
          </w:p>
          <w:p w14:paraId="52F8870D" w14:textId="77777777" w:rsidR="008B1316" w:rsidRDefault="008B1316" w:rsidP="00475263">
            <w:pPr>
              <w:jc w:val="both"/>
              <w:rPr>
                <w:rFonts w:ascii="Times New Roman" w:eastAsia="Calibri" w:hAnsi="Times New Roman" w:cs="Times New Roman"/>
                <w:b w:val="0"/>
                <w:bCs w:val="0"/>
                <w:sz w:val="24"/>
                <w:szCs w:val="24"/>
              </w:rPr>
            </w:pPr>
          </w:p>
          <w:p w14:paraId="6DBC615F" w14:textId="267433EB" w:rsidR="00FB42A8" w:rsidRPr="00EE765B" w:rsidRDefault="005854A7" w:rsidP="00475263">
            <w:pPr>
              <w:jc w:val="both"/>
              <w:rPr>
                <w:rFonts w:ascii="Times New Roman" w:eastAsia="Calibri" w:hAnsi="Times New Roman" w:cs="Times New Roman"/>
                <w:sz w:val="24"/>
                <w:szCs w:val="24"/>
              </w:rPr>
            </w:pPr>
            <w:r>
              <w:rPr>
                <w:rFonts w:ascii="Times New Roman" w:eastAsia="Calibri" w:hAnsi="Times New Roman" w:cs="Times New Roman"/>
                <w:sz w:val="24"/>
                <w:szCs w:val="24"/>
              </w:rPr>
              <w:t>Francesca Deklić</w:t>
            </w:r>
          </w:p>
        </w:tc>
        <w:tc>
          <w:tcPr>
            <w:tcW w:w="6301" w:type="dxa"/>
          </w:tcPr>
          <w:p w14:paraId="4159BAF7" w14:textId="33F2E1E3" w:rsidR="008B1316" w:rsidRDefault="008B1316" w:rsidP="008B1316">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rsidRPr="00836E1C">
              <w:t>Confronto professionale a Pola tra direttrici-educatori e una rappresentante della Facoltà di Scienze della Formazione, la prof.ssa Renata Martinčić Marić, dedicato all’andamento dei tirocinanti, alle problematiche riscontrate e alla collaborazione tra istituzioni educative e università (16 settembre 2025)</w:t>
            </w:r>
          </w:p>
          <w:p w14:paraId="601E2770" w14:textId="7C19F96E" w:rsidR="008B1316" w:rsidRPr="008B1316" w:rsidRDefault="008B1316" w:rsidP="008B1316">
            <w:pPr>
              <w:pStyle w:val="Odlomakpopisa"/>
              <w:numPr>
                <w:ilvl w:val="0"/>
                <w:numId w:val="43"/>
              </w:numPr>
              <w:spacing w:line="276" w:lineRule="auto"/>
              <w:ind w:left="274" w:hanging="274"/>
              <w:jc w:val="both"/>
              <w:cnfStyle w:val="000000100000" w:firstRow="0" w:lastRow="0" w:firstColumn="0" w:lastColumn="0" w:oddVBand="0" w:evenVBand="0" w:oddHBand="1" w:evenHBand="0" w:firstRowFirstColumn="0" w:firstRowLastColumn="0" w:lastRowFirstColumn="0" w:lastRowLastColumn="0"/>
            </w:pPr>
            <w:r>
              <w:t xml:space="preserve">Educazione riguardante la comunicazione, organizzato dal fondatore per i dirigenti della </w:t>
            </w:r>
            <w:proofErr w:type="spellStart"/>
            <w:r>
              <w:t>Citta’</w:t>
            </w:r>
            <w:proofErr w:type="spellEnd"/>
          </w:p>
          <w:p w14:paraId="16334D30" w14:textId="77777777" w:rsidR="008B1316" w:rsidRDefault="005854A7" w:rsidP="008B1316">
            <w:pPr>
              <w:pStyle w:val="Odlomakpopisa"/>
              <w:numPr>
                <w:ilvl w:val="0"/>
                <w:numId w:val="38"/>
              </w:numPr>
              <w:spacing w:before="100" w:beforeAutospacing="1" w:after="100" w:afterAutospacing="1"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Pr>
                <w:lang w:eastAsia="hr-HR"/>
              </w:rPr>
              <w:t>Viaggio inerente l’</w:t>
            </w:r>
            <w:proofErr w:type="spellStart"/>
            <w:r>
              <w:rPr>
                <w:lang w:eastAsia="hr-HR"/>
              </w:rPr>
              <w:t>organizzadione</w:t>
            </w:r>
            <w:proofErr w:type="spellEnd"/>
            <w:r>
              <w:rPr>
                <w:lang w:eastAsia="hr-HR"/>
              </w:rPr>
              <w:t xml:space="preserve"> dell’uscita con le educatrici – gruppo REA -Bologna, Modena e Parma: 28,29,30 ottobre 2026</w:t>
            </w:r>
          </w:p>
          <w:p w14:paraId="4BC1F3BC" w14:textId="7E823465" w:rsidR="008B1316" w:rsidRPr="008B1316" w:rsidRDefault="008B1316" w:rsidP="008B1316">
            <w:pPr>
              <w:pStyle w:val="Odlomakpopisa"/>
              <w:numPr>
                <w:ilvl w:val="0"/>
                <w:numId w:val="38"/>
              </w:numPr>
              <w:spacing w:before="100" w:beforeAutospacing="1" w:after="100" w:afterAutospacing="1"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8B1316">
              <w:t>aggiornamento professionale a Reggio presso il centro Loris Malaguzzi con visita agli atelier e laboratori pratici</w:t>
            </w:r>
            <w:r>
              <w:t xml:space="preserve"> 6,7 8 novembre 2025</w:t>
            </w:r>
          </w:p>
          <w:p w14:paraId="31C5AF53" w14:textId="07D02460" w:rsidR="005854A7" w:rsidRPr="00C625A2" w:rsidRDefault="005854A7" w:rsidP="005854A7">
            <w:pPr>
              <w:pStyle w:val="Odlomakpopisa"/>
              <w:numPr>
                <w:ilvl w:val="0"/>
                <w:numId w:val="38"/>
              </w:numPr>
              <w:spacing w:before="100" w:beforeAutospacing="1" w:after="100" w:afterAutospacing="1"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A84C1C">
              <w:rPr>
                <w:lang w:eastAsia="hr-HR"/>
              </w:rPr>
              <w:t xml:space="preserve">Gruppo di studio </w:t>
            </w:r>
            <w:proofErr w:type="spellStart"/>
            <w:proofErr w:type="gramStart"/>
            <w:r w:rsidRPr="00A84C1C">
              <w:rPr>
                <w:lang w:eastAsia="hr-HR"/>
              </w:rPr>
              <w:t>REA,incontro</w:t>
            </w:r>
            <w:proofErr w:type="spellEnd"/>
            <w:proofErr w:type="gramEnd"/>
            <w:r w:rsidRPr="00A84C1C">
              <w:rPr>
                <w:lang w:eastAsia="hr-HR"/>
              </w:rPr>
              <w:t xml:space="preserve"> di approfondimento a Isola, presso la scuola Pietro Coppo, laboratorio in atelier </w:t>
            </w:r>
            <w:r>
              <w:rPr>
                <w:lang w:eastAsia="hr-HR"/>
              </w:rPr>
              <w:t>(</w:t>
            </w:r>
            <w:r w:rsidRPr="00A84C1C">
              <w:rPr>
                <w:lang w:eastAsia="hr-HR"/>
              </w:rPr>
              <w:t xml:space="preserve">15 </w:t>
            </w:r>
            <w:r w:rsidRPr="00A84C1C">
              <w:rPr>
                <w:lang w:eastAsia="hr-HR"/>
              </w:rPr>
              <w:lastRenderedPageBreak/>
              <w:t>ottobre 2025</w:t>
            </w:r>
            <w:r>
              <w:rPr>
                <w:lang w:eastAsia="hr-HR"/>
              </w:rPr>
              <w:t>)</w:t>
            </w:r>
          </w:p>
          <w:p w14:paraId="07E3CB16" w14:textId="77777777" w:rsidR="005854A7" w:rsidRDefault="005854A7" w:rsidP="005854A7">
            <w:pPr>
              <w:pStyle w:val="Odlomakpopisa"/>
              <w:numPr>
                <w:ilvl w:val="0"/>
                <w:numId w:val="38"/>
              </w:numPr>
              <w:spacing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A84C1C">
              <w:rPr>
                <w:lang w:eastAsia="hr-HR"/>
              </w:rPr>
              <w:t xml:space="preserve">Aggiornamento professionale </w:t>
            </w:r>
            <w:r>
              <w:rPr>
                <w:lang w:eastAsia="hr-HR"/>
              </w:rPr>
              <w:t xml:space="preserve">online </w:t>
            </w:r>
            <w:r w:rsidRPr="00A84C1C">
              <w:rPr>
                <w:lang w:eastAsia="hr-HR"/>
              </w:rPr>
              <w:t>REA, con la professoressa Nice Terzi “Progettare l’osservazione”</w:t>
            </w:r>
            <w:r>
              <w:rPr>
                <w:lang w:eastAsia="hr-HR"/>
              </w:rPr>
              <w:t xml:space="preserve">: 11 novembre e </w:t>
            </w:r>
            <w:r w:rsidRPr="001470A8">
              <w:rPr>
                <w:lang w:eastAsia="hr-HR"/>
              </w:rPr>
              <w:t>9 dicembre 2025</w:t>
            </w:r>
            <w:r>
              <w:rPr>
                <w:lang w:eastAsia="hr-HR"/>
              </w:rPr>
              <w:t>, 20 gennaio, 10 febbraio, 10 aprile e 1</w:t>
            </w:r>
            <w:r w:rsidRPr="005635E7">
              <w:rPr>
                <w:lang w:eastAsia="hr-HR"/>
              </w:rPr>
              <w:t>4 aprile 2026</w:t>
            </w:r>
          </w:p>
          <w:p w14:paraId="119F6AE2" w14:textId="77777777" w:rsidR="005854A7" w:rsidRDefault="005854A7" w:rsidP="005854A7">
            <w:pPr>
              <w:pStyle w:val="Odlomakpopisa"/>
              <w:numPr>
                <w:ilvl w:val="0"/>
                <w:numId w:val="38"/>
              </w:numPr>
              <w:spacing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240437">
              <w:rPr>
                <w:lang w:eastAsia="hr-HR"/>
              </w:rPr>
              <w:t>Aggiornamento professionale e laboratori NTC, con Marina Debeljuh, Istituzione Fregola</w:t>
            </w:r>
            <w:r>
              <w:rPr>
                <w:lang w:eastAsia="hr-HR"/>
              </w:rPr>
              <w:t xml:space="preserve"> (</w:t>
            </w:r>
            <w:r w:rsidRPr="00240437">
              <w:rPr>
                <w:lang w:eastAsia="hr-HR"/>
              </w:rPr>
              <w:t>19 e 26 marzo 2026</w:t>
            </w:r>
            <w:r>
              <w:rPr>
                <w:lang w:eastAsia="hr-HR"/>
              </w:rPr>
              <w:t>)</w:t>
            </w:r>
          </w:p>
          <w:p w14:paraId="2BD411DB" w14:textId="77777777" w:rsidR="005854A7" w:rsidRDefault="005854A7" w:rsidP="005854A7">
            <w:pPr>
              <w:pStyle w:val="Odlomakpopisa"/>
              <w:numPr>
                <w:ilvl w:val="0"/>
                <w:numId w:val="38"/>
              </w:numPr>
              <w:spacing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240437">
              <w:rPr>
                <w:lang w:eastAsia="hr-HR"/>
              </w:rPr>
              <w:t>Viaggio di studio (REA) a Bologna e Modena, visita alle scuole dell’infanzia</w:t>
            </w:r>
            <w:r>
              <w:rPr>
                <w:lang w:eastAsia="hr-HR"/>
              </w:rPr>
              <w:t xml:space="preserve"> (</w:t>
            </w:r>
            <w:r w:rsidRPr="00240437">
              <w:rPr>
                <w:lang w:eastAsia="hr-HR"/>
              </w:rPr>
              <w:t>25,26, 27 febbraio 2026</w:t>
            </w:r>
            <w:r>
              <w:rPr>
                <w:lang w:eastAsia="hr-HR"/>
              </w:rPr>
              <w:t>)</w:t>
            </w:r>
          </w:p>
          <w:p w14:paraId="3A703E50" w14:textId="2AAAB47D" w:rsidR="008B1316" w:rsidRDefault="008B1316" w:rsidP="005854A7">
            <w:pPr>
              <w:pStyle w:val="Odlomakpopisa"/>
              <w:numPr>
                <w:ilvl w:val="0"/>
                <w:numId w:val="38"/>
              </w:numPr>
              <w:spacing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Pr>
                <w:lang w:eastAsia="hr-HR"/>
              </w:rPr>
              <w:t>Viaggio di lavoro presso in Comune di Tribano per firmare la Lettera di gemellaggio 8,9,10 maggio 2026</w:t>
            </w:r>
          </w:p>
          <w:p w14:paraId="7465CE49" w14:textId="44FB92F6" w:rsidR="008B1316" w:rsidRDefault="005854A7" w:rsidP="008B1316">
            <w:pPr>
              <w:pStyle w:val="Odlomakpopisa"/>
              <w:numPr>
                <w:ilvl w:val="0"/>
                <w:numId w:val="38"/>
              </w:numPr>
              <w:spacing w:line="276" w:lineRule="auto"/>
              <w:ind w:left="132" w:hanging="142"/>
              <w:jc w:val="both"/>
              <w:cnfStyle w:val="000000100000" w:firstRow="0" w:lastRow="0" w:firstColumn="0" w:lastColumn="0" w:oddVBand="0" w:evenVBand="0" w:oddHBand="1" w:evenHBand="0" w:firstRowFirstColumn="0" w:firstRowLastColumn="0" w:lastRowFirstColumn="0" w:lastRowLastColumn="0"/>
              <w:rPr>
                <w:lang w:eastAsia="hr-HR"/>
              </w:rPr>
            </w:pPr>
            <w:r w:rsidRPr="007B5D6B">
              <w:rPr>
                <w:lang w:eastAsia="hr-HR"/>
              </w:rPr>
              <w:t>Presentazione finale del progetto “A piccoli passi …e oltre” al Festival della Territorialità a Pola</w:t>
            </w:r>
            <w:r>
              <w:rPr>
                <w:lang w:eastAsia="hr-HR"/>
              </w:rPr>
              <w:t xml:space="preserve"> (</w:t>
            </w:r>
            <w:r w:rsidRPr="007B5D6B">
              <w:rPr>
                <w:lang w:eastAsia="hr-HR"/>
              </w:rPr>
              <w:t>14 maggio 2026</w:t>
            </w:r>
            <w:r>
              <w:rPr>
                <w:lang w:eastAsia="hr-HR"/>
              </w:rPr>
              <w:t>)</w:t>
            </w:r>
          </w:p>
          <w:p w14:paraId="6EF077FD" w14:textId="77777777" w:rsidR="00FB42A8" w:rsidRPr="005854A7" w:rsidRDefault="00FB42A8" w:rsidP="00475263">
            <w:pPr>
              <w:spacing w:line="276" w:lineRule="auto"/>
              <w:ind w:left="214" w:hanging="142"/>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it-IT"/>
              </w:rPr>
            </w:pPr>
          </w:p>
        </w:tc>
      </w:tr>
    </w:tbl>
    <w:p w14:paraId="1C943B63" w14:textId="77777777" w:rsidR="00D0477A" w:rsidRPr="00D0477A" w:rsidRDefault="00D0477A" w:rsidP="00CE43F7">
      <w:pPr>
        <w:rPr>
          <w:rFonts w:ascii="Times New Roman" w:eastAsia="Calibri" w:hAnsi="Times New Roman" w:cs="Times New Roman"/>
          <w:sz w:val="24"/>
          <w:szCs w:val="24"/>
          <w:lang w:val="it-IT"/>
        </w:rPr>
      </w:pPr>
    </w:p>
    <w:p w14:paraId="7DB6FE6E" w14:textId="77777777" w:rsidR="002C3BC9" w:rsidRPr="008319EC" w:rsidRDefault="00CC3FDA" w:rsidP="00CC3FDA">
      <w:pPr>
        <w:pStyle w:val="Odlomakpopisa"/>
        <w:numPr>
          <w:ilvl w:val="0"/>
          <w:numId w:val="1"/>
        </w:numPr>
        <w:spacing w:line="276" w:lineRule="auto"/>
        <w:rPr>
          <w:b/>
        </w:rPr>
      </w:pPr>
      <w:r w:rsidRPr="008319EC">
        <w:rPr>
          <w:b/>
          <w:u w:val="single"/>
        </w:rPr>
        <w:t xml:space="preserve">RELAZIONE DI LAVORO DEL </w:t>
      </w:r>
      <w:r w:rsidR="002C3BC9" w:rsidRPr="008319EC">
        <w:rPr>
          <w:b/>
          <w:u w:val="single"/>
        </w:rPr>
        <w:t>CONSIGLIO DELLE EDUCATRICI</w:t>
      </w:r>
    </w:p>
    <w:p w14:paraId="704BCE60" w14:textId="77777777" w:rsidR="00CC3FDA" w:rsidRPr="00CC3FDA" w:rsidRDefault="00CC3FDA" w:rsidP="00CC3FDA">
      <w:pPr>
        <w:pStyle w:val="Odlomakpopisa"/>
        <w:spacing w:line="276" w:lineRule="auto"/>
        <w:ind w:left="1068"/>
        <w:rPr>
          <w:b/>
        </w:rPr>
      </w:pPr>
    </w:p>
    <w:p w14:paraId="27392200" w14:textId="77777777" w:rsidR="007E3F84" w:rsidRDefault="002C3BC9" w:rsidP="00CC3FDA">
      <w:pPr>
        <w:jc w:val="both"/>
        <w:rPr>
          <w:rFonts w:ascii="Times New Roman" w:hAnsi="Times New Roman" w:cs="Times New Roman"/>
          <w:sz w:val="24"/>
          <w:szCs w:val="24"/>
          <w:lang w:val="it-IT"/>
        </w:rPr>
      </w:pPr>
      <w:r w:rsidRPr="002C3BC9">
        <w:rPr>
          <w:rFonts w:ascii="Times New Roman" w:hAnsi="Times New Roman" w:cs="Times New Roman"/>
          <w:sz w:val="24"/>
          <w:szCs w:val="24"/>
        </w:rPr>
        <w:tab/>
      </w:r>
      <w:r w:rsidRPr="002C3BC9">
        <w:rPr>
          <w:rFonts w:ascii="Times New Roman" w:hAnsi="Times New Roman" w:cs="Times New Roman"/>
          <w:sz w:val="24"/>
          <w:szCs w:val="24"/>
          <w:lang w:val="it-IT"/>
        </w:rPr>
        <w:t>Nel corso dell’anno si sono svol</w:t>
      </w:r>
      <w:r w:rsidR="00BC74F6">
        <w:rPr>
          <w:rFonts w:ascii="Times New Roman" w:hAnsi="Times New Roman" w:cs="Times New Roman"/>
          <w:sz w:val="24"/>
          <w:szCs w:val="24"/>
          <w:lang w:val="it-IT"/>
        </w:rPr>
        <w:t xml:space="preserve">ti i Consigli delle educatrici, </w:t>
      </w:r>
      <w:r w:rsidR="00BB2451">
        <w:rPr>
          <w:rFonts w:ascii="Times New Roman" w:hAnsi="Times New Roman" w:cs="Times New Roman"/>
          <w:sz w:val="24"/>
          <w:szCs w:val="24"/>
          <w:lang w:val="it-IT"/>
        </w:rPr>
        <w:t xml:space="preserve">che a volte a causa di assenze li </w:t>
      </w:r>
      <w:r w:rsidR="00BC74F6">
        <w:rPr>
          <w:rFonts w:ascii="Times New Roman" w:hAnsi="Times New Roman" w:cs="Times New Roman"/>
          <w:sz w:val="24"/>
          <w:szCs w:val="24"/>
          <w:lang w:val="it-IT"/>
        </w:rPr>
        <w:t xml:space="preserve">abbiamo trasformato in Coordinamenti, dove presenziava una educatrice per gruppo. Nel corso dei Consigli e coordinamenti </w:t>
      </w:r>
      <w:r w:rsidRPr="002C3BC9">
        <w:rPr>
          <w:rFonts w:ascii="Times New Roman" w:hAnsi="Times New Roman" w:cs="Times New Roman"/>
          <w:sz w:val="24"/>
          <w:szCs w:val="24"/>
          <w:lang w:val="it-IT"/>
        </w:rPr>
        <w:t xml:space="preserve">oltre all’analisi costante del piano e programma di lavoro della Scuola d’infanzia, alla scelta metodologica e didattica da seguire, si sono pianificate per tempo tutte le attività legate ai contenuti dei temi e progetti svolti nei gruppi nel corso dell’anno, alle uscite, alle ricorrenze, alle giornate di carattere sportivo, </w:t>
      </w:r>
      <w:r w:rsidR="00BC74F6">
        <w:rPr>
          <w:rFonts w:ascii="Times New Roman" w:hAnsi="Times New Roman" w:cs="Times New Roman"/>
          <w:sz w:val="24"/>
          <w:szCs w:val="24"/>
          <w:lang w:val="it-IT"/>
        </w:rPr>
        <w:t xml:space="preserve">però tutto in maniera quanto più fattibile e realizzabile </w:t>
      </w:r>
      <w:r w:rsidR="00FB3675">
        <w:rPr>
          <w:rFonts w:ascii="Times New Roman" w:hAnsi="Times New Roman" w:cs="Times New Roman"/>
          <w:sz w:val="24"/>
          <w:szCs w:val="24"/>
          <w:lang w:val="it-IT"/>
        </w:rPr>
        <w:t>a causa delle misure molto rigorose da mettere in uso.</w:t>
      </w:r>
    </w:p>
    <w:p w14:paraId="55DA2DD8" w14:textId="77777777" w:rsidR="00FE7BEF" w:rsidRDefault="00FE7BEF" w:rsidP="00CC3FDA">
      <w:pPr>
        <w:jc w:val="both"/>
        <w:rPr>
          <w:rFonts w:ascii="Times New Roman" w:hAnsi="Times New Roman" w:cs="Times New Roman"/>
          <w:sz w:val="24"/>
          <w:szCs w:val="24"/>
          <w:lang w:val="it-IT"/>
        </w:rPr>
      </w:pPr>
    </w:p>
    <w:p w14:paraId="2E1D9B20" w14:textId="77777777" w:rsidR="00CC3FDA" w:rsidRPr="00CC3FDA" w:rsidRDefault="00CC3FDA" w:rsidP="00CC3FDA">
      <w:pPr>
        <w:pStyle w:val="Odlomakpopisa"/>
        <w:numPr>
          <w:ilvl w:val="0"/>
          <w:numId w:val="1"/>
        </w:numPr>
        <w:spacing w:line="276" w:lineRule="auto"/>
        <w:rPr>
          <w:b/>
        </w:rPr>
      </w:pPr>
      <w:r>
        <w:rPr>
          <w:b/>
          <w:u w:val="single"/>
        </w:rPr>
        <w:t xml:space="preserve">RELAZIONE DI LAVORO DEL </w:t>
      </w:r>
      <w:r w:rsidRPr="002C3BC9">
        <w:rPr>
          <w:b/>
          <w:u w:val="single"/>
        </w:rPr>
        <w:t>CONSIGLIO D</w:t>
      </w:r>
      <w:r>
        <w:rPr>
          <w:b/>
          <w:u w:val="single"/>
        </w:rPr>
        <w:t>’AMMINISTRAZIONE</w:t>
      </w:r>
    </w:p>
    <w:p w14:paraId="40D4E46E" w14:textId="77777777" w:rsidR="00CC3FDA" w:rsidRDefault="00CC3FDA" w:rsidP="00CC3FDA">
      <w:pPr>
        <w:pStyle w:val="Odlomakpopisa"/>
        <w:spacing w:line="276" w:lineRule="auto"/>
        <w:ind w:left="1068"/>
        <w:rPr>
          <w:b/>
          <w:u w:val="single"/>
        </w:rPr>
      </w:pPr>
    </w:p>
    <w:p w14:paraId="424C2694" w14:textId="77777777" w:rsidR="004F24B9" w:rsidRDefault="00CC3FDA" w:rsidP="00926548">
      <w:pPr>
        <w:ind w:firstLine="708"/>
        <w:jc w:val="both"/>
        <w:rPr>
          <w:rFonts w:ascii="Times New Roman" w:hAnsi="Times New Roman" w:cs="Times New Roman"/>
          <w:sz w:val="24"/>
          <w:szCs w:val="24"/>
          <w:lang w:val="it-IT"/>
        </w:rPr>
      </w:pPr>
      <w:r w:rsidRPr="00CE43F7">
        <w:rPr>
          <w:rFonts w:ascii="Times New Roman" w:hAnsi="Times New Roman" w:cs="Times New Roman"/>
          <w:sz w:val="24"/>
          <w:szCs w:val="24"/>
          <w:lang w:val="it-IT"/>
        </w:rPr>
        <w:t>Nel c</w:t>
      </w:r>
      <w:r w:rsidR="007E3F84" w:rsidRPr="00CE43F7">
        <w:rPr>
          <w:rFonts w:ascii="Times New Roman" w:hAnsi="Times New Roman" w:cs="Times New Roman"/>
          <w:sz w:val="24"/>
          <w:szCs w:val="24"/>
          <w:lang w:val="it-IT"/>
        </w:rPr>
        <w:t>orso dell’anno si sono svolti vari Consigli d’amministrazione durante i quali si ha discusso di vari</w:t>
      </w:r>
      <w:r w:rsidR="00AA66C3">
        <w:rPr>
          <w:rFonts w:ascii="Times New Roman" w:hAnsi="Times New Roman" w:cs="Times New Roman"/>
          <w:sz w:val="24"/>
          <w:szCs w:val="24"/>
          <w:lang w:val="it-IT"/>
        </w:rPr>
        <w:t>e argomentazioni, come stabilito</w:t>
      </w:r>
      <w:r w:rsidR="005C5A22">
        <w:rPr>
          <w:rFonts w:ascii="Times New Roman" w:hAnsi="Times New Roman" w:cs="Times New Roman"/>
          <w:sz w:val="24"/>
          <w:szCs w:val="24"/>
          <w:lang w:val="it-IT"/>
        </w:rPr>
        <w:t xml:space="preserve"> nel Piano e programma e si sono prese decisioni inerenti </w:t>
      </w:r>
      <w:proofErr w:type="gramStart"/>
      <w:r w:rsidR="005C5A22">
        <w:rPr>
          <w:rFonts w:ascii="Times New Roman" w:hAnsi="Times New Roman" w:cs="Times New Roman"/>
          <w:sz w:val="24"/>
          <w:szCs w:val="24"/>
          <w:lang w:val="it-IT"/>
        </w:rPr>
        <w:t>il</w:t>
      </w:r>
      <w:proofErr w:type="gramEnd"/>
      <w:r w:rsidR="005C5A22">
        <w:rPr>
          <w:rFonts w:ascii="Times New Roman" w:hAnsi="Times New Roman" w:cs="Times New Roman"/>
          <w:sz w:val="24"/>
          <w:szCs w:val="24"/>
          <w:lang w:val="it-IT"/>
        </w:rPr>
        <w:t xml:space="preserve"> lavoro.</w:t>
      </w:r>
    </w:p>
    <w:p w14:paraId="7E70D4B4" w14:textId="77777777" w:rsidR="00A156DB" w:rsidRPr="00FE7BEF" w:rsidRDefault="00A156DB" w:rsidP="00926548">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Nel mese di maggio si </w:t>
      </w:r>
      <w:proofErr w:type="gramStart"/>
      <w:r>
        <w:rPr>
          <w:rFonts w:ascii="Times New Roman" w:hAnsi="Times New Roman" w:cs="Times New Roman"/>
          <w:sz w:val="24"/>
          <w:szCs w:val="24"/>
          <w:lang w:val="it-IT"/>
        </w:rPr>
        <w:t>e’</w:t>
      </w:r>
      <w:proofErr w:type="gramEnd"/>
      <w:r>
        <w:rPr>
          <w:rFonts w:ascii="Times New Roman" w:hAnsi="Times New Roman" w:cs="Times New Roman"/>
          <w:sz w:val="24"/>
          <w:szCs w:val="24"/>
          <w:lang w:val="it-IT"/>
        </w:rPr>
        <w:t xml:space="preserve"> costituito un nuovo Consiglio d’amministrazione con nuovi membri.</w:t>
      </w:r>
    </w:p>
    <w:p w14:paraId="499CEE88" w14:textId="77777777" w:rsidR="007E3F84" w:rsidRPr="00193FBE" w:rsidRDefault="007E3F84" w:rsidP="00193FBE">
      <w:pPr>
        <w:pStyle w:val="Odlomakpopisa"/>
        <w:numPr>
          <w:ilvl w:val="0"/>
          <w:numId w:val="1"/>
        </w:numPr>
        <w:rPr>
          <w:b/>
          <w:u w:val="single"/>
        </w:rPr>
      </w:pPr>
      <w:r w:rsidRPr="00193FBE">
        <w:rPr>
          <w:b/>
          <w:u w:val="single"/>
        </w:rPr>
        <w:t>RELAZIONE DELLA DIRETTRICE</w:t>
      </w:r>
    </w:p>
    <w:p w14:paraId="2477BC09" w14:textId="77777777" w:rsidR="00193FBE" w:rsidRDefault="00193FBE" w:rsidP="00193FBE">
      <w:pPr>
        <w:jc w:val="both"/>
        <w:rPr>
          <w:rFonts w:ascii="Times New Roman" w:hAnsi="Times New Roman" w:cs="Times New Roman"/>
          <w:sz w:val="24"/>
          <w:szCs w:val="24"/>
        </w:rPr>
      </w:pPr>
    </w:p>
    <w:p w14:paraId="20757CF0" w14:textId="77777777" w:rsidR="00A156DB" w:rsidRPr="00A156DB" w:rsidRDefault="00A156DB" w:rsidP="00A156DB">
      <w:pPr>
        <w:pStyle w:val="StandardWeb"/>
        <w:shd w:val="clear" w:color="auto" w:fill="FFFFFF"/>
        <w:spacing w:before="0" w:beforeAutospacing="0" w:after="0" w:afterAutospacing="0" w:line="276" w:lineRule="auto"/>
        <w:ind w:firstLine="708"/>
        <w:jc w:val="both"/>
        <w:rPr>
          <w:color w:val="0D0D0D"/>
        </w:rPr>
      </w:pPr>
      <w:r w:rsidRPr="00A156DB">
        <w:rPr>
          <w:color w:val="0D0D0D"/>
        </w:rPr>
        <w:t>Nel corso dell’anno pedagogico, la direttrice ha svolto numerosi e importanti compiti, mantenendo costantemente i rapporti con tutte le componenti della scuola dell’infanzia: educatrici e personale, bambini, genitori e collaboratori esterni. Ha favorito la comunicazione e la collaborazione attraverso l’organizzazione dei Consigli, dei colloqui individuali e degli incontri con le famiglie.</w:t>
      </w:r>
    </w:p>
    <w:p w14:paraId="5646CA98" w14:textId="77777777" w:rsidR="00A156DB" w:rsidRDefault="00A156DB" w:rsidP="00A156DB">
      <w:pPr>
        <w:pStyle w:val="StandardWeb"/>
        <w:shd w:val="clear" w:color="auto" w:fill="FFFFFF"/>
        <w:spacing w:before="0" w:beforeAutospacing="0" w:after="0" w:afterAutospacing="0" w:line="276" w:lineRule="auto"/>
        <w:jc w:val="both"/>
        <w:rPr>
          <w:color w:val="0D0D0D"/>
        </w:rPr>
      </w:pPr>
      <w:r w:rsidRPr="00A156DB">
        <w:rPr>
          <w:color w:val="0D0D0D"/>
        </w:rPr>
        <w:lastRenderedPageBreak/>
        <w:t xml:space="preserve">Ha inoltre portato a termine con impegno e responsabilità tutte le attività previste dal Piano e dal Programma annuale, mettendo a disposizione le proprie capacità organizzative e gestionali. Ha saputo pianificare e coordinare le diverse attività in modo efficace, adattandole alle esigenze e alle capacità dei bambini, valorizzando la professionalità delle educatrici e tenendo conto delle risorse e delle possibilità offerte dall’istituzione. Grazie alla sua attenzione e alla capacità di organizzare il lavoro, ha contribuito al buon funzionamento della scuola </w:t>
      </w:r>
      <w:r>
        <w:rPr>
          <w:color w:val="0D0D0D"/>
        </w:rPr>
        <w:t xml:space="preserve">d’infanzia </w:t>
      </w:r>
      <w:r w:rsidRPr="00A156DB">
        <w:rPr>
          <w:color w:val="0D0D0D"/>
        </w:rPr>
        <w:t>e alla realizzazione degli obiettivi educativi e pedagogici prefissati.</w:t>
      </w:r>
    </w:p>
    <w:p w14:paraId="74D70707" w14:textId="77777777" w:rsidR="00A156DB" w:rsidRPr="00A156DB" w:rsidRDefault="00A156DB" w:rsidP="00A156DB">
      <w:pPr>
        <w:pStyle w:val="StandardWeb"/>
        <w:shd w:val="clear" w:color="auto" w:fill="FFFFFF"/>
        <w:spacing w:before="0" w:beforeAutospacing="0" w:after="0" w:afterAutospacing="0" w:line="276" w:lineRule="auto"/>
        <w:jc w:val="both"/>
        <w:rPr>
          <w:color w:val="0D0D0D"/>
        </w:rPr>
      </w:pPr>
    </w:p>
    <w:p w14:paraId="78358144" w14:textId="77777777" w:rsidR="00A156DB" w:rsidRDefault="00A156DB" w:rsidP="00A156DB">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L’obiettivo, portato a termine, era quello di far sviluppare e far acquisire a tutti (cioè, ai bambini, educatrici, genitori e collaboratori) l’identità, l’autonomia e la competenza, sostenendo e promovendo l’istituzione stessa.</w:t>
      </w:r>
    </w:p>
    <w:p w14:paraId="37ACF2EF" w14:textId="77777777" w:rsidR="00A156DB" w:rsidRDefault="00A156DB" w:rsidP="00A156DB">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Compiti svolti durante l’anno pedagogico:</w:t>
      </w:r>
    </w:p>
    <w:tbl>
      <w:tblPr>
        <w:tblStyle w:val="Reetkatablice"/>
        <w:tblW w:w="0" w:type="auto"/>
        <w:tblLook w:val="04A0" w:firstRow="1" w:lastRow="0" w:firstColumn="1" w:lastColumn="0" w:noHBand="0" w:noVBand="1"/>
      </w:tblPr>
      <w:tblGrid>
        <w:gridCol w:w="5070"/>
        <w:gridCol w:w="4218"/>
      </w:tblGrid>
      <w:tr w:rsidR="00A156DB" w14:paraId="40996207" w14:textId="77777777" w:rsidTr="00A156DB">
        <w:tc>
          <w:tcPr>
            <w:tcW w:w="5070" w:type="dxa"/>
          </w:tcPr>
          <w:p w14:paraId="00F07D97" w14:textId="77777777" w:rsidR="00A156DB" w:rsidRPr="00926967" w:rsidRDefault="00A156DB" w:rsidP="00A40345">
            <w:pPr>
              <w:spacing w:line="276" w:lineRule="auto"/>
              <w:jc w:val="center"/>
              <w:rPr>
                <w:rFonts w:ascii="Times New Roman" w:hAnsi="Times New Roman" w:cs="Times New Roman"/>
                <w:b/>
                <w:color w:val="00B050"/>
                <w:sz w:val="24"/>
                <w:szCs w:val="24"/>
                <w:lang w:val="it-IT"/>
              </w:rPr>
            </w:pPr>
            <w:r w:rsidRPr="00926967">
              <w:rPr>
                <w:rFonts w:ascii="Times New Roman" w:hAnsi="Times New Roman" w:cs="Times New Roman"/>
                <w:b/>
                <w:color w:val="00B050"/>
                <w:sz w:val="24"/>
                <w:szCs w:val="24"/>
                <w:lang w:val="it-IT"/>
              </w:rPr>
              <w:t>ORGANIZZATIVI</w:t>
            </w:r>
          </w:p>
        </w:tc>
        <w:tc>
          <w:tcPr>
            <w:tcW w:w="4218" w:type="dxa"/>
          </w:tcPr>
          <w:p w14:paraId="250EB744" w14:textId="77777777" w:rsidR="00A156DB" w:rsidRPr="00926967" w:rsidRDefault="00A156DB" w:rsidP="00A40345">
            <w:pPr>
              <w:spacing w:line="276" w:lineRule="auto"/>
              <w:jc w:val="center"/>
              <w:rPr>
                <w:rFonts w:ascii="Times New Roman" w:hAnsi="Times New Roman" w:cs="Times New Roman"/>
                <w:b/>
                <w:color w:val="00B050"/>
                <w:sz w:val="24"/>
                <w:szCs w:val="24"/>
                <w:lang w:val="it-IT"/>
              </w:rPr>
            </w:pPr>
            <w:r w:rsidRPr="00926967">
              <w:rPr>
                <w:rFonts w:ascii="Times New Roman" w:hAnsi="Times New Roman" w:cs="Times New Roman"/>
                <w:b/>
                <w:color w:val="00B050"/>
                <w:sz w:val="24"/>
                <w:szCs w:val="24"/>
                <w:lang w:val="it-IT"/>
              </w:rPr>
              <w:t>AMMINISTRATIVI</w:t>
            </w:r>
          </w:p>
        </w:tc>
      </w:tr>
      <w:tr w:rsidR="00A156DB" w14:paraId="25AD325D" w14:textId="77777777" w:rsidTr="00A156DB">
        <w:tc>
          <w:tcPr>
            <w:tcW w:w="5070" w:type="dxa"/>
          </w:tcPr>
          <w:p w14:paraId="57527FF8" w14:textId="77777777" w:rsidR="00A156DB" w:rsidRDefault="00A156DB" w:rsidP="00A156DB">
            <w:pPr>
              <w:pStyle w:val="Odlomakpopisa"/>
              <w:numPr>
                <w:ilvl w:val="0"/>
                <w:numId w:val="4"/>
              </w:numPr>
              <w:spacing w:line="276" w:lineRule="auto"/>
              <w:ind w:left="284" w:hanging="284"/>
            </w:pPr>
            <w:r>
              <w:t>stillato il Curricolo di lavoro ed il Piano e programma dell’istituzione</w:t>
            </w:r>
          </w:p>
          <w:p w14:paraId="130431F3" w14:textId="77777777" w:rsidR="00A156DB" w:rsidRDefault="00A156DB" w:rsidP="00A156DB">
            <w:pPr>
              <w:pStyle w:val="Odlomakpopisa"/>
              <w:numPr>
                <w:ilvl w:val="0"/>
                <w:numId w:val="4"/>
              </w:numPr>
              <w:spacing w:line="276" w:lineRule="auto"/>
              <w:ind w:left="284" w:hanging="284"/>
            </w:pPr>
            <w:r>
              <w:t>stillato il Piano e programma di lavoro del direttore</w:t>
            </w:r>
          </w:p>
          <w:p w14:paraId="22FCFD7D" w14:textId="77777777" w:rsidR="00A156DB" w:rsidRDefault="00A156DB" w:rsidP="00A156DB">
            <w:pPr>
              <w:pStyle w:val="Odlomakpopisa"/>
              <w:numPr>
                <w:ilvl w:val="0"/>
                <w:numId w:val="4"/>
              </w:numPr>
              <w:spacing w:line="276" w:lineRule="auto"/>
              <w:ind w:left="284" w:hanging="284"/>
            </w:pPr>
            <w:r>
              <w:t>stillato la Relazione finale dell’istituzione</w:t>
            </w:r>
          </w:p>
          <w:p w14:paraId="5E955F74" w14:textId="77777777" w:rsidR="00A156DB" w:rsidRDefault="00A156DB" w:rsidP="00A156DB">
            <w:pPr>
              <w:pStyle w:val="Odlomakpopisa"/>
              <w:numPr>
                <w:ilvl w:val="0"/>
                <w:numId w:val="4"/>
              </w:numPr>
              <w:spacing w:line="276" w:lineRule="auto"/>
              <w:ind w:left="284" w:hanging="284"/>
            </w:pPr>
            <w:r>
              <w:t xml:space="preserve">organizzato i Consigli delle educatrici </w:t>
            </w:r>
          </w:p>
          <w:p w14:paraId="237BC414" w14:textId="77777777" w:rsidR="00A156DB" w:rsidRDefault="00A156DB" w:rsidP="00A156DB">
            <w:pPr>
              <w:pStyle w:val="Odlomakpopisa"/>
              <w:numPr>
                <w:ilvl w:val="0"/>
                <w:numId w:val="4"/>
              </w:numPr>
              <w:spacing w:line="276" w:lineRule="auto"/>
              <w:ind w:left="284" w:hanging="284"/>
            </w:pPr>
            <w:r>
              <w:t>organizzato colloqui individuali con il personale</w:t>
            </w:r>
          </w:p>
          <w:p w14:paraId="5E1DEC0F" w14:textId="77777777" w:rsidR="00A156DB" w:rsidRDefault="00A156DB" w:rsidP="00A156DB">
            <w:pPr>
              <w:pStyle w:val="Odlomakpopisa"/>
              <w:numPr>
                <w:ilvl w:val="0"/>
                <w:numId w:val="4"/>
              </w:numPr>
              <w:spacing w:line="276" w:lineRule="auto"/>
              <w:ind w:left="284" w:hanging="284"/>
            </w:pPr>
            <w:r>
              <w:t>organizzato gli aggiornamenti professionali e le visite mediche per le educatrici</w:t>
            </w:r>
          </w:p>
          <w:p w14:paraId="3CF5EF83" w14:textId="77777777" w:rsidR="00A156DB" w:rsidRDefault="00A156DB" w:rsidP="00A156DB">
            <w:pPr>
              <w:pStyle w:val="Odlomakpopisa"/>
              <w:numPr>
                <w:ilvl w:val="0"/>
                <w:numId w:val="4"/>
              </w:numPr>
              <w:spacing w:line="276" w:lineRule="auto"/>
              <w:ind w:left="284" w:hanging="284"/>
            </w:pPr>
            <w:r>
              <w:t xml:space="preserve">pianificato in collaborazione con il presidente i Consigli d’amministrazione </w:t>
            </w:r>
          </w:p>
          <w:p w14:paraId="41F25C4A" w14:textId="77777777" w:rsidR="00A156DB" w:rsidRDefault="00A156DB" w:rsidP="00A156DB">
            <w:pPr>
              <w:pStyle w:val="Odlomakpopisa"/>
              <w:numPr>
                <w:ilvl w:val="0"/>
                <w:numId w:val="4"/>
              </w:numPr>
              <w:spacing w:line="276" w:lineRule="auto"/>
              <w:ind w:left="284" w:hanging="284"/>
            </w:pPr>
            <w:r>
              <w:t xml:space="preserve">raccolto la documentazione riguardante il lavoro dell’istituzione (foto, </w:t>
            </w:r>
            <w:proofErr w:type="gramStart"/>
            <w:r>
              <w:t>articoli,…</w:t>
            </w:r>
            <w:proofErr w:type="gramEnd"/>
            <w:r>
              <w:t>)</w:t>
            </w:r>
          </w:p>
          <w:p w14:paraId="09CB6BB6" w14:textId="77777777" w:rsidR="00A156DB" w:rsidRDefault="00A156DB" w:rsidP="00A156DB">
            <w:pPr>
              <w:pStyle w:val="Odlomakpopisa"/>
              <w:numPr>
                <w:ilvl w:val="0"/>
                <w:numId w:val="4"/>
              </w:numPr>
              <w:spacing w:line="276" w:lineRule="auto"/>
              <w:ind w:left="284" w:hanging="284"/>
            </w:pPr>
            <w:r>
              <w:t>stillato e aggiornato le pag. web dell’istituzione</w:t>
            </w:r>
          </w:p>
          <w:p w14:paraId="5BEFDD03" w14:textId="77777777" w:rsidR="00A156DB" w:rsidRDefault="00A156DB" w:rsidP="00A156DB">
            <w:pPr>
              <w:pStyle w:val="Odlomakpopisa"/>
              <w:numPr>
                <w:ilvl w:val="0"/>
                <w:numId w:val="4"/>
              </w:numPr>
              <w:spacing w:line="276" w:lineRule="auto"/>
              <w:ind w:left="284" w:hanging="284"/>
            </w:pPr>
            <w:r>
              <w:t>formato i gruppi educativi</w:t>
            </w:r>
          </w:p>
          <w:p w14:paraId="1BFEA943" w14:textId="77777777" w:rsidR="00A156DB" w:rsidRDefault="00A156DB" w:rsidP="00A156DB">
            <w:pPr>
              <w:pStyle w:val="Odlomakpopisa"/>
              <w:numPr>
                <w:ilvl w:val="0"/>
                <w:numId w:val="4"/>
              </w:numPr>
              <w:spacing w:line="276" w:lineRule="auto"/>
              <w:ind w:left="284" w:hanging="284"/>
            </w:pPr>
            <w:r>
              <w:t>collaborato con il fondatore e partecipato ai colloqui individuali con il Sindaco ogni lunedì</w:t>
            </w:r>
          </w:p>
          <w:p w14:paraId="13B03BC5" w14:textId="77777777" w:rsidR="00A156DB" w:rsidRDefault="00A156DB" w:rsidP="00A156DB">
            <w:pPr>
              <w:pStyle w:val="Odlomakpopisa"/>
              <w:numPr>
                <w:ilvl w:val="0"/>
                <w:numId w:val="4"/>
              </w:numPr>
              <w:spacing w:line="276" w:lineRule="auto"/>
              <w:ind w:left="284" w:hanging="284"/>
            </w:pPr>
            <w:r>
              <w:t>collaborato con i vari enti e con le varie istituzioni</w:t>
            </w:r>
          </w:p>
          <w:p w14:paraId="6AF1B288" w14:textId="77777777" w:rsidR="00A156DB" w:rsidRDefault="00A156DB" w:rsidP="00A156DB">
            <w:pPr>
              <w:pStyle w:val="Odlomakpopisa"/>
              <w:numPr>
                <w:ilvl w:val="0"/>
                <w:numId w:val="4"/>
              </w:numPr>
              <w:spacing w:line="276" w:lineRule="auto"/>
              <w:ind w:left="284" w:hanging="284"/>
            </w:pPr>
            <w:r>
              <w:t>partecipato agli attivi dei direttori</w:t>
            </w:r>
          </w:p>
          <w:p w14:paraId="555AED90" w14:textId="77777777" w:rsidR="00A156DB" w:rsidRDefault="00A156DB" w:rsidP="00A156DB">
            <w:pPr>
              <w:pStyle w:val="Odlomakpopisa"/>
              <w:numPr>
                <w:ilvl w:val="0"/>
                <w:numId w:val="4"/>
              </w:numPr>
              <w:spacing w:line="276" w:lineRule="auto"/>
              <w:ind w:left="284" w:hanging="284"/>
            </w:pPr>
            <w:r>
              <w:t>collaborato in primo piano con l’U.I. per l’uscita di aggiornamento delle educatrici in Italia</w:t>
            </w:r>
          </w:p>
          <w:p w14:paraId="1C58855B" w14:textId="77777777" w:rsidR="00A156DB" w:rsidRDefault="00A156DB" w:rsidP="00A156DB">
            <w:pPr>
              <w:pStyle w:val="Odlomakpopisa"/>
              <w:numPr>
                <w:ilvl w:val="0"/>
                <w:numId w:val="4"/>
              </w:numPr>
              <w:spacing w:line="276" w:lineRule="auto"/>
              <w:ind w:left="284" w:hanging="284"/>
            </w:pPr>
            <w:r>
              <w:t>organizzato il lavoro alla tirocinante</w:t>
            </w:r>
            <w:r w:rsidRPr="00926967">
              <w:t xml:space="preserve"> e partecip</w:t>
            </w:r>
            <w:r>
              <w:t>ato alle attività modello</w:t>
            </w:r>
          </w:p>
          <w:p w14:paraId="0B00B7F2" w14:textId="77777777" w:rsidR="00A156DB" w:rsidRDefault="00A156DB" w:rsidP="00A156DB">
            <w:pPr>
              <w:pStyle w:val="Odlomakpopisa"/>
              <w:numPr>
                <w:ilvl w:val="0"/>
                <w:numId w:val="4"/>
              </w:numPr>
              <w:spacing w:line="276" w:lineRule="auto"/>
              <w:ind w:left="284" w:hanging="284"/>
            </w:pPr>
            <w:r>
              <w:t xml:space="preserve">realizzato il Piano delle ferie annuali </w:t>
            </w:r>
          </w:p>
          <w:p w14:paraId="359D881F" w14:textId="77777777" w:rsidR="00A156DB" w:rsidRDefault="00A156DB" w:rsidP="00A156DB">
            <w:pPr>
              <w:pStyle w:val="Odlomakpopisa"/>
              <w:numPr>
                <w:ilvl w:val="0"/>
                <w:numId w:val="4"/>
              </w:numPr>
              <w:spacing w:line="276" w:lineRule="auto"/>
              <w:ind w:left="284" w:hanging="284"/>
            </w:pPr>
            <w:r>
              <w:t>portato decisioni riguardanti l’organizzazione lavorativa</w:t>
            </w:r>
          </w:p>
          <w:p w14:paraId="777BD27E" w14:textId="77777777" w:rsidR="00A156DB" w:rsidRDefault="00A156DB" w:rsidP="00A156DB">
            <w:pPr>
              <w:pStyle w:val="Odlomakpopisa"/>
              <w:numPr>
                <w:ilvl w:val="0"/>
                <w:numId w:val="4"/>
              </w:numPr>
              <w:spacing w:line="276" w:lineRule="auto"/>
              <w:ind w:left="284" w:hanging="284"/>
            </w:pPr>
            <w:r>
              <w:lastRenderedPageBreak/>
              <w:t>partecipato attivamente alla ricostruzione del giardino</w:t>
            </w:r>
          </w:p>
          <w:p w14:paraId="644725AE" w14:textId="77777777" w:rsidR="00A156DB" w:rsidRDefault="00A156DB" w:rsidP="00A156DB">
            <w:pPr>
              <w:pStyle w:val="Odlomakpopisa"/>
              <w:numPr>
                <w:ilvl w:val="0"/>
                <w:numId w:val="4"/>
              </w:numPr>
              <w:spacing w:line="276" w:lineRule="auto"/>
              <w:ind w:left="284" w:hanging="284"/>
            </w:pPr>
            <w:r>
              <w:t xml:space="preserve">partecipato agli incontri di supervisione per la ricostruzione della cucina </w:t>
            </w:r>
          </w:p>
          <w:p w14:paraId="187D726F" w14:textId="77777777" w:rsidR="00A156DB" w:rsidRDefault="00A156DB" w:rsidP="00A156DB">
            <w:pPr>
              <w:pStyle w:val="Odlomakpopisa"/>
              <w:numPr>
                <w:ilvl w:val="0"/>
                <w:numId w:val="4"/>
              </w:numPr>
              <w:spacing w:line="276" w:lineRule="auto"/>
              <w:ind w:left="284" w:hanging="284"/>
            </w:pPr>
            <w:r>
              <w:t>collaborato con i progettisti e lo staff</w:t>
            </w:r>
          </w:p>
          <w:p w14:paraId="1F9BC738" w14:textId="77777777" w:rsidR="00A156DB" w:rsidRDefault="00A156DB" w:rsidP="00A156DB">
            <w:pPr>
              <w:pStyle w:val="Odlomakpopisa"/>
              <w:numPr>
                <w:ilvl w:val="0"/>
                <w:numId w:val="4"/>
              </w:numPr>
              <w:spacing w:line="276" w:lineRule="auto"/>
              <w:ind w:left="284" w:hanging="284"/>
            </w:pPr>
            <w:r>
              <w:t xml:space="preserve">organizzato gli spazi per l’apertura del nuovo gruppo nido a </w:t>
            </w:r>
            <w:proofErr w:type="spellStart"/>
            <w:r>
              <w:t>Momiano</w:t>
            </w:r>
            <w:proofErr w:type="spellEnd"/>
          </w:p>
          <w:p w14:paraId="36368058" w14:textId="77777777" w:rsidR="00A156DB" w:rsidRDefault="00A156DB" w:rsidP="00A156DB">
            <w:pPr>
              <w:pStyle w:val="Odlomakpopisa"/>
              <w:numPr>
                <w:ilvl w:val="0"/>
                <w:numId w:val="4"/>
              </w:numPr>
              <w:spacing w:line="276" w:lineRule="auto"/>
              <w:ind w:left="284" w:hanging="284"/>
            </w:pPr>
            <w:r>
              <w:t>organizzato il trasferimento del gruppo nido</w:t>
            </w:r>
          </w:p>
          <w:p w14:paraId="63E67101" w14:textId="77777777" w:rsidR="00A156DB" w:rsidRDefault="00A156DB" w:rsidP="00A156DB">
            <w:pPr>
              <w:pStyle w:val="Odlomakpopisa"/>
              <w:numPr>
                <w:ilvl w:val="0"/>
                <w:numId w:val="4"/>
              </w:numPr>
              <w:spacing w:line="276" w:lineRule="auto"/>
              <w:ind w:left="284" w:hanging="284"/>
            </w:pPr>
            <w:r>
              <w:t>organizzato i lavori di rutine interni nell’edificio</w:t>
            </w:r>
          </w:p>
          <w:p w14:paraId="1A8A26AE" w14:textId="77777777" w:rsidR="00A156DB" w:rsidRDefault="00A156DB" w:rsidP="00A156DB">
            <w:pPr>
              <w:pStyle w:val="Odlomakpopisa"/>
              <w:numPr>
                <w:ilvl w:val="0"/>
                <w:numId w:val="4"/>
              </w:numPr>
              <w:spacing w:line="276" w:lineRule="auto"/>
              <w:ind w:left="284" w:hanging="284"/>
            </w:pPr>
            <w:r>
              <w:t xml:space="preserve">lavorato sull’organizzazione lavorativa interna del personale durante tutto il periodo </w:t>
            </w:r>
          </w:p>
          <w:p w14:paraId="40FAA998" w14:textId="77777777" w:rsidR="00A156DB" w:rsidRPr="00926967" w:rsidRDefault="00A156DB" w:rsidP="00A40345">
            <w:pPr>
              <w:spacing w:line="276" w:lineRule="auto"/>
            </w:pPr>
          </w:p>
        </w:tc>
        <w:tc>
          <w:tcPr>
            <w:tcW w:w="4218" w:type="dxa"/>
          </w:tcPr>
          <w:p w14:paraId="6B48F186" w14:textId="77777777" w:rsidR="00A156DB" w:rsidRDefault="00A156DB" w:rsidP="00A40345">
            <w:pPr>
              <w:pStyle w:val="Odlomakpopisa"/>
              <w:spacing w:line="276" w:lineRule="auto"/>
              <w:ind w:left="318"/>
              <w:jc w:val="both"/>
            </w:pPr>
          </w:p>
          <w:p w14:paraId="6866A28E" w14:textId="77777777" w:rsidR="00A156DB" w:rsidRDefault="00A156DB" w:rsidP="00A40345">
            <w:pPr>
              <w:pStyle w:val="Odlomakpopisa"/>
              <w:spacing w:line="276" w:lineRule="auto"/>
              <w:ind w:left="318"/>
              <w:jc w:val="both"/>
            </w:pPr>
          </w:p>
          <w:p w14:paraId="44770B9C" w14:textId="77777777" w:rsidR="00A156DB" w:rsidRDefault="00A156DB" w:rsidP="00A40345">
            <w:pPr>
              <w:pStyle w:val="Odlomakpopisa"/>
              <w:spacing w:line="276" w:lineRule="auto"/>
              <w:ind w:left="318"/>
              <w:jc w:val="both"/>
            </w:pPr>
          </w:p>
          <w:p w14:paraId="26053A56" w14:textId="77777777" w:rsidR="00A156DB" w:rsidRDefault="00A156DB" w:rsidP="00A40345">
            <w:pPr>
              <w:pStyle w:val="Odlomakpopisa"/>
              <w:spacing w:line="276" w:lineRule="auto"/>
              <w:ind w:left="318"/>
              <w:jc w:val="both"/>
            </w:pPr>
          </w:p>
          <w:p w14:paraId="319BC6D7" w14:textId="77777777" w:rsidR="00A156DB" w:rsidRDefault="00A156DB" w:rsidP="00A40345">
            <w:pPr>
              <w:pStyle w:val="Odlomakpopisa"/>
              <w:spacing w:line="276" w:lineRule="auto"/>
              <w:ind w:left="318"/>
              <w:jc w:val="both"/>
            </w:pPr>
          </w:p>
          <w:p w14:paraId="4027F887" w14:textId="77777777" w:rsidR="00A156DB" w:rsidRDefault="00A156DB" w:rsidP="00A40345">
            <w:pPr>
              <w:pStyle w:val="Odlomakpopisa"/>
              <w:spacing w:line="276" w:lineRule="auto"/>
              <w:ind w:left="318"/>
              <w:jc w:val="both"/>
            </w:pPr>
          </w:p>
          <w:p w14:paraId="58762563" w14:textId="77777777" w:rsidR="00A156DB" w:rsidRDefault="00A156DB" w:rsidP="00A40345">
            <w:pPr>
              <w:pStyle w:val="Odlomakpopisa"/>
              <w:spacing w:line="276" w:lineRule="auto"/>
              <w:ind w:left="318"/>
              <w:jc w:val="both"/>
            </w:pPr>
          </w:p>
          <w:p w14:paraId="478538B5" w14:textId="77777777" w:rsidR="00A156DB" w:rsidRDefault="00A156DB" w:rsidP="00A156DB">
            <w:pPr>
              <w:pStyle w:val="Odlomakpopisa"/>
              <w:numPr>
                <w:ilvl w:val="0"/>
                <w:numId w:val="4"/>
              </w:numPr>
              <w:spacing w:line="276" w:lineRule="auto"/>
              <w:ind w:left="318" w:hanging="318"/>
              <w:jc w:val="both"/>
            </w:pPr>
            <w:r>
              <w:t>concluso i contratti di lavoro</w:t>
            </w:r>
          </w:p>
          <w:p w14:paraId="5CDD4740" w14:textId="77777777" w:rsidR="00A156DB" w:rsidRDefault="00A156DB" w:rsidP="00A156DB">
            <w:pPr>
              <w:pStyle w:val="Odlomakpopisa"/>
              <w:numPr>
                <w:ilvl w:val="0"/>
                <w:numId w:val="4"/>
              </w:numPr>
              <w:spacing w:line="276" w:lineRule="auto"/>
              <w:ind w:left="318" w:hanging="318"/>
              <w:jc w:val="both"/>
            </w:pPr>
            <w:r>
              <w:t>concluso i contratti sui reciproci doveri e diritti con i genitori</w:t>
            </w:r>
          </w:p>
          <w:p w14:paraId="300357BD" w14:textId="77777777" w:rsidR="00A156DB" w:rsidRDefault="00A156DB" w:rsidP="00A156DB">
            <w:pPr>
              <w:pStyle w:val="Odlomakpopisa"/>
              <w:numPr>
                <w:ilvl w:val="0"/>
                <w:numId w:val="4"/>
              </w:numPr>
              <w:spacing w:line="276" w:lineRule="auto"/>
              <w:ind w:left="318" w:hanging="318"/>
              <w:jc w:val="both"/>
            </w:pPr>
            <w:r>
              <w:t>tenuto l’evidenzia riguardante l’orario di lavoro del personale dell’istituzione</w:t>
            </w:r>
          </w:p>
          <w:p w14:paraId="0B49C04F" w14:textId="77777777" w:rsidR="00A156DB" w:rsidRDefault="00A156DB" w:rsidP="00A156DB">
            <w:pPr>
              <w:pStyle w:val="Odlomakpopisa"/>
              <w:numPr>
                <w:ilvl w:val="0"/>
                <w:numId w:val="4"/>
              </w:numPr>
              <w:spacing w:line="276" w:lineRule="auto"/>
              <w:ind w:left="318" w:hanging="318"/>
              <w:jc w:val="both"/>
            </w:pPr>
            <w:r>
              <w:t>stillato il Piano finanziario dell’istituzione con le proiezioni per i seguenti anni</w:t>
            </w:r>
          </w:p>
          <w:p w14:paraId="27635797" w14:textId="77777777" w:rsidR="00A156DB" w:rsidRDefault="00A156DB" w:rsidP="00A156DB">
            <w:pPr>
              <w:pStyle w:val="Odlomakpopisa"/>
              <w:numPr>
                <w:ilvl w:val="0"/>
                <w:numId w:val="4"/>
              </w:numPr>
              <w:spacing w:line="276" w:lineRule="auto"/>
              <w:ind w:left="318" w:hanging="318"/>
              <w:jc w:val="both"/>
            </w:pPr>
            <w:r>
              <w:t>stillato il Ribilancio finanziario</w:t>
            </w:r>
          </w:p>
          <w:p w14:paraId="2923FADF" w14:textId="77777777" w:rsidR="00A156DB" w:rsidRDefault="00A156DB" w:rsidP="00A156DB">
            <w:pPr>
              <w:pStyle w:val="Odlomakpopisa"/>
              <w:numPr>
                <w:ilvl w:val="0"/>
                <w:numId w:val="4"/>
              </w:numPr>
              <w:spacing w:line="276" w:lineRule="auto"/>
              <w:ind w:left="318" w:hanging="318"/>
              <w:jc w:val="both"/>
            </w:pPr>
            <w:r>
              <w:t>realizzato la Responsabilità fiscale</w:t>
            </w:r>
          </w:p>
          <w:p w14:paraId="645C0DA2" w14:textId="77777777" w:rsidR="00A156DB" w:rsidRDefault="00A156DB" w:rsidP="00A156DB">
            <w:pPr>
              <w:pStyle w:val="Odlomakpopisa"/>
              <w:numPr>
                <w:ilvl w:val="0"/>
                <w:numId w:val="4"/>
              </w:numPr>
              <w:spacing w:line="276" w:lineRule="auto"/>
              <w:ind w:left="318" w:hanging="318"/>
              <w:jc w:val="both"/>
            </w:pPr>
            <w:r>
              <w:t xml:space="preserve">scritto e controllato i moduli per le ordinazioni </w:t>
            </w:r>
          </w:p>
          <w:p w14:paraId="3A83EAC6" w14:textId="77777777" w:rsidR="00A156DB" w:rsidRDefault="00A156DB" w:rsidP="00A156DB">
            <w:pPr>
              <w:pStyle w:val="Odlomakpopisa"/>
              <w:numPr>
                <w:ilvl w:val="0"/>
                <w:numId w:val="4"/>
              </w:numPr>
              <w:spacing w:line="276" w:lineRule="auto"/>
              <w:ind w:left="318" w:hanging="318"/>
              <w:jc w:val="both"/>
            </w:pPr>
            <w:r>
              <w:t>preparato le relazioni finali per i vari collaboratori esterni (U.I., R.I., Ministero dell’educazione ed istruzione</w:t>
            </w:r>
            <w:proofErr w:type="gramStart"/>
            <w:r>
              <w:t xml:space="preserve"> ,…</w:t>
            </w:r>
            <w:proofErr w:type="gramEnd"/>
            <w:r>
              <w:t>)</w:t>
            </w:r>
          </w:p>
          <w:p w14:paraId="71D28F7C" w14:textId="77777777" w:rsidR="00A156DB" w:rsidRDefault="00A156DB" w:rsidP="00A156DB">
            <w:pPr>
              <w:pStyle w:val="Odlomakpopisa"/>
              <w:numPr>
                <w:ilvl w:val="0"/>
                <w:numId w:val="4"/>
              </w:numPr>
              <w:spacing w:line="276" w:lineRule="auto"/>
              <w:ind w:left="318" w:hanging="318"/>
              <w:jc w:val="both"/>
            </w:pPr>
            <w:r>
              <w:t xml:space="preserve">in contabilità: numerato e verificato tutti i conti ricevuti </w:t>
            </w:r>
          </w:p>
          <w:p w14:paraId="35D774EB" w14:textId="77777777" w:rsidR="00A156DB" w:rsidRPr="00926967" w:rsidRDefault="00A156DB" w:rsidP="00A40345">
            <w:pPr>
              <w:spacing w:line="276" w:lineRule="auto"/>
              <w:jc w:val="both"/>
            </w:pPr>
          </w:p>
        </w:tc>
      </w:tr>
    </w:tbl>
    <w:p w14:paraId="0071EF35" w14:textId="77777777" w:rsidR="00A156DB" w:rsidRDefault="00A156DB" w:rsidP="00A156DB"/>
    <w:p w14:paraId="2DF27A6E" w14:textId="77777777" w:rsidR="00A31FA7" w:rsidRDefault="005C5A22" w:rsidP="00244A4A">
      <w:pPr>
        <w:jc w:val="both"/>
        <w:rPr>
          <w:rFonts w:ascii="Times New Roman" w:hAnsi="Times New Roman" w:cs="Times New Roman"/>
          <w:sz w:val="24"/>
          <w:szCs w:val="24"/>
          <w:lang w:val="it-IT"/>
        </w:rPr>
      </w:pPr>
      <w:r>
        <w:rPr>
          <w:rFonts w:ascii="Times New Roman" w:hAnsi="Times New Roman" w:cs="Times New Roman"/>
          <w:sz w:val="24"/>
          <w:szCs w:val="24"/>
          <w:lang w:val="it-IT"/>
        </w:rPr>
        <w:tab/>
        <w:t xml:space="preserve">La direttrice, pur essendo da sola ad affrontare il suo ruolo, </w:t>
      </w:r>
      <w:r w:rsidR="00A156DB">
        <w:rPr>
          <w:rFonts w:ascii="Times New Roman" w:hAnsi="Times New Roman" w:cs="Times New Roman"/>
          <w:sz w:val="24"/>
          <w:szCs w:val="24"/>
          <w:lang w:val="it-IT"/>
        </w:rPr>
        <w:t xml:space="preserve">ha saputo organizzarsi ad affrontare nuove sfide continuando ad avere rapporti con i collaboratori dell’Italia. Grazie alla </w:t>
      </w:r>
      <w:proofErr w:type="spellStart"/>
      <w:r w:rsidR="00A156DB">
        <w:rPr>
          <w:rFonts w:ascii="Times New Roman" w:hAnsi="Times New Roman" w:cs="Times New Roman"/>
          <w:sz w:val="24"/>
          <w:szCs w:val="24"/>
          <w:lang w:val="it-IT"/>
        </w:rPr>
        <w:t>disponibilita’</w:t>
      </w:r>
      <w:proofErr w:type="spellEnd"/>
      <w:r w:rsidR="00A156DB">
        <w:rPr>
          <w:rFonts w:ascii="Times New Roman" w:hAnsi="Times New Roman" w:cs="Times New Roman"/>
          <w:sz w:val="24"/>
          <w:szCs w:val="24"/>
          <w:lang w:val="it-IT"/>
        </w:rPr>
        <w:t xml:space="preserve"> dell’U.I. </w:t>
      </w:r>
      <w:proofErr w:type="spellStart"/>
      <w:proofErr w:type="gramStart"/>
      <w:r w:rsidR="00A156DB">
        <w:rPr>
          <w:rFonts w:ascii="Times New Roman" w:hAnsi="Times New Roman" w:cs="Times New Roman"/>
          <w:sz w:val="24"/>
          <w:szCs w:val="24"/>
          <w:lang w:val="it-IT"/>
        </w:rPr>
        <w:t>e’</w:t>
      </w:r>
      <w:proofErr w:type="spellEnd"/>
      <w:proofErr w:type="gramEnd"/>
      <w:r w:rsidR="00A156DB">
        <w:rPr>
          <w:rFonts w:ascii="Times New Roman" w:hAnsi="Times New Roman" w:cs="Times New Roman"/>
          <w:sz w:val="24"/>
          <w:szCs w:val="24"/>
          <w:lang w:val="it-IT"/>
        </w:rPr>
        <w:t xml:space="preserve"> uscita</w:t>
      </w:r>
      <w:r w:rsidR="000521AF">
        <w:rPr>
          <w:rFonts w:ascii="Times New Roman" w:hAnsi="Times New Roman" w:cs="Times New Roman"/>
          <w:sz w:val="24"/>
          <w:szCs w:val="24"/>
          <w:lang w:val="it-IT"/>
        </w:rPr>
        <w:t>,</w:t>
      </w:r>
      <w:r w:rsidR="00A156DB">
        <w:rPr>
          <w:rFonts w:ascii="Times New Roman" w:hAnsi="Times New Roman" w:cs="Times New Roman"/>
          <w:sz w:val="24"/>
          <w:szCs w:val="24"/>
          <w:lang w:val="it-IT"/>
        </w:rPr>
        <w:t xml:space="preserve"> ad ottobre, a visitare in prima persona tre </w:t>
      </w:r>
      <w:r w:rsidR="000521AF">
        <w:rPr>
          <w:rFonts w:ascii="Times New Roman" w:hAnsi="Times New Roman" w:cs="Times New Roman"/>
          <w:sz w:val="24"/>
          <w:szCs w:val="24"/>
          <w:lang w:val="it-IT"/>
        </w:rPr>
        <w:t>realtà</w:t>
      </w:r>
      <w:r w:rsidR="00A156DB">
        <w:rPr>
          <w:rFonts w:ascii="Times New Roman" w:hAnsi="Times New Roman" w:cs="Times New Roman"/>
          <w:sz w:val="24"/>
          <w:szCs w:val="24"/>
          <w:lang w:val="it-IT"/>
        </w:rPr>
        <w:t xml:space="preserve"> diverse a Parma, Bologna e Modena per riuscire </w:t>
      </w:r>
      <w:r w:rsidR="000521AF">
        <w:rPr>
          <w:rFonts w:ascii="Times New Roman" w:hAnsi="Times New Roman" w:cs="Times New Roman"/>
          <w:sz w:val="24"/>
          <w:szCs w:val="24"/>
          <w:lang w:val="it-IT"/>
        </w:rPr>
        <w:t xml:space="preserve">poi </w:t>
      </w:r>
      <w:r w:rsidR="00A156DB">
        <w:rPr>
          <w:rFonts w:ascii="Times New Roman" w:hAnsi="Times New Roman" w:cs="Times New Roman"/>
          <w:sz w:val="24"/>
          <w:szCs w:val="24"/>
          <w:lang w:val="it-IT"/>
        </w:rPr>
        <w:t>a portare a febbraio 2026 anche 2 educatrici a far visita a due asili i Bologna.</w:t>
      </w:r>
      <w:r w:rsidR="000521AF">
        <w:rPr>
          <w:rFonts w:ascii="Times New Roman" w:hAnsi="Times New Roman" w:cs="Times New Roman"/>
          <w:sz w:val="24"/>
          <w:szCs w:val="24"/>
          <w:lang w:val="it-IT"/>
        </w:rPr>
        <w:t xml:space="preserve"> </w:t>
      </w:r>
    </w:p>
    <w:p w14:paraId="4A4F8DF3" w14:textId="77777777" w:rsidR="000521AF" w:rsidRDefault="000521AF" w:rsidP="008319EC">
      <w:pPr>
        <w:ind w:firstLine="708"/>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A maggio, assieme alla delegazione del Comune di Buie ha fatto </w:t>
      </w:r>
      <w:proofErr w:type="gramStart"/>
      <w:r>
        <w:rPr>
          <w:rFonts w:ascii="Times New Roman" w:hAnsi="Times New Roman" w:cs="Times New Roman"/>
          <w:sz w:val="24"/>
          <w:szCs w:val="24"/>
          <w:lang w:val="it-IT"/>
        </w:rPr>
        <w:t>e’</w:t>
      </w:r>
      <w:proofErr w:type="gramEnd"/>
      <w:r>
        <w:rPr>
          <w:rFonts w:ascii="Times New Roman" w:hAnsi="Times New Roman" w:cs="Times New Roman"/>
          <w:sz w:val="24"/>
          <w:szCs w:val="24"/>
          <w:lang w:val="it-IT"/>
        </w:rPr>
        <w:t xml:space="preserve"> stata presso il Comune di Tribano (IT) dove ha firmato una lettera di gemellaggio con una scuola materna del territorio.</w:t>
      </w:r>
    </w:p>
    <w:p w14:paraId="69058D43" w14:textId="77777777" w:rsidR="00CE43F7" w:rsidRPr="001677CA" w:rsidRDefault="00CE43F7" w:rsidP="00CE43F7">
      <w:pPr>
        <w:pStyle w:val="Odlomakpopisa"/>
        <w:numPr>
          <w:ilvl w:val="0"/>
          <w:numId w:val="1"/>
        </w:numPr>
        <w:jc w:val="both"/>
        <w:rPr>
          <w:b/>
          <w:u w:val="single"/>
        </w:rPr>
      </w:pPr>
      <w:r w:rsidRPr="008B1316">
        <w:rPr>
          <w:b/>
          <w:u w:val="single"/>
        </w:rPr>
        <w:t>RELAZIONE</w:t>
      </w:r>
      <w:r w:rsidRPr="00BE3F92">
        <w:rPr>
          <w:b/>
          <w:u w:val="single"/>
        </w:rPr>
        <w:t xml:space="preserve"> DELLA COLLABORATRICE PROFESSIONISTA: </w:t>
      </w:r>
      <w:r w:rsidRPr="001677CA">
        <w:rPr>
          <w:b/>
          <w:u w:val="single"/>
        </w:rPr>
        <w:t>LA PSICOLOGA</w:t>
      </w:r>
    </w:p>
    <w:p w14:paraId="15092DBE" w14:textId="77777777" w:rsidR="00CE43F7" w:rsidRPr="00BE3F92" w:rsidRDefault="00CE43F7" w:rsidP="00CE43F7">
      <w:pPr>
        <w:pStyle w:val="Odlomakpopisa"/>
        <w:spacing w:line="276" w:lineRule="auto"/>
        <w:ind w:left="1068"/>
        <w:jc w:val="both"/>
        <w:rPr>
          <w:b/>
        </w:rPr>
      </w:pPr>
    </w:p>
    <w:p w14:paraId="1C2C82CE" w14:textId="77777777" w:rsidR="008319EC" w:rsidRPr="008319EC" w:rsidRDefault="008319EC" w:rsidP="008319EC">
      <w:pPr>
        <w:ind w:firstLine="708"/>
        <w:jc w:val="both"/>
        <w:rPr>
          <w:rFonts w:ascii="Times New Roman" w:hAnsi="Times New Roman" w:cs="Times New Roman"/>
          <w:sz w:val="24"/>
          <w:szCs w:val="24"/>
        </w:rPr>
      </w:pPr>
      <w:r w:rsidRPr="008319EC">
        <w:rPr>
          <w:rFonts w:ascii="Times New Roman" w:hAnsi="Times New Roman" w:cs="Times New Roman"/>
          <w:sz w:val="24"/>
          <w:szCs w:val="24"/>
        </w:rPr>
        <w:t>L’anno pedagogico 2025/2026 è iniziato alla fine di agosto 2025 con la riunione informativa rivolta ai genitori dei bambini neoiscritti. Durante l’incontro sono state presentate l’organizzazione della scuola dell’infanzia, le principali dinamiche educative e le informazioni utili per favorire un sereno inserimento dei bambini nel nuovo contesto.</w:t>
      </w:r>
    </w:p>
    <w:p w14:paraId="72A2D5D3" w14:textId="77777777" w:rsidR="008319EC" w:rsidRPr="008319EC" w:rsidRDefault="008319EC" w:rsidP="008319EC">
      <w:pPr>
        <w:jc w:val="both"/>
        <w:rPr>
          <w:rFonts w:ascii="Times New Roman" w:hAnsi="Times New Roman" w:cs="Times New Roman"/>
          <w:sz w:val="24"/>
          <w:szCs w:val="24"/>
        </w:rPr>
      </w:pPr>
      <w:r w:rsidRPr="008319EC">
        <w:rPr>
          <w:rFonts w:ascii="Times New Roman" w:hAnsi="Times New Roman" w:cs="Times New Roman"/>
          <w:sz w:val="24"/>
          <w:szCs w:val="24"/>
        </w:rPr>
        <w:t>Ai genitori dei nuovi iscritti è stata inoltre consegnata una lista per la prenotazione dei colloqui iniziali, finalizzati alla raccolta di informazioni sulle abitudini, i bisogni e le caratteristiche individuali dei bambini.</w:t>
      </w:r>
    </w:p>
    <w:p w14:paraId="6BF1FA4F" w14:textId="77777777" w:rsidR="008319EC" w:rsidRPr="008319EC" w:rsidRDefault="008319EC" w:rsidP="008319EC">
      <w:pPr>
        <w:jc w:val="both"/>
        <w:rPr>
          <w:rFonts w:ascii="Times New Roman" w:hAnsi="Times New Roman" w:cs="Times New Roman"/>
          <w:sz w:val="24"/>
          <w:szCs w:val="24"/>
        </w:rPr>
      </w:pPr>
      <w:r w:rsidRPr="008319EC">
        <w:rPr>
          <w:rFonts w:ascii="Times New Roman" w:hAnsi="Times New Roman" w:cs="Times New Roman"/>
          <w:sz w:val="24"/>
          <w:szCs w:val="24"/>
        </w:rPr>
        <w:t>Successivamente ho svolto individualmente i colloqui di accoglienza con i genitori dei bambini neoiscritti. Le informazioni raccolte durante le interviste sono state condivise con le educatrici dei rispettivi gruppi per favorire un migliore adattamento e un inserimento più sereno dei bambini.</w:t>
      </w:r>
    </w:p>
    <w:p w14:paraId="3D1C8FE0" w14:textId="77777777" w:rsidR="00B40A5B" w:rsidRPr="009652F2" w:rsidRDefault="00B40A5B" w:rsidP="009652F2">
      <w:pPr>
        <w:ind w:firstLine="708"/>
        <w:jc w:val="both"/>
        <w:rPr>
          <w:rFonts w:ascii="Times New Roman" w:hAnsi="Times New Roman" w:cs="Times New Roman"/>
          <w:sz w:val="24"/>
          <w:szCs w:val="24"/>
          <w:lang w:val="it-IT"/>
        </w:rPr>
      </w:pPr>
      <w:r w:rsidRPr="009652F2">
        <w:rPr>
          <w:rFonts w:ascii="Times New Roman" w:hAnsi="Times New Roman" w:cs="Times New Roman"/>
          <w:sz w:val="24"/>
          <w:szCs w:val="24"/>
          <w:lang w:val="it-IT"/>
        </w:rPr>
        <w:t xml:space="preserve">Con i bambini prescolari del gruppo </w:t>
      </w:r>
      <w:proofErr w:type="spellStart"/>
      <w:r w:rsidRPr="009652F2">
        <w:rPr>
          <w:rFonts w:ascii="Times New Roman" w:hAnsi="Times New Roman" w:cs="Times New Roman"/>
          <w:sz w:val="24"/>
          <w:szCs w:val="24"/>
          <w:lang w:val="it-IT"/>
        </w:rPr>
        <w:t>Fritole</w:t>
      </w:r>
      <w:proofErr w:type="spellEnd"/>
      <w:r w:rsidRPr="009652F2">
        <w:rPr>
          <w:rFonts w:ascii="Times New Roman" w:hAnsi="Times New Roman" w:cs="Times New Roman"/>
          <w:sz w:val="24"/>
          <w:szCs w:val="24"/>
          <w:lang w:val="it-IT"/>
        </w:rPr>
        <w:t xml:space="preserve"> e Pratoline si è svolto il „Questionario per la valutazione della preparazione alla </w:t>
      </w:r>
      <w:proofErr w:type="gramStart"/>
      <w:r w:rsidRPr="009652F2">
        <w:rPr>
          <w:rFonts w:ascii="Times New Roman" w:hAnsi="Times New Roman" w:cs="Times New Roman"/>
          <w:sz w:val="24"/>
          <w:szCs w:val="24"/>
          <w:lang w:val="it-IT"/>
        </w:rPr>
        <w:t>scuola“ ed</w:t>
      </w:r>
      <w:proofErr w:type="gramEnd"/>
      <w:r w:rsidRPr="009652F2">
        <w:rPr>
          <w:rFonts w:ascii="Times New Roman" w:hAnsi="Times New Roman" w:cs="Times New Roman"/>
          <w:sz w:val="24"/>
          <w:szCs w:val="24"/>
          <w:lang w:val="it-IT"/>
        </w:rPr>
        <w:t xml:space="preserve"> il test CPM (Matrici progressive colorate) per valutare la concentrazione, il pensiero logico e la percezione visiva. Si è svolto con i prescolari individualmente esercizi di </w:t>
      </w:r>
      <w:proofErr w:type="spellStart"/>
      <w:r w:rsidRPr="009652F2">
        <w:rPr>
          <w:rFonts w:ascii="Times New Roman" w:hAnsi="Times New Roman" w:cs="Times New Roman"/>
          <w:sz w:val="24"/>
          <w:szCs w:val="24"/>
          <w:lang w:val="it-IT"/>
        </w:rPr>
        <w:t>grafomotorica</w:t>
      </w:r>
      <w:proofErr w:type="spellEnd"/>
      <w:r w:rsidRPr="009652F2">
        <w:rPr>
          <w:rFonts w:ascii="Times New Roman" w:hAnsi="Times New Roman" w:cs="Times New Roman"/>
          <w:sz w:val="24"/>
          <w:szCs w:val="24"/>
          <w:lang w:val="it-IT"/>
        </w:rPr>
        <w:t xml:space="preserve">, ragionamento e logica. </w:t>
      </w:r>
    </w:p>
    <w:p w14:paraId="0BC862DD" w14:textId="77777777" w:rsidR="00B40A5B" w:rsidRPr="009652F2" w:rsidRDefault="00B40A5B" w:rsidP="009652F2">
      <w:pPr>
        <w:ind w:firstLine="708"/>
        <w:jc w:val="both"/>
        <w:rPr>
          <w:rFonts w:ascii="Times New Roman" w:hAnsi="Times New Roman" w:cs="Times New Roman"/>
          <w:sz w:val="24"/>
          <w:szCs w:val="24"/>
          <w:lang w:val="it-IT"/>
        </w:rPr>
      </w:pPr>
      <w:r w:rsidRPr="009652F2">
        <w:rPr>
          <w:rFonts w:ascii="Times New Roman" w:hAnsi="Times New Roman" w:cs="Times New Roman"/>
          <w:sz w:val="24"/>
          <w:szCs w:val="24"/>
          <w:lang w:val="it-IT"/>
        </w:rPr>
        <w:lastRenderedPageBreak/>
        <w:t xml:space="preserve">Date le informazioni di ritorno alle educatrici informandole in quale ambito avrebbero dovuto fare </w:t>
      </w:r>
      <w:r w:rsidR="001F74CF" w:rsidRPr="009652F2">
        <w:rPr>
          <w:rFonts w:ascii="Times New Roman" w:hAnsi="Times New Roman" w:cs="Times New Roman"/>
          <w:sz w:val="24"/>
          <w:szCs w:val="24"/>
          <w:lang w:val="it-IT"/>
        </w:rPr>
        <w:t>più</w:t>
      </w:r>
      <w:r w:rsidRPr="009652F2">
        <w:rPr>
          <w:rFonts w:ascii="Times New Roman" w:hAnsi="Times New Roman" w:cs="Times New Roman"/>
          <w:sz w:val="24"/>
          <w:szCs w:val="24"/>
          <w:lang w:val="it-IT"/>
        </w:rPr>
        <w:t xml:space="preserve"> esercizi con i bambini per migliorare le loro competenze. </w:t>
      </w:r>
    </w:p>
    <w:p w14:paraId="21856DA3" w14:textId="77777777" w:rsidR="00D438A9" w:rsidRPr="009652F2" w:rsidRDefault="00B40A5B" w:rsidP="009652F2">
      <w:pPr>
        <w:ind w:firstLine="708"/>
        <w:jc w:val="both"/>
        <w:rPr>
          <w:rFonts w:ascii="Times New Roman" w:hAnsi="Times New Roman" w:cs="Times New Roman"/>
          <w:sz w:val="24"/>
          <w:szCs w:val="24"/>
          <w:lang w:val="it-IT"/>
        </w:rPr>
      </w:pPr>
      <w:r w:rsidRPr="009652F2">
        <w:rPr>
          <w:rFonts w:ascii="Times New Roman" w:hAnsi="Times New Roman" w:cs="Times New Roman"/>
          <w:sz w:val="24"/>
          <w:szCs w:val="24"/>
          <w:lang w:val="it-IT"/>
        </w:rPr>
        <w:t xml:space="preserve">Con i bambini nuovi iscritti del gruppo Strucoli e </w:t>
      </w:r>
      <w:proofErr w:type="spellStart"/>
      <w:r w:rsidRPr="009652F2">
        <w:rPr>
          <w:rFonts w:ascii="Times New Roman" w:hAnsi="Times New Roman" w:cs="Times New Roman"/>
          <w:sz w:val="24"/>
          <w:szCs w:val="24"/>
          <w:lang w:val="it-IT"/>
        </w:rPr>
        <w:t>Fritole</w:t>
      </w:r>
      <w:proofErr w:type="spellEnd"/>
      <w:r w:rsidRPr="009652F2">
        <w:rPr>
          <w:rFonts w:ascii="Times New Roman" w:hAnsi="Times New Roman" w:cs="Times New Roman"/>
          <w:sz w:val="24"/>
          <w:szCs w:val="24"/>
          <w:lang w:val="it-IT"/>
        </w:rPr>
        <w:t xml:space="preserve"> si è svolto il test RTČ-P, Test dello sviluppo prescolare dai 2 agli 8 anni </w:t>
      </w:r>
      <w:proofErr w:type="gramStart"/>
      <w:r w:rsidRPr="009652F2">
        <w:rPr>
          <w:rFonts w:ascii="Times New Roman" w:hAnsi="Times New Roman" w:cs="Times New Roman"/>
          <w:sz w:val="24"/>
          <w:szCs w:val="24"/>
          <w:lang w:val="it-IT"/>
        </w:rPr>
        <w:t>d´età</w:t>
      </w:r>
      <w:proofErr w:type="gramEnd"/>
      <w:r w:rsidRPr="009652F2">
        <w:rPr>
          <w:rFonts w:ascii="Times New Roman" w:hAnsi="Times New Roman" w:cs="Times New Roman"/>
          <w:sz w:val="24"/>
          <w:szCs w:val="24"/>
          <w:lang w:val="it-IT"/>
        </w:rPr>
        <w:t xml:space="preserve"> per valutare il grado di sviluppo in relazione all'età </w:t>
      </w:r>
      <w:proofErr w:type="gramStart"/>
      <w:r w:rsidRPr="009652F2">
        <w:rPr>
          <w:rFonts w:ascii="Times New Roman" w:hAnsi="Times New Roman" w:cs="Times New Roman"/>
          <w:sz w:val="24"/>
          <w:szCs w:val="24"/>
          <w:lang w:val="it-IT"/>
        </w:rPr>
        <w:t>ed</w:t>
      </w:r>
      <w:proofErr w:type="gramEnd"/>
      <w:r w:rsidRPr="009652F2">
        <w:rPr>
          <w:rFonts w:ascii="Times New Roman" w:hAnsi="Times New Roman" w:cs="Times New Roman"/>
          <w:sz w:val="24"/>
          <w:szCs w:val="24"/>
          <w:lang w:val="it-IT"/>
        </w:rPr>
        <w:t xml:space="preserve"> si hanno dato le informazioni di ritorno alle educatrici. </w:t>
      </w:r>
    </w:p>
    <w:p w14:paraId="16CBC648" w14:textId="77777777" w:rsidR="008319EC" w:rsidRDefault="008319EC" w:rsidP="008319EC">
      <w:pPr>
        <w:ind w:firstLine="708"/>
        <w:rPr>
          <w:rFonts w:ascii="Times New Roman" w:hAnsi="Times New Roman" w:cs="Times New Roman"/>
          <w:sz w:val="24"/>
          <w:szCs w:val="24"/>
        </w:rPr>
      </w:pPr>
      <w:r>
        <w:rPr>
          <w:rFonts w:ascii="Times New Roman" w:hAnsi="Times New Roman" w:cs="Times New Roman"/>
          <w:sz w:val="24"/>
          <w:szCs w:val="24"/>
        </w:rPr>
        <w:t>Durante l’anno si e'</w:t>
      </w:r>
      <w:r w:rsidRPr="008319EC">
        <w:rPr>
          <w:rFonts w:ascii="Times New Roman" w:hAnsi="Times New Roman" w:cs="Times New Roman"/>
          <w:sz w:val="24"/>
          <w:szCs w:val="24"/>
        </w:rPr>
        <w:t xml:space="preserve"> lavorato con i bambini sia individualmente sia in piccoli gruppi.</w:t>
      </w:r>
    </w:p>
    <w:p w14:paraId="2282773F" w14:textId="77777777" w:rsidR="008319EC" w:rsidRPr="008319EC" w:rsidRDefault="008319EC" w:rsidP="008319EC">
      <w:pPr>
        <w:ind w:firstLine="708"/>
        <w:jc w:val="both"/>
        <w:rPr>
          <w:rFonts w:ascii="Times New Roman" w:hAnsi="Times New Roman" w:cs="Times New Roman"/>
          <w:sz w:val="24"/>
          <w:szCs w:val="24"/>
        </w:rPr>
      </w:pPr>
      <w:r w:rsidRPr="008319EC">
        <w:rPr>
          <w:rFonts w:ascii="Times New Roman" w:hAnsi="Times New Roman" w:cs="Times New Roman"/>
          <w:sz w:val="24"/>
          <w:szCs w:val="24"/>
        </w:rPr>
        <w:t xml:space="preserve">Nel mese di ottobre, con il gruppo </w:t>
      </w:r>
      <w:r w:rsidRPr="008319EC">
        <w:rPr>
          <w:rFonts w:ascii="Times New Roman" w:hAnsi="Times New Roman" w:cs="Times New Roman"/>
          <w:b/>
          <w:bCs/>
          <w:sz w:val="24"/>
          <w:szCs w:val="24"/>
        </w:rPr>
        <w:t>Crostoli</w:t>
      </w:r>
      <w:r>
        <w:rPr>
          <w:rFonts w:ascii="Times New Roman" w:hAnsi="Times New Roman" w:cs="Times New Roman"/>
          <w:sz w:val="24"/>
          <w:szCs w:val="24"/>
        </w:rPr>
        <w:t>, abbiamo</w:t>
      </w:r>
      <w:r w:rsidRPr="008319EC">
        <w:rPr>
          <w:rFonts w:ascii="Times New Roman" w:hAnsi="Times New Roman" w:cs="Times New Roman"/>
          <w:sz w:val="24"/>
          <w:szCs w:val="24"/>
        </w:rPr>
        <w:t xml:space="preserve"> realizzato il laboratorio </w:t>
      </w:r>
      <w:r w:rsidRPr="008319EC">
        <w:rPr>
          <w:rFonts w:ascii="Times New Roman" w:hAnsi="Times New Roman" w:cs="Times New Roman"/>
          <w:i/>
          <w:iCs/>
          <w:sz w:val="24"/>
          <w:szCs w:val="24"/>
        </w:rPr>
        <w:t>“Emozioni e colori”</w:t>
      </w:r>
      <w:r w:rsidRPr="008319EC">
        <w:rPr>
          <w:rFonts w:ascii="Times New Roman" w:hAnsi="Times New Roman" w:cs="Times New Roman"/>
          <w:sz w:val="24"/>
          <w:szCs w:val="24"/>
        </w:rPr>
        <w:t xml:space="preserve">, accompagnato dalla lettura della storia </w:t>
      </w:r>
      <w:r w:rsidRPr="008319EC">
        <w:rPr>
          <w:rFonts w:ascii="Times New Roman" w:hAnsi="Times New Roman" w:cs="Times New Roman"/>
          <w:i/>
          <w:iCs/>
          <w:sz w:val="24"/>
          <w:szCs w:val="24"/>
        </w:rPr>
        <w:t>“Ape Apetta e il suo viaggio in lambretta”</w:t>
      </w:r>
      <w:r w:rsidRPr="008319EC">
        <w:rPr>
          <w:rFonts w:ascii="Times New Roman" w:hAnsi="Times New Roman" w:cs="Times New Roman"/>
          <w:sz w:val="24"/>
          <w:szCs w:val="24"/>
        </w:rPr>
        <w:t>. Attraverso attività ludiche dedicate alle emozioni, i bambini hanno avuto l’opportunità di riconoscere, esprimere e condividere i propri vissuti emotivi.</w:t>
      </w:r>
    </w:p>
    <w:p w14:paraId="0225837B" w14:textId="77777777" w:rsidR="008319EC" w:rsidRPr="008319EC" w:rsidRDefault="008319EC" w:rsidP="008319EC">
      <w:pPr>
        <w:ind w:firstLine="708"/>
        <w:jc w:val="both"/>
        <w:rPr>
          <w:rFonts w:ascii="Times New Roman" w:hAnsi="Times New Roman" w:cs="Times New Roman"/>
          <w:sz w:val="24"/>
          <w:szCs w:val="24"/>
        </w:rPr>
      </w:pPr>
      <w:r w:rsidRPr="008319EC">
        <w:rPr>
          <w:rFonts w:ascii="Times New Roman" w:hAnsi="Times New Roman" w:cs="Times New Roman"/>
          <w:sz w:val="24"/>
          <w:szCs w:val="24"/>
        </w:rPr>
        <w:t xml:space="preserve">A gennaio, con il gruppo </w:t>
      </w:r>
      <w:r w:rsidRPr="008319EC">
        <w:rPr>
          <w:rFonts w:ascii="Times New Roman" w:hAnsi="Times New Roman" w:cs="Times New Roman"/>
          <w:b/>
          <w:bCs/>
          <w:sz w:val="24"/>
          <w:szCs w:val="24"/>
        </w:rPr>
        <w:t>Strucoli</w:t>
      </w:r>
      <w:r w:rsidR="00DA1A5D">
        <w:rPr>
          <w:rFonts w:ascii="Times New Roman" w:hAnsi="Times New Roman" w:cs="Times New Roman"/>
          <w:sz w:val="24"/>
          <w:szCs w:val="24"/>
        </w:rPr>
        <w:t xml:space="preserve">, abbiam </w:t>
      </w:r>
      <w:r w:rsidRPr="008319EC">
        <w:rPr>
          <w:rFonts w:ascii="Times New Roman" w:hAnsi="Times New Roman" w:cs="Times New Roman"/>
          <w:sz w:val="24"/>
          <w:szCs w:val="24"/>
        </w:rPr>
        <w:t xml:space="preserve">condotto il </w:t>
      </w:r>
      <w:r w:rsidRPr="008319EC">
        <w:rPr>
          <w:rFonts w:ascii="Times New Roman" w:hAnsi="Times New Roman" w:cs="Times New Roman"/>
          <w:i/>
          <w:iCs/>
          <w:sz w:val="24"/>
          <w:szCs w:val="24"/>
        </w:rPr>
        <w:t>“Laboratorio sulle emozioni”</w:t>
      </w:r>
      <w:r w:rsidRPr="008319EC">
        <w:rPr>
          <w:rFonts w:ascii="Times New Roman" w:hAnsi="Times New Roman" w:cs="Times New Roman"/>
          <w:sz w:val="24"/>
          <w:szCs w:val="24"/>
        </w:rPr>
        <w:t>, avente come obiettivi il riconoscimento e la discriminazione delle emozioni, la rappresentazione personale della felicità e l’associazione tra colori ed emozioni.</w:t>
      </w:r>
    </w:p>
    <w:p w14:paraId="7431C61E" w14:textId="77777777" w:rsidR="008319EC" w:rsidRPr="008319EC" w:rsidRDefault="008319EC" w:rsidP="00DA1A5D">
      <w:pPr>
        <w:ind w:firstLine="708"/>
        <w:jc w:val="both"/>
        <w:rPr>
          <w:rFonts w:ascii="Times New Roman" w:hAnsi="Times New Roman" w:cs="Times New Roman"/>
          <w:sz w:val="24"/>
          <w:szCs w:val="24"/>
        </w:rPr>
      </w:pPr>
      <w:r w:rsidRPr="008319EC">
        <w:rPr>
          <w:rFonts w:ascii="Times New Roman" w:hAnsi="Times New Roman" w:cs="Times New Roman"/>
          <w:sz w:val="24"/>
          <w:szCs w:val="24"/>
        </w:rPr>
        <w:t>Nel mese di marzo, in collaborazion</w:t>
      </w:r>
      <w:r w:rsidR="00DA1A5D">
        <w:rPr>
          <w:rFonts w:ascii="Times New Roman" w:hAnsi="Times New Roman" w:cs="Times New Roman"/>
          <w:sz w:val="24"/>
          <w:szCs w:val="24"/>
        </w:rPr>
        <w:t>e con la pedagoga scolastica, abbiamo</w:t>
      </w:r>
      <w:r w:rsidRPr="008319EC">
        <w:rPr>
          <w:rFonts w:ascii="Times New Roman" w:hAnsi="Times New Roman" w:cs="Times New Roman"/>
          <w:sz w:val="24"/>
          <w:szCs w:val="24"/>
        </w:rPr>
        <w:t xml:space="preserve"> realizzato presso Momiano il laboratorio </w:t>
      </w:r>
      <w:r w:rsidRPr="008319EC">
        <w:rPr>
          <w:rFonts w:ascii="Times New Roman" w:hAnsi="Times New Roman" w:cs="Times New Roman"/>
          <w:i/>
          <w:iCs/>
          <w:sz w:val="24"/>
          <w:szCs w:val="24"/>
        </w:rPr>
        <w:t>“Ciao asilo, vado a scuola”</w:t>
      </w:r>
      <w:r w:rsidRPr="008319EC">
        <w:rPr>
          <w:rFonts w:ascii="Times New Roman" w:hAnsi="Times New Roman" w:cs="Times New Roman"/>
          <w:sz w:val="24"/>
          <w:szCs w:val="24"/>
        </w:rPr>
        <w:t xml:space="preserve">, rivolto ai genitori dei bambini prescolari del gruppo </w:t>
      </w:r>
      <w:r w:rsidRPr="008319EC">
        <w:rPr>
          <w:rFonts w:ascii="Times New Roman" w:hAnsi="Times New Roman" w:cs="Times New Roman"/>
          <w:b/>
          <w:bCs/>
          <w:sz w:val="24"/>
          <w:szCs w:val="24"/>
        </w:rPr>
        <w:t>Pratoline</w:t>
      </w:r>
      <w:r w:rsidRPr="008319EC">
        <w:rPr>
          <w:rFonts w:ascii="Times New Roman" w:hAnsi="Times New Roman" w:cs="Times New Roman"/>
          <w:sz w:val="24"/>
          <w:szCs w:val="24"/>
        </w:rPr>
        <w:t>, con l’obiettivo di accompagnare le famiglie nella delicata fase di passaggio dalla scuola dell’infanzia alla scuola primaria.</w:t>
      </w:r>
    </w:p>
    <w:p w14:paraId="348A7532" w14:textId="77777777" w:rsidR="00DA1A5D" w:rsidRPr="00DA1A5D" w:rsidRDefault="00DA1A5D" w:rsidP="00DA1A5D">
      <w:pPr>
        <w:jc w:val="both"/>
        <w:rPr>
          <w:rFonts w:ascii="Times New Roman" w:hAnsi="Times New Roman" w:cs="Times New Roman"/>
          <w:sz w:val="24"/>
          <w:szCs w:val="24"/>
        </w:rPr>
      </w:pPr>
      <w:r w:rsidRPr="00DA1A5D">
        <w:rPr>
          <w:rFonts w:ascii="Times New Roman" w:hAnsi="Times New Roman" w:cs="Times New Roman"/>
          <w:sz w:val="24"/>
          <w:szCs w:val="24"/>
        </w:rPr>
        <w:t xml:space="preserve">Sempre nel mese di marzo, con il gruppo </w:t>
      </w:r>
      <w:r w:rsidRPr="00DA1A5D">
        <w:rPr>
          <w:rFonts w:ascii="Times New Roman" w:hAnsi="Times New Roman" w:cs="Times New Roman"/>
          <w:b/>
          <w:bCs/>
          <w:sz w:val="24"/>
          <w:szCs w:val="24"/>
        </w:rPr>
        <w:t>Fritole</w:t>
      </w:r>
      <w:r w:rsidRPr="00DA1A5D">
        <w:rPr>
          <w:rFonts w:ascii="Times New Roman" w:hAnsi="Times New Roman" w:cs="Times New Roman"/>
          <w:sz w:val="24"/>
          <w:szCs w:val="24"/>
        </w:rPr>
        <w:t xml:space="preserve">, ho realizzato il laboratorio </w:t>
      </w:r>
      <w:r w:rsidRPr="00DA1A5D">
        <w:rPr>
          <w:rFonts w:ascii="Times New Roman" w:hAnsi="Times New Roman" w:cs="Times New Roman"/>
          <w:i/>
          <w:iCs/>
          <w:sz w:val="24"/>
          <w:szCs w:val="24"/>
        </w:rPr>
        <w:t>“La scatola delle emozioni”</w:t>
      </w:r>
      <w:r w:rsidRPr="00DA1A5D">
        <w:rPr>
          <w:rFonts w:ascii="Times New Roman" w:hAnsi="Times New Roman" w:cs="Times New Roman"/>
          <w:sz w:val="24"/>
          <w:szCs w:val="24"/>
        </w:rPr>
        <w:t xml:space="preserve">, finalizzato al riconoscimento, alla discriminazione e alla rappresentazione delle emozioni, nonché il laboratorio </w:t>
      </w:r>
      <w:r w:rsidRPr="00DA1A5D">
        <w:rPr>
          <w:rFonts w:ascii="Times New Roman" w:hAnsi="Times New Roman" w:cs="Times New Roman"/>
          <w:i/>
          <w:iCs/>
          <w:sz w:val="24"/>
          <w:szCs w:val="24"/>
        </w:rPr>
        <w:t>“Ritratto e intervista”</w:t>
      </w:r>
      <w:r w:rsidRPr="00DA1A5D">
        <w:rPr>
          <w:rFonts w:ascii="Times New Roman" w:hAnsi="Times New Roman" w:cs="Times New Roman"/>
          <w:sz w:val="24"/>
          <w:szCs w:val="24"/>
        </w:rPr>
        <w:t>. Quest’ ultimo aveva come obiettivo l’ avvicinamento e la conoscenza de bambini e sviluppare l’ empatia.</w:t>
      </w:r>
    </w:p>
    <w:p w14:paraId="3EBED927" w14:textId="77777777" w:rsidR="00DA1A5D" w:rsidRPr="00DA1A5D" w:rsidRDefault="00DA1A5D" w:rsidP="00DA1A5D">
      <w:pPr>
        <w:ind w:firstLine="708"/>
        <w:jc w:val="both"/>
        <w:rPr>
          <w:rFonts w:ascii="Times New Roman" w:hAnsi="Times New Roman" w:cs="Times New Roman"/>
          <w:sz w:val="24"/>
          <w:szCs w:val="24"/>
        </w:rPr>
      </w:pPr>
      <w:r w:rsidRPr="00DA1A5D">
        <w:rPr>
          <w:rFonts w:ascii="Times New Roman" w:hAnsi="Times New Roman" w:cs="Times New Roman"/>
          <w:sz w:val="24"/>
          <w:szCs w:val="24"/>
        </w:rPr>
        <w:t>In occasione della riunione generale dei genitori per l’elezione del</w:t>
      </w:r>
      <w:r>
        <w:rPr>
          <w:rFonts w:ascii="Times New Roman" w:hAnsi="Times New Roman" w:cs="Times New Roman"/>
          <w:sz w:val="24"/>
          <w:szCs w:val="24"/>
        </w:rPr>
        <w:t xml:space="preserve"> rappresentante dei genitori, abbiamo</w:t>
      </w:r>
      <w:r w:rsidRPr="00DA1A5D">
        <w:rPr>
          <w:rFonts w:ascii="Times New Roman" w:hAnsi="Times New Roman" w:cs="Times New Roman"/>
          <w:sz w:val="24"/>
          <w:szCs w:val="24"/>
        </w:rPr>
        <w:t xml:space="preserve"> presentato il tema </w:t>
      </w:r>
      <w:r w:rsidRPr="00DA1A5D">
        <w:rPr>
          <w:rFonts w:ascii="Times New Roman" w:hAnsi="Times New Roman" w:cs="Times New Roman"/>
          <w:i/>
          <w:iCs/>
          <w:sz w:val="24"/>
          <w:szCs w:val="24"/>
        </w:rPr>
        <w:t>“Gli stili genitoriali”</w:t>
      </w:r>
      <w:r w:rsidRPr="00DA1A5D">
        <w:rPr>
          <w:rFonts w:ascii="Times New Roman" w:hAnsi="Times New Roman" w:cs="Times New Roman"/>
          <w:sz w:val="24"/>
          <w:szCs w:val="24"/>
        </w:rPr>
        <w:t xml:space="preserve"> e predisposto dei volantini informativi da distribuire alle famiglie come materiale di approfondimento.</w:t>
      </w:r>
    </w:p>
    <w:p w14:paraId="3A9D8CC7" w14:textId="77777777" w:rsidR="00DA1A5D" w:rsidRDefault="00DA1A5D" w:rsidP="00DA1A5D">
      <w:pPr>
        <w:ind w:firstLine="708"/>
        <w:jc w:val="both"/>
      </w:pPr>
      <w:r>
        <w:rPr>
          <w:rFonts w:ascii="Times New Roman" w:hAnsi="Times New Roman" w:cs="Times New Roman"/>
          <w:sz w:val="24"/>
          <w:szCs w:val="24"/>
        </w:rPr>
        <w:t>Nel corso dell’anno, la psicologa, ha</w:t>
      </w:r>
      <w:r w:rsidRPr="00DA1A5D">
        <w:rPr>
          <w:rFonts w:ascii="Times New Roman" w:hAnsi="Times New Roman" w:cs="Times New Roman"/>
          <w:sz w:val="24"/>
          <w:szCs w:val="24"/>
        </w:rPr>
        <w:t xml:space="preserve"> lavorato individualmente con diversi bambini per prevenire comportamenti problematici e promuovere lo sviluppo delle abilità sociali, dell’empatia e delle competenze</w:t>
      </w:r>
      <w:r w:rsidRPr="00C0448E">
        <w:t xml:space="preserve"> relazionali.</w:t>
      </w:r>
    </w:p>
    <w:p w14:paraId="492E7F71" w14:textId="77777777" w:rsidR="00DA1A5D" w:rsidRPr="00DA1A5D" w:rsidRDefault="00DA1A5D" w:rsidP="00DA1A5D">
      <w:pPr>
        <w:ind w:firstLine="708"/>
        <w:jc w:val="both"/>
        <w:rPr>
          <w:rFonts w:ascii="Times New Roman" w:hAnsi="Times New Roman" w:cs="Times New Roman"/>
          <w:sz w:val="24"/>
          <w:szCs w:val="24"/>
        </w:rPr>
      </w:pPr>
      <w:r w:rsidRPr="00DA1A5D">
        <w:rPr>
          <w:rFonts w:ascii="Times New Roman" w:hAnsi="Times New Roman" w:cs="Times New Roman"/>
          <w:sz w:val="24"/>
          <w:szCs w:val="24"/>
        </w:rPr>
        <w:t xml:space="preserve">Con i gruppi nido </w:t>
      </w:r>
      <w:r w:rsidRPr="00DA1A5D">
        <w:rPr>
          <w:rFonts w:ascii="Times New Roman" w:hAnsi="Times New Roman" w:cs="Times New Roman"/>
          <w:b/>
          <w:bCs/>
          <w:sz w:val="24"/>
          <w:szCs w:val="24"/>
        </w:rPr>
        <w:t>Biscottini</w:t>
      </w:r>
      <w:r w:rsidRPr="00DA1A5D">
        <w:rPr>
          <w:rFonts w:ascii="Times New Roman" w:hAnsi="Times New Roman" w:cs="Times New Roman"/>
          <w:sz w:val="24"/>
          <w:szCs w:val="24"/>
        </w:rPr>
        <w:t xml:space="preserve"> e </w:t>
      </w:r>
      <w:r w:rsidRPr="00DA1A5D">
        <w:rPr>
          <w:rFonts w:ascii="Times New Roman" w:hAnsi="Times New Roman" w:cs="Times New Roman"/>
          <w:b/>
          <w:bCs/>
          <w:sz w:val="24"/>
          <w:szCs w:val="24"/>
        </w:rPr>
        <w:t>Funghetti</w:t>
      </w:r>
      <w:r w:rsidRPr="00DA1A5D">
        <w:rPr>
          <w:rFonts w:ascii="Times New Roman" w:hAnsi="Times New Roman" w:cs="Times New Roman"/>
          <w:sz w:val="24"/>
          <w:szCs w:val="24"/>
        </w:rPr>
        <w:t xml:space="preserve"> l’attenzione è stata rivolta principalmente all’acquisizione delle regole di convivenza e dei comportamenti adeguati all’interno del gruppo. Particolare importanza è stata attribuita alla strutturazione delle routine quotidiane e all’organizzazione della giornata educativa, elementi fondamentali per favorire nei bambini un senso di stabilità e sicurezza emotiva.</w:t>
      </w:r>
    </w:p>
    <w:p w14:paraId="17DBE107" w14:textId="77777777" w:rsidR="00DA1A5D" w:rsidRPr="00DA1A5D" w:rsidRDefault="00DA1A5D" w:rsidP="00DA1A5D">
      <w:pPr>
        <w:ind w:firstLine="708"/>
        <w:jc w:val="both"/>
        <w:rPr>
          <w:rFonts w:ascii="Times New Roman" w:hAnsi="Times New Roman" w:cs="Times New Roman"/>
          <w:sz w:val="24"/>
          <w:szCs w:val="24"/>
        </w:rPr>
      </w:pPr>
      <w:r w:rsidRPr="00DA1A5D">
        <w:rPr>
          <w:rFonts w:ascii="Times New Roman" w:hAnsi="Times New Roman" w:cs="Times New Roman"/>
          <w:sz w:val="24"/>
          <w:szCs w:val="24"/>
        </w:rPr>
        <w:t xml:space="preserve">Per i genitori del gruppo </w:t>
      </w:r>
      <w:r w:rsidRPr="00DA1A5D">
        <w:rPr>
          <w:rFonts w:ascii="Times New Roman" w:hAnsi="Times New Roman" w:cs="Times New Roman"/>
          <w:b/>
          <w:bCs/>
          <w:sz w:val="24"/>
          <w:szCs w:val="24"/>
        </w:rPr>
        <w:t>Funghetti</w:t>
      </w:r>
      <w:r>
        <w:rPr>
          <w:rFonts w:ascii="Times New Roman" w:hAnsi="Times New Roman" w:cs="Times New Roman"/>
          <w:sz w:val="24"/>
          <w:szCs w:val="24"/>
        </w:rPr>
        <w:t xml:space="preserve"> si e'</w:t>
      </w:r>
      <w:r w:rsidRPr="00DA1A5D">
        <w:rPr>
          <w:rFonts w:ascii="Times New Roman" w:hAnsi="Times New Roman" w:cs="Times New Roman"/>
          <w:sz w:val="24"/>
          <w:szCs w:val="24"/>
        </w:rPr>
        <w:t xml:space="preserve"> predisposto il volantino informativo </w:t>
      </w:r>
      <w:r w:rsidRPr="00DA1A5D">
        <w:rPr>
          <w:rFonts w:ascii="Times New Roman" w:hAnsi="Times New Roman" w:cs="Times New Roman"/>
          <w:i/>
          <w:iCs/>
          <w:sz w:val="24"/>
          <w:szCs w:val="24"/>
        </w:rPr>
        <w:t>“Perché i bambini mordono”</w:t>
      </w:r>
      <w:r>
        <w:rPr>
          <w:rFonts w:ascii="Times New Roman" w:hAnsi="Times New Roman" w:cs="Times New Roman"/>
          <w:sz w:val="24"/>
          <w:szCs w:val="24"/>
        </w:rPr>
        <w:t>. Inoltre, abbiamo</w:t>
      </w:r>
      <w:r w:rsidRPr="00DA1A5D">
        <w:rPr>
          <w:rFonts w:ascii="Times New Roman" w:hAnsi="Times New Roman" w:cs="Times New Roman"/>
          <w:sz w:val="24"/>
          <w:szCs w:val="24"/>
        </w:rPr>
        <w:t xml:space="preserve"> fornito alle educatrici indicazioni operative scritte riguardanti la gestione delle situazioni in cui i bambini manifestano comportamenti inadeguati o non rispettano le regole del gruppo. </w:t>
      </w:r>
    </w:p>
    <w:p w14:paraId="69548E40" w14:textId="77777777" w:rsidR="00DA1A5D" w:rsidRPr="00DA1A5D" w:rsidRDefault="00DA1A5D" w:rsidP="00DA1A5D">
      <w:pPr>
        <w:jc w:val="both"/>
        <w:rPr>
          <w:rFonts w:ascii="Times New Roman" w:hAnsi="Times New Roman" w:cs="Times New Roman"/>
          <w:sz w:val="24"/>
          <w:szCs w:val="24"/>
        </w:rPr>
      </w:pPr>
      <w:r w:rsidRPr="00DA1A5D">
        <w:rPr>
          <w:rFonts w:ascii="Times New Roman" w:hAnsi="Times New Roman" w:cs="Times New Roman"/>
          <w:sz w:val="24"/>
          <w:szCs w:val="24"/>
        </w:rPr>
        <w:lastRenderedPageBreak/>
        <w:t xml:space="preserve">Per i genitori del gruppo </w:t>
      </w:r>
      <w:r w:rsidRPr="00DA1A5D">
        <w:rPr>
          <w:rFonts w:ascii="Times New Roman" w:hAnsi="Times New Roman" w:cs="Times New Roman"/>
          <w:b/>
          <w:bCs/>
          <w:sz w:val="24"/>
          <w:szCs w:val="24"/>
        </w:rPr>
        <w:t>Crostoli</w:t>
      </w:r>
      <w:r>
        <w:rPr>
          <w:rFonts w:ascii="Times New Roman" w:hAnsi="Times New Roman" w:cs="Times New Roman"/>
          <w:sz w:val="24"/>
          <w:szCs w:val="24"/>
        </w:rPr>
        <w:t xml:space="preserve"> abbiamo</w:t>
      </w:r>
      <w:r w:rsidRPr="00DA1A5D">
        <w:rPr>
          <w:rFonts w:ascii="Times New Roman" w:hAnsi="Times New Roman" w:cs="Times New Roman"/>
          <w:sz w:val="24"/>
          <w:szCs w:val="24"/>
        </w:rPr>
        <w:t xml:space="preserve"> preparato i volantini </w:t>
      </w:r>
      <w:r w:rsidRPr="00DA1A5D">
        <w:rPr>
          <w:rFonts w:ascii="Times New Roman" w:hAnsi="Times New Roman" w:cs="Times New Roman"/>
          <w:i/>
          <w:iCs/>
          <w:sz w:val="24"/>
          <w:szCs w:val="24"/>
        </w:rPr>
        <w:t>“L’importanza del sonno”</w:t>
      </w:r>
      <w:r w:rsidRPr="00DA1A5D">
        <w:rPr>
          <w:rFonts w:ascii="Times New Roman" w:hAnsi="Times New Roman" w:cs="Times New Roman"/>
          <w:sz w:val="24"/>
          <w:szCs w:val="24"/>
        </w:rPr>
        <w:t xml:space="preserve"> e </w:t>
      </w:r>
      <w:r w:rsidRPr="00DA1A5D">
        <w:rPr>
          <w:rFonts w:ascii="Times New Roman" w:hAnsi="Times New Roman" w:cs="Times New Roman"/>
          <w:i/>
          <w:iCs/>
          <w:sz w:val="24"/>
          <w:szCs w:val="24"/>
        </w:rPr>
        <w:t>“Come togliere il pannolino”</w:t>
      </w:r>
      <w:r w:rsidRPr="00DA1A5D">
        <w:rPr>
          <w:rFonts w:ascii="Times New Roman" w:hAnsi="Times New Roman" w:cs="Times New Roman"/>
          <w:sz w:val="24"/>
          <w:szCs w:val="24"/>
        </w:rPr>
        <w:t>.</w:t>
      </w:r>
    </w:p>
    <w:p w14:paraId="6BE21CBE" w14:textId="77777777" w:rsidR="00DA1A5D" w:rsidRDefault="00DA1A5D" w:rsidP="00DA1A5D">
      <w:pPr>
        <w:jc w:val="both"/>
        <w:rPr>
          <w:rFonts w:ascii="Times New Roman" w:hAnsi="Times New Roman" w:cs="Times New Roman"/>
          <w:sz w:val="24"/>
          <w:szCs w:val="24"/>
        </w:rPr>
      </w:pPr>
      <w:r w:rsidRPr="00DA1A5D">
        <w:rPr>
          <w:rFonts w:ascii="Times New Roman" w:hAnsi="Times New Roman" w:cs="Times New Roman"/>
          <w:sz w:val="24"/>
          <w:szCs w:val="24"/>
        </w:rPr>
        <w:t xml:space="preserve">Alle educatrici del gruppo </w:t>
      </w:r>
      <w:r w:rsidRPr="00DA1A5D">
        <w:rPr>
          <w:rFonts w:ascii="Times New Roman" w:hAnsi="Times New Roman" w:cs="Times New Roman"/>
          <w:b/>
          <w:bCs/>
          <w:sz w:val="24"/>
          <w:szCs w:val="24"/>
        </w:rPr>
        <w:t>Strucoli</w:t>
      </w:r>
      <w:r w:rsidRPr="00DA1A5D">
        <w:rPr>
          <w:rFonts w:ascii="Times New Roman" w:hAnsi="Times New Roman" w:cs="Times New Roman"/>
          <w:sz w:val="24"/>
          <w:szCs w:val="24"/>
        </w:rPr>
        <w:t xml:space="preserve"> </w:t>
      </w:r>
      <w:r>
        <w:rPr>
          <w:rFonts w:ascii="Times New Roman" w:hAnsi="Times New Roman" w:cs="Times New Roman"/>
          <w:sz w:val="24"/>
          <w:szCs w:val="24"/>
        </w:rPr>
        <w:t>abbiamo</w:t>
      </w:r>
      <w:r w:rsidRPr="00DA1A5D">
        <w:rPr>
          <w:rFonts w:ascii="Times New Roman" w:hAnsi="Times New Roman" w:cs="Times New Roman"/>
          <w:sz w:val="24"/>
          <w:szCs w:val="24"/>
        </w:rPr>
        <w:t xml:space="preserve"> fornito materiale informativo e suggerimenti pratici sul tema </w:t>
      </w:r>
      <w:r w:rsidRPr="00DA1A5D">
        <w:rPr>
          <w:rFonts w:ascii="Times New Roman" w:hAnsi="Times New Roman" w:cs="Times New Roman"/>
          <w:i/>
          <w:iCs/>
          <w:sz w:val="24"/>
          <w:szCs w:val="24"/>
        </w:rPr>
        <w:t>“Come gestire i bambini disattenti e iperattivi”</w:t>
      </w:r>
      <w:r w:rsidRPr="00DA1A5D">
        <w:rPr>
          <w:rFonts w:ascii="Times New Roman" w:hAnsi="Times New Roman" w:cs="Times New Roman"/>
          <w:sz w:val="24"/>
          <w:szCs w:val="24"/>
        </w:rPr>
        <w:t>.</w:t>
      </w:r>
    </w:p>
    <w:p w14:paraId="5C7589A7" w14:textId="77777777" w:rsidR="00DA1A5D" w:rsidRDefault="00DA1A5D" w:rsidP="00DA1A5D">
      <w:pPr>
        <w:ind w:firstLine="708"/>
        <w:jc w:val="both"/>
        <w:rPr>
          <w:rFonts w:ascii="Times New Roman" w:hAnsi="Times New Roman" w:cs="Times New Roman"/>
          <w:b/>
          <w:bCs/>
          <w:sz w:val="24"/>
          <w:szCs w:val="24"/>
        </w:rPr>
      </w:pPr>
      <w:r w:rsidRPr="00DA1A5D">
        <w:rPr>
          <w:rFonts w:ascii="Times New Roman" w:hAnsi="Times New Roman" w:cs="Times New Roman"/>
          <w:sz w:val="24"/>
          <w:szCs w:val="24"/>
        </w:rPr>
        <w:t>In qualità di psicologa della “</w:t>
      </w:r>
      <w:r w:rsidRPr="00DA1A5D">
        <w:rPr>
          <w:rFonts w:ascii="Times New Roman" w:hAnsi="Times New Roman" w:cs="Times New Roman"/>
          <w:bCs/>
          <w:sz w:val="24"/>
          <w:szCs w:val="24"/>
        </w:rPr>
        <w:t>Scuola Elementare Italiana “Edmondo De Amicis</w:t>
      </w:r>
      <w:r w:rsidRPr="00DA1A5D">
        <w:rPr>
          <w:rFonts w:ascii="Times New Roman" w:hAnsi="Times New Roman" w:cs="Times New Roman"/>
          <w:b/>
          <w:bCs/>
          <w:sz w:val="24"/>
          <w:szCs w:val="24"/>
        </w:rPr>
        <w:t>”</w:t>
      </w:r>
      <w:r>
        <w:rPr>
          <w:rFonts w:ascii="Times New Roman" w:hAnsi="Times New Roman" w:cs="Times New Roman"/>
          <w:sz w:val="24"/>
          <w:szCs w:val="24"/>
        </w:rPr>
        <w:t>, nel mese di aprile ha</w:t>
      </w:r>
      <w:r w:rsidRPr="00DA1A5D">
        <w:rPr>
          <w:rFonts w:ascii="Times New Roman" w:hAnsi="Times New Roman" w:cs="Times New Roman"/>
          <w:sz w:val="24"/>
          <w:szCs w:val="24"/>
        </w:rPr>
        <w:t xml:space="preserve"> partecipato alla valutazione della preparazione scolastica dei bambini prescolari dei gruppi </w:t>
      </w:r>
      <w:r w:rsidRPr="00DA1A5D">
        <w:rPr>
          <w:rFonts w:ascii="Times New Roman" w:hAnsi="Times New Roman" w:cs="Times New Roman"/>
          <w:b/>
          <w:bCs/>
          <w:sz w:val="24"/>
          <w:szCs w:val="24"/>
        </w:rPr>
        <w:t>Fritole</w:t>
      </w:r>
      <w:r w:rsidRPr="00DA1A5D">
        <w:rPr>
          <w:rFonts w:ascii="Times New Roman" w:hAnsi="Times New Roman" w:cs="Times New Roman"/>
          <w:sz w:val="24"/>
          <w:szCs w:val="24"/>
        </w:rPr>
        <w:t xml:space="preserve"> e </w:t>
      </w:r>
      <w:r w:rsidRPr="00DA1A5D">
        <w:rPr>
          <w:rFonts w:ascii="Times New Roman" w:hAnsi="Times New Roman" w:cs="Times New Roman"/>
          <w:b/>
          <w:bCs/>
          <w:sz w:val="24"/>
          <w:szCs w:val="24"/>
        </w:rPr>
        <w:t>Pratoline</w:t>
      </w:r>
      <w:r>
        <w:rPr>
          <w:rFonts w:ascii="Times New Roman" w:hAnsi="Times New Roman" w:cs="Times New Roman"/>
          <w:b/>
          <w:bCs/>
          <w:sz w:val="24"/>
          <w:szCs w:val="24"/>
        </w:rPr>
        <w:t>.</w:t>
      </w:r>
    </w:p>
    <w:p w14:paraId="242EA369" w14:textId="77777777" w:rsidR="00646F7A" w:rsidRPr="00C0448E" w:rsidRDefault="00646F7A" w:rsidP="00646F7A">
      <w:pPr>
        <w:ind w:firstLine="708"/>
      </w:pPr>
      <w:r w:rsidRPr="00646F7A">
        <w:rPr>
          <w:rFonts w:ascii="Times New Roman" w:hAnsi="Times New Roman" w:cs="Times New Roman"/>
          <w:sz w:val="24"/>
          <w:szCs w:val="24"/>
        </w:rPr>
        <w:t>Per i ge</w:t>
      </w:r>
      <w:r>
        <w:rPr>
          <w:rFonts w:ascii="Times New Roman" w:hAnsi="Times New Roman" w:cs="Times New Roman"/>
          <w:sz w:val="24"/>
          <w:szCs w:val="24"/>
        </w:rPr>
        <w:t>nitori dei bambini prescolari  abbiamo</w:t>
      </w:r>
      <w:r w:rsidRPr="00646F7A">
        <w:rPr>
          <w:rFonts w:ascii="Times New Roman" w:hAnsi="Times New Roman" w:cs="Times New Roman"/>
          <w:sz w:val="24"/>
          <w:szCs w:val="24"/>
        </w:rPr>
        <w:t xml:space="preserve"> predisposto il documento informativo </w:t>
      </w:r>
      <w:r w:rsidRPr="00646F7A">
        <w:rPr>
          <w:rFonts w:ascii="Times New Roman" w:hAnsi="Times New Roman" w:cs="Times New Roman"/>
          <w:i/>
          <w:iCs/>
          <w:sz w:val="24"/>
          <w:szCs w:val="24"/>
        </w:rPr>
        <w:t>“Consigli utili per preparare il bambino alla scuola”</w:t>
      </w:r>
      <w:r w:rsidRPr="00646F7A">
        <w:rPr>
          <w:rFonts w:ascii="Times New Roman" w:hAnsi="Times New Roman" w:cs="Times New Roman"/>
          <w:sz w:val="24"/>
          <w:szCs w:val="24"/>
        </w:rPr>
        <w:t>, con l’obiettivo di accompagnare le famiglie nel passaggio dalla scuola dell’infanzia alla scuola primaria</w:t>
      </w:r>
      <w:r w:rsidRPr="00C0448E">
        <w:t>.</w:t>
      </w:r>
    </w:p>
    <w:p w14:paraId="2C3FC185" w14:textId="77777777" w:rsidR="00646F7A" w:rsidRPr="00646F7A" w:rsidRDefault="00646F7A" w:rsidP="00646F7A">
      <w:pPr>
        <w:ind w:firstLine="708"/>
        <w:jc w:val="both"/>
        <w:rPr>
          <w:rFonts w:ascii="Times New Roman" w:hAnsi="Times New Roman" w:cs="Times New Roman"/>
          <w:sz w:val="24"/>
          <w:szCs w:val="24"/>
        </w:rPr>
      </w:pPr>
      <w:r w:rsidRPr="00646F7A">
        <w:rPr>
          <w:rFonts w:ascii="Times New Roman" w:hAnsi="Times New Roman" w:cs="Times New Roman"/>
          <w:sz w:val="24"/>
          <w:szCs w:val="24"/>
        </w:rPr>
        <w:t>Durante tutto l’anno scolastico</w:t>
      </w:r>
      <w:r>
        <w:rPr>
          <w:rFonts w:ascii="Times New Roman" w:hAnsi="Times New Roman" w:cs="Times New Roman"/>
          <w:sz w:val="24"/>
          <w:szCs w:val="24"/>
        </w:rPr>
        <w:t>, la psicologa, ha</w:t>
      </w:r>
      <w:r w:rsidRPr="00646F7A">
        <w:rPr>
          <w:rFonts w:ascii="Times New Roman" w:hAnsi="Times New Roman" w:cs="Times New Roman"/>
          <w:sz w:val="24"/>
          <w:szCs w:val="24"/>
        </w:rPr>
        <w:t xml:space="preserve"> collaborato attivamente con le educatrici nell’organizzazione delle varie manifestazioni e ricorrenze</w:t>
      </w:r>
      <w:r>
        <w:rPr>
          <w:rFonts w:ascii="Times New Roman" w:hAnsi="Times New Roman" w:cs="Times New Roman"/>
          <w:sz w:val="24"/>
          <w:szCs w:val="24"/>
        </w:rPr>
        <w:t xml:space="preserve">. </w:t>
      </w:r>
      <w:r w:rsidRPr="00646F7A">
        <w:rPr>
          <w:rFonts w:ascii="Times New Roman" w:hAnsi="Times New Roman" w:cs="Times New Roman"/>
          <w:sz w:val="24"/>
          <w:szCs w:val="24"/>
        </w:rPr>
        <w:t>Innoltre ha collaborato regolarmente con  l’infermiera, il medico scolastico, la pedagoga della scuola, la bibliotecaria, la logopedista, la psicologa contribuendo alla realizzazione di interventi multidisciplinari finalizzati al benessere e allo sviluppo armonico dei bambini.</w:t>
      </w:r>
    </w:p>
    <w:p w14:paraId="24EFE502" w14:textId="77777777" w:rsidR="00B40A5B" w:rsidRDefault="00B40A5B" w:rsidP="008760E9">
      <w:pPr>
        <w:jc w:val="both"/>
        <w:rPr>
          <w:rFonts w:ascii="Times New Roman" w:hAnsi="Times New Roman" w:cs="Times New Roman"/>
          <w:sz w:val="24"/>
          <w:szCs w:val="24"/>
          <w:lang w:val="it-IT"/>
        </w:rPr>
      </w:pPr>
    </w:p>
    <w:p w14:paraId="2772FF60" w14:textId="0AFD68C5" w:rsidR="008B1316" w:rsidRDefault="008B1316" w:rsidP="008B1316">
      <w:pPr>
        <w:pStyle w:val="Odlomakpopisa"/>
        <w:numPr>
          <w:ilvl w:val="0"/>
          <w:numId w:val="1"/>
        </w:numPr>
        <w:jc w:val="both"/>
        <w:rPr>
          <w:b/>
          <w:u w:val="single"/>
        </w:rPr>
      </w:pPr>
      <w:r w:rsidRPr="008B1316">
        <w:rPr>
          <w:b/>
          <w:u w:val="single"/>
        </w:rPr>
        <w:t>RELAZIONE</w:t>
      </w:r>
      <w:r w:rsidRPr="00BE3F92">
        <w:rPr>
          <w:b/>
          <w:u w:val="single"/>
        </w:rPr>
        <w:t xml:space="preserve"> DELLA COLLABORATRICE PROFESSIONISTA: </w:t>
      </w:r>
      <w:r w:rsidRPr="001677CA">
        <w:rPr>
          <w:b/>
          <w:u w:val="single"/>
        </w:rPr>
        <w:t>L</w:t>
      </w:r>
      <w:r>
        <w:rPr>
          <w:b/>
          <w:u w:val="single"/>
        </w:rPr>
        <w:t>’</w:t>
      </w:r>
      <w:r w:rsidR="00E578B6">
        <w:rPr>
          <w:b/>
          <w:u w:val="single"/>
        </w:rPr>
        <w:t>INFERMIERA</w:t>
      </w:r>
    </w:p>
    <w:p w14:paraId="3281CE54" w14:textId="77777777" w:rsidR="00E578B6" w:rsidRDefault="00E578B6" w:rsidP="00E578B6">
      <w:pPr>
        <w:jc w:val="both"/>
        <w:rPr>
          <w:b/>
          <w:u w:val="single"/>
        </w:rPr>
      </w:pPr>
    </w:p>
    <w:p w14:paraId="4EC99C03" w14:textId="1543924C" w:rsidR="008B1316" w:rsidRDefault="00E578B6" w:rsidP="008760E9">
      <w:pPr>
        <w:jc w:val="both"/>
        <w:rPr>
          <w:rFonts w:ascii="Times New Roman" w:hAnsi="Times New Roman" w:cs="Times New Roman"/>
          <w:bCs/>
          <w:sz w:val="24"/>
          <w:szCs w:val="24"/>
        </w:rPr>
      </w:pPr>
      <w:r>
        <w:rPr>
          <w:bCs/>
        </w:rPr>
        <w:t xml:space="preserve">- </w:t>
      </w:r>
      <w:r w:rsidRPr="00E578B6">
        <w:rPr>
          <w:rFonts w:ascii="Times New Roman" w:hAnsi="Times New Roman" w:cs="Times New Roman"/>
          <w:bCs/>
          <w:sz w:val="24"/>
          <w:szCs w:val="24"/>
        </w:rPr>
        <w:t xml:space="preserve">MATERIALE IN </w:t>
      </w:r>
      <w:r>
        <w:rPr>
          <w:rFonts w:ascii="Times New Roman" w:hAnsi="Times New Roman" w:cs="Times New Roman"/>
          <w:bCs/>
          <w:sz w:val="24"/>
          <w:szCs w:val="24"/>
        </w:rPr>
        <w:t>A</w:t>
      </w:r>
      <w:r w:rsidRPr="00E578B6">
        <w:rPr>
          <w:rFonts w:ascii="Times New Roman" w:hAnsi="Times New Roman" w:cs="Times New Roman"/>
          <w:bCs/>
          <w:sz w:val="24"/>
          <w:szCs w:val="24"/>
        </w:rPr>
        <w:t>LLEGATO</w:t>
      </w:r>
    </w:p>
    <w:p w14:paraId="0C0618A8" w14:textId="77777777" w:rsidR="00E578B6" w:rsidRPr="00E578B6" w:rsidRDefault="00E578B6" w:rsidP="008760E9">
      <w:pPr>
        <w:jc w:val="both"/>
        <w:rPr>
          <w:rFonts w:ascii="Times New Roman" w:hAnsi="Times New Roman" w:cs="Times New Roman"/>
          <w:bCs/>
          <w:sz w:val="24"/>
          <w:szCs w:val="24"/>
        </w:rPr>
      </w:pPr>
    </w:p>
    <w:p w14:paraId="22314177" w14:textId="77777777" w:rsidR="000F10A6" w:rsidRPr="000F10A6" w:rsidRDefault="000F10A6" w:rsidP="00CC3FDA">
      <w:pPr>
        <w:pStyle w:val="Odlomakpopisa"/>
        <w:numPr>
          <w:ilvl w:val="0"/>
          <w:numId w:val="1"/>
        </w:numPr>
        <w:jc w:val="both"/>
        <w:rPr>
          <w:b/>
          <w:bCs/>
          <w:u w:val="single"/>
        </w:rPr>
      </w:pPr>
      <w:r w:rsidRPr="00E82159">
        <w:rPr>
          <w:b/>
          <w:bCs/>
          <w:u w:val="single"/>
        </w:rPr>
        <w:t>COLL</w:t>
      </w:r>
      <w:r w:rsidRPr="000F10A6">
        <w:rPr>
          <w:b/>
          <w:bCs/>
          <w:u w:val="single"/>
        </w:rPr>
        <w:t xml:space="preserve">ABORAZIONE CON I GENITORI </w:t>
      </w:r>
    </w:p>
    <w:p w14:paraId="56A92D7F" w14:textId="77777777" w:rsidR="000F10A6" w:rsidRPr="000F10A6" w:rsidRDefault="000F10A6" w:rsidP="000F10A6">
      <w:pPr>
        <w:jc w:val="both"/>
        <w:rPr>
          <w:rFonts w:ascii="Times New Roman" w:hAnsi="Times New Roman" w:cs="Times New Roman"/>
          <w:b/>
          <w:bCs/>
          <w:sz w:val="24"/>
          <w:szCs w:val="24"/>
        </w:rPr>
      </w:pPr>
    </w:p>
    <w:p w14:paraId="391FCD9E" w14:textId="0680C649" w:rsidR="00B90F3A" w:rsidRDefault="000F10A6" w:rsidP="00E82159">
      <w:pPr>
        <w:jc w:val="both"/>
        <w:rPr>
          <w:rFonts w:ascii="Times New Roman" w:hAnsi="Times New Roman" w:cs="Times New Roman"/>
          <w:sz w:val="24"/>
          <w:szCs w:val="24"/>
          <w:lang w:val="it-IT"/>
        </w:rPr>
      </w:pPr>
      <w:r w:rsidRPr="000F10A6">
        <w:rPr>
          <w:rFonts w:ascii="Times New Roman" w:hAnsi="Times New Roman" w:cs="Times New Roman"/>
          <w:sz w:val="24"/>
          <w:szCs w:val="24"/>
          <w:lang w:val="it-IT"/>
        </w:rPr>
        <w:tab/>
        <w:t xml:space="preserve">C’è una buona collaborazione con un numero soddisfacente di genitori, il loro interesse per tutto ciò che riguarda l’istituzione è costante e sono presenti in tutte le attività che vengono loro proposte. Durante l’anno pedagogico </w:t>
      </w:r>
      <w:r>
        <w:rPr>
          <w:rFonts w:ascii="Times New Roman" w:hAnsi="Times New Roman" w:cs="Times New Roman"/>
          <w:sz w:val="24"/>
          <w:szCs w:val="24"/>
          <w:lang w:val="it-IT"/>
        </w:rPr>
        <w:t>nei singoli gruppi,</w:t>
      </w:r>
      <w:r w:rsidRPr="000F10A6">
        <w:rPr>
          <w:rFonts w:ascii="Times New Roman" w:hAnsi="Times New Roman" w:cs="Times New Roman"/>
          <w:sz w:val="24"/>
          <w:szCs w:val="24"/>
          <w:lang w:val="it-IT"/>
        </w:rPr>
        <w:t xml:space="preserve"> sono state sv</w:t>
      </w:r>
      <w:r w:rsidR="001430E7">
        <w:rPr>
          <w:rFonts w:ascii="Times New Roman" w:hAnsi="Times New Roman" w:cs="Times New Roman"/>
          <w:sz w:val="24"/>
          <w:szCs w:val="24"/>
          <w:lang w:val="it-IT"/>
        </w:rPr>
        <w:t xml:space="preserve">olte le riunioni per i genitori e </w:t>
      </w:r>
      <w:r w:rsidRPr="000F10A6">
        <w:rPr>
          <w:rFonts w:ascii="Times New Roman" w:hAnsi="Times New Roman" w:cs="Times New Roman"/>
          <w:sz w:val="24"/>
          <w:szCs w:val="24"/>
          <w:lang w:val="it-IT"/>
        </w:rPr>
        <w:t xml:space="preserve">le informazioni individuali. </w:t>
      </w:r>
      <w:r w:rsidR="000B6B42">
        <w:rPr>
          <w:rFonts w:ascii="Times New Roman" w:hAnsi="Times New Roman" w:cs="Times New Roman"/>
          <w:sz w:val="24"/>
          <w:szCs w:val="24"/>
          <w:lang w:val="it-IT"/>
        </w:rPr>
        <w:t>Ci sono stati pure dei laboratori e delle uscite.</w:t>
      </w:r>
    </w:p>
    <w:p w14:paraId="6E1F765B" w14:textId="77777777" w:rsidR="00E578B6" w:rsidRDefault="00E578B6" w:rsidP="00E82159">
      <w:pPr>
        <w:jc w:val="both"/>
        <w:rPr>
          <w:rFonts w:ascii="Times New Roman" w:hAnsi="Times New Roman" w:cs="Times New Roman"/>
          <w:sz w:val="24"/>
          <w:szCs w:val="24"/>
          <w:lang w:val="it-IT"/>
        </w:rPr>
      </w:pPr>
    </w:p>
    <w:p w14:paraId="141FF53A" w14:textId="77777777" w:rsidR="000F5D32" w:rsidRPr="000F5D32" w:rsidRDefault="000F5D32" w:rsidP="00CC3FDA">
      <w:pPr>
        <w:pStyle w:val="Odlomakpopisa"/>
        <w:numPr>
          <w:ilvl w:val="0"/>
          <w:numId w:val="1"/>
        </w:numPr>
        <w:jc w:val="both"/>
        <w:rPr>
          <w:b/>
          <w:bCs/>
          <w:u w:val="single"/>
        </w:rPr>
      </w:pPr>
      <w:r w:rsidRPr="000F5D32">
        <w:rPr>
          <w:b/>
          <w:bCs/>
          <w:u w:val="single"/>
        </w:rPr>
        <w:t>COLLABORAZIONE CON L’AMBIENTE</w:t>
      </w:r>
    </w:p>
    <w:p w14:paraId="290F68D8" w14:textId="77777777" w:rsidR="000F5D32" w:rsidRPr="000F5D32" w:rsidRDefault="000F5D32" w:rsidP="000F5D32">
      <w:pPr>
        <w:ind w:left="567"/>
        <w:jc w:val="both"/>
        <w:rPr>
          <w:rFonts w:ascii="Times New Roman" w:hAnsi="Times New Roman" w:cs="Times New Roman"/>
          <w:b/>
          <w:bCs/>
          <w:sz w:val="24"/>
          <w:szCs w:val="24"/>
          <w:lang w:val="it-IT"/>
        </w:rPr>
      </w:pPr>
    </w:p>
    <w:p w14:paraId="4F35F7D7" w14:textId="77777777" w:rsidR="000F5D32" w:rsidRPr="000F5D32" w:rsidRDefault="000F5D32" w:rsidP="000F5D32">
      <w:pPr>
        <w:rPr>
          <w:rFonts w:ascii="Times New Roman" w:hAnsi="Times New Roman" w:cs="Times New Roman"/>
          <w:bCs/>
          <w:sz w:val="24"/>
          <w:szCs w:val="24"/>
          <w:lang w:val="it-IT"/>
        </w:rPr>
      </w:pPr>
      <w:r w:rsidRPr="000F5D32">
        <w:rPr>
          <w:rFonts w:ascii="Times New Roman" w:hAnsi="Times New Roman" w:cs="Times New Roman"/>
          <w:bCs/>
          <w:sz w:val="24"/>
          <w:szCs w:val="24"/>
          <w:lang w:val="it-IT"/>
        </w:rPr>
        <w:t xml:space="preserve">     Per la realizzazione dei compiti e dei fini la Scuola</w:t>
      </w:r>
      <w:r>
        <w:rPr>
          <w:rFonts w:ascii="Times New Roman" w:hAnsi="Times New Roman" w:cs="Times New Roman"/>
          <w:bCs/>
          <w:sz w:val="24"/>
          <w:szCs w:val="24"/>
          <w:lang w:val="it-IT"/>
        </w:rPr>
        <w:t xml:space="preserve"> d’infanzia ha collaborato con:</w:t>
      </w:r>
    </w:p>
    <w:p w14:paraId="6471D6FC"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Città di Buie, quale suo fondatore</w:t>
      </w:r>
    </w:p>
    <w:p w14:paraId="7E516041"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 xml:space="preserve">la Scuola d’infanzia </w:t>
      </w:r>
      <w:proofErr w:type="spellStart"/>
      <w:r w:rsidRPr="00BA6558">
        <w:rPr>
          <w:rFonts w:ascii="Times New Roman" w:hAnsi="Times New Roman" w:cs="Times New Roman"/>
          <w:bCs/>
          <w:sz w:val="24"/>
          <w:szCs w:val="24"/>
          <w:lang w:val="it-IT"/>
        </w:rPr>
        <w:t>DječjivrtićBuje</w:t>
      </w:r>
      <w:proofErr w:type="spellEnd"/>
      <w:r w:rsidRPr="00BA6558">
        <w:rPr>
          <w:rFonts w:ascii="Times New Roman" w:hAnsi="Times New Roman" w:cs="Times New Roman"/>
          <w:bCs/>
          <w:sz w:val="24"/>
          <w:szCs w:val="24"/>
          <w:lang w:val="it-IT"/>
        </w:rPr>
        <w:t xml:space="preserve"> – Asilo infantile di Buie</w:t>
      </w:r>
    </w:p>
    <w:p w14:paraId="12E68E3C"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Scuola elementare italiana “Edmondo de Amicis” di Buie</w:t>
      </w:r>
    </w:p>
    <w:p w14:paraId="31EB4793"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lastRenderedPageBreak/>
        <w:t xml:space="preserve">la Scuola elementare croata “Mate </w:t>
      </w:r>
      <w:proofErr w:type="spellStart"/>
      <w:proofErr w:type="gramStart"/>
      <w:r w:rsidRPr="00BA6558">
        <w:rPr>
          <w:rFonts w:ascii="Times New Roman" w:hAnsi="Times New Roman" w:cs="Times New Roman"/>
          <w:bCs/>
          <w:sz w:val="24"/>
          <w:szCs w:val="24"/>
          <w:lang w:val="it-IT"/>
        </w:rPr>
        <w:t>Balota</w:t>
      </w:r>
      <w:proofErr w:type="spellEnd"/>
      <w:r w:rsidRPr="00BA6558">
        <w:rPr>
          <w:rFonts w:ascii="Times New Roman" w:hAnsi="Times New Roman" w:cs="Times New Roman"/>
          <w:bCs/>
          <w:sz w:val="24"/>
          <w:szCs w:val="24"/>
          <w:lang w:val="it-IT"/>
        </w:rPr>
        <w:t>”  di</w:t>
      </w:r>
      <w:proofErr w:type="gramEnd"/>
      <w:r w:rsidRPr="00BA6558">
        <w:rPr>
          <w:rFonts w:ascii="Times New Roman" w:hAnsi="Times New Roman" w:cs="Times New Roman"/>
          <w:bCs/>
          <w:sz w:val="24"/>
          <w:szCs w:val="24"/>
          <w:lang w:val="it-IT"/>
        </w:rPr>
        <w:t xml:space="preserve"> Buie</w:t>
      </w:r>
    </w:p>
    <w:p w14:paraId="2A259996"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Scuola media superiore italiana “Leonardo da Vinci” di Buie</w:t>
      </w:r>
    </w:p>
    <w:p w14:paraId="7F81D865"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Comunità degli Italiani di Buie</w:t>
      </w:r>
    </w:p>
    <w:p w14:paraId="335790C8"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 xml:space="preserve">la Comunità degli Italiani di </w:t>
      </w:r>
      <w:proofErr w:type="spellStart"/>
      <w:r w:rsidRPr="00BA6558">
        <w:rPr>
          <w:rFonts w:ascii="Times New Roman" w:hAnsi="Times New Roman" w:cs="Times New Roman"/>
          <w:bCs/>
          <w:sz w:val="24"/>
          <w:szCs w:val="24"/>
          <w:lang w:val="it-IT"/>
        </w:rPr>
        <w:t>Momiano</w:t>
      </w:r>
      <w:proofErr w:type="spellEnd"/>
    </w:p>
    <w:p w14:paraId="415A0653"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 xml:space="preserve">la Comunità degli Italiani di </w:t>
      </w:r>
      <w:r w:rsidR="00646F7A">
        <w:rPr>
          <w:rFonts w:ascii="Times New Roman" w:hAnsi="Times New Roman" w:cs="Times New Roman"/>
          <w:bCs/>
          <w:sz w:val="24"/>
          <w:szCs w:val="24"/>
          <w:lang w:val="it-IT"/>
        </w:rPr>
        <w:t>Grisignana</w:t>
      </w:r>
    </w:p>
    <w:p w14:paraId="35B16470"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l’Università Popolare aperta di Buie</w:t>
      </w:r>
    </w:p>
    <w:p w14:paraId="7166DEB2" w14:textId="77777777" w:rsidR="000F5D32" w:rsidRPr="00BA6558" w:rsidRDefault="00BA6558"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il Museo etnografico di Buie</w:t>
      </w:r>
    </w:p>
    <w:p w14:paraId="127A53D8" w14:textId="77777777" w:rsidR="00BA6558" w:rsidRPr="00BA6558" w:rsidRDefault="00BA6558"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biblioteca cittadina</w:t>
      </w:r>
    </w:p>
    <w:p w14:paraId="79EF3EA3" w14:textId="77777777" w:rsidR="00B94541"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Regione Istriana</w:t>
      </w:r>
    </w:p>
    <w:p w14:paraId="6A42E3C1" w14:textId="77777777" w:rsidR="00B94541" w:rsidRDefault="00B94541" w:rsidP="00642CF2">
      <w:pPr>
        <w:numPr>
          <w:ilvl w:val="0"/>
          <w:numId w:val="5"/>
        </w:numPr>
        <w:spacing w:after="0"/>
        <w:rPr>
          <w:rFonts w:ascii="Times New Roman" w:hAnsi="Times New Roman" w:cs="Times New Roman"/>
          <w:bCs/>
          <w:sz w:val="24"/>
          <w:szCs w:val="24"/>
          <w:lang w:val="it-IT"/>
        </w:rPr>
      </w:pPr>
      <w:r>
        <w:rPr>
          <w:rFonts w:ascii="Times New Roman" w:hAnsi="Times New Roman" w:cs="Times New Roman"/>
          <w:bCs/>
          <w:sz w:val="24"/>
          <w:szCs w:val="24"/>
          <w:lang w:val="it-IT"/>
        </w:rPr>
        <w:t xml:space="preserve">l’Unione Italiana                </w:t>
      </w:r>
    </w:p>
    <w:p w14:paraId="23285CB9" w14:textId="77777777" w:rsidR="000F5D32"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l’Università Popolare di Trieste</w:t>
      </w:r>
    </w:p>
    <w:p w14:paraId="5E79F77A" w14:textId="77777777" w:rsidR="00646F7A" w:rsidRDefault="00646F7A" w:rsidP="00642CF2">
      <w:pPr>
        <w:numPr>
          <w:ilvl w:val="0"/>
          <w:numId w:val="5"/>
        </w:numPr>
        <w:spacing w:after="0"/>
        <w:rPr>
          <w:rFonts w:ascii="Times New Roman" w:hAnsi="Times New Roman" w:cs="Times New Roman"/>
          <w:bCs/>
          <w:sz w:val="24"/>
          <w:szCs w:val="24"/>
          <w:lang w:val="it-IT"/>
        </w:rPr>
      </w:pPr>
      <w:r>
        <w:rPr>
          <w:rFonts w:ascii="Times New Roman" w:hAnsi="Times New Roman" w:cs="Times New Roman"/>
          <w:bCs/>
          <w:sz w:val="24"/>
          <w:szCs w:val="24"/>
          <w:lang w:val="it-IT"/>
        </w:rPr>
        <w:t>la console d’Italia a Fiume</w:t>
      </w:r>
    </w:p>
    <w:p w14:paraId="0817EE19" w14:textId="77777777" w:rsidR="00646F7A" w:rsidRDefault="00646F7A" w:rsidP="00642CF2">
      <w:pPr>
        <w:numPr>
          <w:ilvl w:val="0"/>
          <w:numId w:val="5"/>
        </w:numPr>
        <w:spacing w:after="0"/>
        <w:rPr>
          <w:rFonts w:ascii="Times New Roman" w:hAnsi="Times New Roman" w:cs="Times New Roman"/>
          <w:bCs/>
          <w:sz w:val="24"/>
          <w:szCs w:val="24"/>
          <w:lang w:val="it-IT"/>
        </w:rPr>
      </w:pPr>
      <w:r>
        <w:rPr>
          <w:rFonts w:ascii="Times New Roman" w:hAnsi="Times New Roman" w:cs="Times New Roman"/>
          <w:bCs/>
          <w:sz w:val="24"/>
          <w:szCs w:val="24"/>
          <w:lang w:val="it-IT"/>
        </w:rPr>
        <w:t>La viceconsole italiana a Buie</w:t>
      </w:r>
    </w:p>
    <w:p w14:paraId="1915E257" w14:textId="77777777" w:rsidR="00646F7A" w:rsidRPr="00BA6558" w:rsidRDefault="00646F7A" w:rsidP="00642CF2">
      <w:pPr>
        <w:numPr>
          <w:ilvl w:val="0"/>
          <w:numId w:val="5"/>
        </w:numPr>
        <w:spacing w:after="0"/>
        <w:rPr>
          <w:rFonts w:ascii="Times New Roman" w:hAnsi="Times New Roman" w:cs="Times New Roman"/>
          <w:bCs/>
          <w:sz w:val="24"/>
          <w:szCs w:val="24"/>
          <w:lang w:val="it-IT"/>
        </w:rPr>
      </w:pPr>
      <w:r>
        <w:rPr>
          <w:rFonts w:ascii="Times New Roman" w:hAnsi="Times New Roman" w:cs="Times New Roman"/>
          <w:bCs/>
          <w:sz w:val="24"/>
          <w:szCs w:val="24"/>
          <w:lang w:val="it-IT"/>
        </w:rPr>
        <w:t>Il Comune di Tribano (IT) e le istituzioni</w:t>
      </w:r>
    </w:p>
    <w:p w14:paraId="7798F25A"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l’Ambulatorio medico – dentistico di Buie</w:t>
      </w:r>
    </w:p>
    <w:p w14:paraId="4196633A"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l’Ambulatorio medico di Buie</w:t>
      </w:r>
    </w:p>
    <w:p w14:paraId="41697DB7" w14:textId="77777777" w:rsidR="000F5D32"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l’Ente turistico della Città di Buie</w:t>
      </w:r>
    </w:p>
    <w:p w14:paraId="0708A090" w14:textId="77777777" w:rsidR="000B6B42" w:rsidRDefault="000B6B42" w:rsidP="00642CF2">
      <w:pPr>
        <w:numPr>
          <w:ilvl w:val="0"/>
          <w:numId w:val="5"/>
        </w:numPr>
        <w:spacing w:after="0"/>
        <w:rPr>
          <w:rFonts w:ascii="Times New Roman" w:hAnsi="Times New Roman" w:cs="Times New Roman"/>
          <w:bCs/>
          <w:sz w:val="24"/>
          <w:szCs w:val="24"/>
          <w:lang w:val="it-IT"/>
        </w:rPr>
      </w:pPr>
      <w:r>
        <w:rPr>
          <w:rFonts w:ascii="Times New Roman" w:hAnsi="Times New Roman" w:cs="Times New Roman"/>
          <w:bCs/>
          <w:sz w:val="24"/>
          <w:szCs w:val="24"/>
          <w:lang w:val="it-IT"/>
        </w:rPr>
        <w:t>Il Comitato locale della Città di Buie</w:t>
      </w:r>
    </w:p>
    <w:p w14:paraId="710467EF" w14:textId="77777777" w:rsidR="000B6B42" w:rsidRPr="00BA6558" w:rsidRDefault="000B6B42" w:rsidP="00642CF2">
      <w:pPr>
        <w:numPr>
          <w:ilvl w:val="0"/>
          <w:numId w:val="5"/>
        </w:numPr>
        <w:spacing w:after="0"/>
        <w:rPr>
          <w:rFonts w:ascii="Times New Roman" w:hAnsi="Times New Roman" w:cs="Times New Roman"/>
          <w:bCs/>
          <w:sz w:val="24"/>
          <w:szCs w:val="24"/>
          <w:lang w:val="it-IT"/>
        </w:rPr>
      </w:pPr>
      <w:r>
        <w:rPr>
          <w:rFonts w:ascii="Times New Roman" w:hAnsi="Times New Roman" w:cs="Times New Roman"/>
          <w:bCs/>
          <w:sz w:val="24"/>
          <w:szCs w:val="24"/>
          <w:lang w:val="it-IT"/>
        </w:rPr>
        <w:t xml:space="preserve">L’Associazione dei pensionati della Città di Buie </w:t>
      </w:r>
    </w:p>
    <w:p w14:paraId="511441CC" w14:textId="77777777" w:rsidR="000F5D32" w:rsidRPr="00B9547E"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i servizi comunali “</w:t>
      </w:r>
      <w:proofErr w:type="spellStart"/>
      <w:r w:rsidRPr="00BA6558">
        <w:rPr>
          <w:rFonts w:ascii="Times New Roman" w:hAnsi="Times New Roman" w:cs="Times New Roman"/>
          <w:bCs/>
          <w:sz w:val="24"/>
          <w:szCs w:val="24"/>
          <w:lang w:val="it-IT"/>
        </w:rPr>
        <w:t>CivitasBollearum</w:t>
      </w:r>
      <w:proofErr w:type="spellEnd"/>
      <w:r w:rsidRPr="00BA6558">
        <w:rPr>
          <w:rFonts w:ascii="Times New Roman" w:hAnsi="Times New Roman" w:cs="Times New Roman"/>
          <w:bCs/>
          <w:sz w:val="24"/>
          <w:szCs w:val="24"/>
          <w:lang w:val="it-IT"/>
        </w:rPr>
        <w:t>”</w:t>
      </w:r>
    </w:p>
    <w:p w14:paraId="112D0043"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il mensile locale “</w:t>
      </w:r>
      <w:proofErr w:type="spellStart"/>
      <w:r w:rsidRPr="00BA6558">
        <w:rPr>
          <w:rFonts w:ascii="Times New Roman" w:hAnsi="Times New Roman" w:cs="Times New Roman"/>
          <w:bCs/>
          <w:sz w:val="24"/>
          <w:szCs w:val="24"/>
          <w:lang w:val="it-IT"/>
        </w:rPr>
        <w:t>Bujština</w:t>
      </w:r>
      <w:proofErr w:type="spellEnd"/>
      <w:r w:rsidRPr="00BA6558">
        <w:rPr>
          <w:rFonts w:ascii="Times New Roman" w:hAnsi="Times New Roman" w:cs="Times New Roman"/>
          <w:bCs/>
          <w:sz w:val="24"/>
          <w:szCs w:val="24"/>
          <w:lang w:val="it-IT"/>
        </w:rPr>
        <w:t xml:space="preserve">” (il </w:t>
      </w:r>
      <w:proofErr w:type="spellStart"/>
      <w:r w:rsidRPr="00BA6558">
        <w:rPr>
          <w:rFonts w:ascii="Times New Roman" w:hAnsi="Times New Roman" w:cs="Times New Roman"/>
          <w:bCs/>
          <w:sz w:val="24"/>
          <w:szCs w:val="24"/>
          <w:lang w:val="it-IT"/>
        </w:rPr>
        <w:t>Buiese</w:t>
      </w:r>
      <w:proofErr w:type="spellEnd"/>
      <w:r w:rsidRPr="00BA6558">
        <w:rPr>
          <w:rFonts w:ascii="Times New Roman" w:hAnsi="Times New Roman" w:cs="Times New Roman"/>
          <w:bCs/>
          <w:sz w:val="24"/>
          <w:szCs w:val="24"/>
          <w:lang w:val="it-IT"/>
        </w:rPr>
        <w:t>)</w:t>
      </w:r>
    </w:p>
    <w:p w14:paraId="066FB2F4"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il quotidiano “La voce del Popolo”</w:t>
      </w:r>
    </w:p>
    <w:p w14:paraId="0630FF5B"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il quotidiano “</w:t>
      </w:r>
      <w:proofErr w:type="spellStart"/>
      <w:r w:rsidRPr="00BA6558">
        <w:rPr>
          <w:rFonts w:ascii="Times New Roman" w:hAnsi="Times New Roman" w:cs="Times New Roman"/>
          <w:bCs/>
          <w:sz w:val="24"/>
          <w:szCs w:val="24"/>
          <w:lang w:val="it-IT"/>
        </w:rPr>
        <w:t>GlasIstre</w:t>
      </w:r>
      <w:proofErr w:type="spellEnd"/>
      <w:r w:rsidRPr="00BA6558">
        <w:rPr>
          <w:rFonts w:ascii="Times New Roman" w:hAnsi="Times New Roman" w:cs="Times New Roman"/>
          <w:bCs/>
          <w:sz w:val="24"/>
          <w:szCs w:val="24"/>
          <w:lang w:val="it-IT"/>
        </w:rPr>
        <w:t>”</w:t>
      </w:r>
    </w:p>
    <w:p w14:paraId="20C0E8D4"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la rivista “Arcobaleno”</w:t>
      </w:r>
    </w:p>
    <w:p w14:paraId="23B0CB48" w14:textId="77777777" w:rsidR="000F5D32" w:rsidRPr="00BA6558" w:rsidRDefault="000F5D32" w:rsidP="00642CF2">
      <w:pPr>
        <w:numPr>
          <w:ilvl w:val="0"/>
          <w:numId w:val="5"/>
        </w:numPr>
        <w:spacing w:after="0"/>
        <w:rPr>
          <w:rFonts w:ascii="Times New Roman" w:hAnsi="Times New Roman" w:cs="Times New Roman"/>
          <w:bCs/>
          <w:sz w:val="24"/>
          <w:szCs w:val="24"/>
          <w:lang w:val="it-IT"/>
        </w:rPr>
      </w:pPr>
      <w:r w:rsidRPr="00BA6558">
        <w:rPr>
          <w:rFonts w:ascii="Times New Roman" w:hAnsi="Times New Roman" w:cs="Times New Roman"/>
          <w:bCs/>
          <w:sz w:val="24"/>
          <w:szCs w:val="24"/>
          <w:lang w:val="it-IT"/>
        </w:rPr>
        <w:t>le Scuole d’infanzia del territorio</w:t>
      </w:r>
      <w:r w:rsidR="000B6B42">
        <w:rPr>
          <w:rFonts w:ascii="Times New Roman" w:hAnsi="Times New Roman" w:cs="Times New Roman"/>
          <w:bCs/>
          <w:sz w:val="24"/>
          <w:szCs w:val="24"/>
          <w:lang w:val="it-IT"/>
        </w:rPr>
        <w:t xml:space="preserve"> e oltre</w:t>
      </w:r>
    </w:p>
    <w:p w14:paraId="507360D2" w14:textId="77777777" w:rsidR="0029335D" w:rsidRPr="00857517" w:rsidRDefault="0029335D" w:rsidP="007F04EC">
      <w:pPr>
        <w:jc w:val="both"/>
      </w:pPr>
    </w:p>
    <w:p w14:paraId="7556460E" w14:textId="77777777" w:rsidR="0029335D" w:rsidRPr="007F04EC" w:rsidRDefault="0029335D" w:rsidP="007F04EC">
      <w:pPr>
        <w:pStyle w:val="Bezproreda"/>
        <w:numPr>
          <w:ilvl w:val="0"/>
          <w:numId w:val="1"/>
        </w:numPr>
        <w:spacing w:line="276" w:lineRule="auto"/>
        <w:jc w:val="both"/>
        <w:rPr>
          <w:rFonts w:ascii="Times New Roman" w:hAnsi="Times New Roman" w:cs="Times New Roman"/>
          <w:b/>
          <w:sz w:val="24"/>
          <w:szCs w:val="24"/>
          <w:u w:val="single"/>
        </w:rPr>
      </w:pPr>
      <w:r w:rsidRPr="007F04EC">
        <w:rPr>
          <w:rFonts w:ascii="Times New Roman" w:hAnsi="Times New Roman" w:cs="Times New Roman"/>
          <w:b/>
          <w:sz w:val="24"/>
          <w:szCs w:val="24"/>
          <w:u w:val="single"/>
        </w:rPr>
        <w:t>LAVORI ED ACQUISTI PER LE ESIGENZE DEI BAMBINI E DEL PERSONALE</w:t>
      </w:r>
    </w:p>
    <w:p w14:paraId="09CA8B43" w14:textId="77777777" w:rsidR="006830F9" w:rsidRDefault="006830F9" w:rsidP="0029335D">
      <w:pPr>
        <w:pStyle w:val="Bezproreda"/>
        <w:jc w:val="both"/>
        <w:rPr>
          <w:rFonts w:ascii="Times New Roman" w:hAnsi="Times New Roman" w:cs="Times New Roman"/>
          <w:sz w:val="24"/>
          <w:szCs w:val="24"/>
          <w:lang w:val="it-IT"/>
        </w:rPr>
      </w:pPr>
    </w:p>
    <w:p w14:paraId="3A4D4CB3" w14:textId="77777777" w:rsidR="0029335D" w:rsidRDefault="0029335D" w:rsidP="00642CF2">
      <w:pPr>
        <w:pStyle w:val="Bezproreda"/>
        <w:numPr>
          <w:ilvl w:val="0"/>
          <w:numId w:val="6"/>
        </w:numPr>
        <w:spacing w:line="276" w:lineRule="auto"/>
        <w:jc w:val="both"/>
        <w:rPr>
          <w:rFonts w:ascii="Times New Roman" w:hAnsi="Times New Roman" w:cs="Times New Roman"/>
          <w:sz w:val="24"/>
          <w:szCs w:val="24"/>
          <w:lang w:val="it-IT"/>
        </w:rPr>
      </w:pPr>
      <w:r w:rsidRPr="00475EE0">
        <w:rPr>
          <w:rFonts w:ascii="Times New Roman" w:hAnsi="Times New Roman" w:cs="Times New Roman"/>
          <w:sz w:val="24"/>
          <w:szCs w:val="24"/>
          <w:lang w:val="it-IT"/>
        </w:rPr>
        <w:t>Ab</w:t>
      </w:r>
      <w:r w:rsidRPr="0029335D">
        <w:rPr>
          <w:rFonts w:ascii="Times New Roman" w:hAnsi="Times New Roman" w:cs="Times New Roman"/>
          <w:sz w:val="24"/>
          <w:szCs w:val="24"/>
          <w:lang w:val="it-IT"/>
        </w:rPr>
        <w:t>biamo assicurato lo sviluppo professionale per le educatrici</w:t>
      </w:r>
    </w:p>
    <w:p w14:paraId="4284542E" w14:textId="77777777" w:rsidR="008A0149" w:rsidRDefault="008A0149" w:rsidP="00642CF2">
      <w:pPr>
        <w:pStyle w:val="Bezproreda"/>
        <w:numPr>
          <w:ilvl w:val="0"/>
          <w:numId w:val="6"/>
        </w:numPr>
        <w:spacing w:line="276" w:lineRule="auto"/>
        <w:jc w:val="both"/>
        <w:rPr>
          <w:rFonts w:ascii="Times New Roman" w:hAnsi="Times New Roman" w:cs="Times New Roman"/>
          <w:sz w:val="24"/>
          <w:szCs w:val="24"/>
          <w:lang w:val="it-IT"/>
        </w:rPr>
      </w:pPr>
      <w:r w:rsidRPr="00646F7A">
        <w:rPr>
          <w:rFonts w:ascii="Times New Roman" w:hAnsi="Times New Roman" w:cs="Times New Roman"/>
          <w:sz w:val="24"/>
          <w:szCs w:val="24"/>
          <w:lang w:val="it-IT"/>
        </w:rPr>
        <w:t xml:space="preserve">Partecipato </w:t>
      </w:r>
      <w:proofErr w:type="gramStart"/>
      <w:r w:rsidR="00646F7A" w:rsidRPr="00646F7A">
        <w:rPr>
          <w:rFonts w:ascii="Times New Roman" w:hAnsi="Times New Roman" w:cs="Times New Roman"/>
          <w:sz w:val="24"/>
          <w:szCs w:val="24"/>
          <w:lang w:val="it-IT"/>
        </w:rPr>
        <w:t>al progetti</w:t>
      </w:r>
      <w:proofErr w:type="gramEnd"/>
      <w:r w:rsidR="00646F7A" w:rsidRPr="00646F7A">
        <w:rPr>
          <w:rFonts w:ascii="Times New Roman" w:hAnsi="Times New Roman" w:cs="Times New Roman"/>
          <w:sz w:val="24"/>
          <w:szCs w:val="24"/>
          <w:lang w:val="it-IT"/>
        </w:rPr>
        <w:t xml:space="preserve"> della R</w:t>
      </w:r>
      <w:r w:rsidR="00646F7A">
        <w:rPr>
          <w:rFonts w:ascii="Times New Roman" w:hAnsi="Times New Roman" w:cs="Times New Roman"/>
          <w:sz w:val="24"/>
          <w:szCs w:val="24"/>
          <w:lang w:val="it-IT"/>
        </w:rPr>
        <w:t xml:space="preserve">egione Istriana sulla </w:t>
      </w:r>
      <w:proofErr w:type="spellStart"/>
      <w:r w:rsidR="00646F7A">
        <w:rPr>
          <w:rFonts w:ascii="Times New Roman" w:hAnsi="Times New Roman" w:cs="Times New Roman"/>
          <w:sz w:val="24"/>
          <w:szCs w:val="24"/>
          <w:lang w:val="it-IT"/>
        </w:rPr>
        <w:t>territorialita’</w:t>
      </w:r>
      <w:proofErr w:type="spellEnd"/>
    </w:p>
    <w:p w14:paraId="699E4ACA" w14:textId="77777777" w:rsidR="00646F7A" w:rsidRPr="00646F7A" w:rsidRDefault="00646F7A" w:rsidP="00642CF2">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Firmato il contratto di gemellaggio con l’Asilo del Comune di Tribano</w:t>
      </w:r>
    </w:p>
    <w:p w14:paraId="78A81EAA" w14:textId="77777777" w:rsidR="0029335D" w:rsidRPr="0029335D" w:rsidRDefault="0029335D" w:rsidP="00642CF2">
      <w:pPr>
        <w:pStyle w:val="Bezproreda"/>
        <w:numPr>
          <w:ilvl w:val="0"/>
          <w:numId w:val="6"/>
        </w:numPr>
        <w:spacing w:line="276" w:lineRule="auto"/>
        <w:jc w:val="both"/>
        <w:rPr>
          <w:rFonts w:ascii="Times New Roman" w:hAnsi="Times New Roman" w:cs="Times New Roman"/>
          <w:sz w:val="24"/>
          <w:szCs w:val="24"/>
          <w:lang w:val="it-IT"/>
        </w:rPr>
      </w:pPr>
      <w:r w:rsidRPr="0029335D">
        <w:rPr>
          <w:rFonts w:ascii="Times New Roman" w:hAnsi="Times New Roman" w:cs="Times New Roman"/>
          <w:sz w:val="24"/>
          <w:szCs w:val="24"/>
          <w:lang w:val="it-IT"/>
        </w:rPr>
        <w:t>Organizzato il controllo per l'idoneità al lavoro</w:t>
      </w:r>
    </w:p>
    <w:p w14:paraId="64AD668D" w14:textId="77777777" w:rsidR="0029335D" w:rsidRPr="0029335D" w:rsidRDefault="0029335D" w:rsidP="00642CF2">
      <w:pPr>
        <w:pStyle w:val="Bezproreda"/>
        <w:numPr>
          <w:ilvl w:val="0"/>
          <w:numId w:val="6"/>
        </w:numPr>
        <w:spacing w:line="276" w:lineRule="auto"/>
        <w:jc w:val="both"/>
        <w:rPr>
          <w:rFonts w:ascii="Times New Roman" w:hAnsi="Times New Roman" w:cs="Times New Roman"/>
          <w:sz w:val="24"/>
          <w:szCs w:val="24"/>
          <w:lang w:val="it-IT"/>
        </w:rPr>
      </w:pPr>
      <w:r w:rsidRPr="0029335D">
        <w:rPr>
          <w:rFonts w:ascii="Times New Roman" w:hAnsi="Times New Roman" w:cs="Times New Roman"/>
          <w:sz w:val="24"/>
          <w:szCs w:val="24"/>
          <w:lang w:val="it-IT"/>
        </w:rPr>
        <w:t xml:space="preserve">Acquistato il materiale didattico </w:t>
      </w:r>
    </w:p>
    <w:p w14:paraId="6B4426BB" w14:textId="77777777" w:rsidR="008A0149" w:rsidRDefault="0029335D" w:rsidP="00642CF2">
      <w:pPr>
        <w:pStyle w:val="Bezproreda"/>
        <w:numPr>
          <w:ilvl w:val="0"/>
          <w:numId w:val="6"/>
        </w:numPr>
        <w:spacing w:line="276" w:lineRule="auto"/>
        <w:jc w:val="both"/>
        <w:rPr>
          <w:rFonts w:ascii="Times New Roman" w:hAnsi="Times New Roman" w:cs="Times New Roman"/>
          <w:sz w:val="24"/>
          <w:szCs w:val="24"/>
          <w:lang w:val="it-IT"/>
        </w:rPr>
      </w:pPr>
      <w:r w:rsidRPr="008A0149">
        <w:rPr>
          <w:rFonts w:ascii="Times New Roman" w:hAnsi="Times New Roman" w:cs="Times New Roman"/>
          <w:sz w:val="24"/>
          <w:szCs w:val="24"/>
          <w:lang w:val="it-IT"/>
        </w:rPr>
        <w:t>Acquistato le attrezzature e mezzi didattici necessari</w:t>
      </w:r>
    </w:p>
    <w:p w14:paraId="308EC946" w14:textId="77777777" w:rsidR="0029335D" w:rsidRPr="008A0149" w:rsidRDefault="0029335D" w:rsidP="00642CF2">
      <w:pPr>
        <w:pStyle w:val="Bezproreda"/>
        <w:numPr>
          <w:ilvl w:val="0"/>
          <w:numId w:val="6"/>
        </w:numPr>
        <w:spacing w:line="276" w:lineRule="auto"/>
        <w:jc w:val="both"/>
        <w:rPr>
          <w:rFonts w:ascii="Times New Roman" w:hAnsi="Times New Roman" w:cs="Times New Roman"/>
          <w:sz w:val="24"/>
          <w:szCs w:val="24"/>
          <w:lang w:val="it-IT"/>
        </w:rPr>
      </w:pPr>
      <w:r w:rsidRPr="008A0149">
        <w:rPr>
          <w:rFonts w:ascii="Times New Roman" w:hAnsi="Times New Roman" w:cs="Times New Roman"/>
          <w:sz w:val="24"/>
          <w:szCs w:val="24"/>
          <w:lang w:val="it-IT"/>
        </w:rPr>
        <w:t xml:space="preserve">Acquistato i manuali, libri di testo e schede          </w:t>
      </w:r>
    </w:p>
    <w:p w14:paraId="59DF1ED0" w14:textId="77777777" w:rsidR="00646F7A" w:rsidRDefault="00646F7A"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Acquistato degli autoparlanti per le sezioni</w:t>
      </w:r>
    </w:p>
    <w:p w14:paraId="5FADF7EA" w14:textId="77777777" w:rsidR="00646F7A" w:rsidRDefault="00646F7A"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Acquistato una stampante per gli Strucoli</w:t>
      </w:r>
    </w:p>
    <w:p w14:paraId="300CAA7E" w14:textId="77777777" w:rsidR="00646F7A" w:rsidRDefault="00646F7A"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Acquistato un armadio in ferro </w:t>
      </w:r>
      <w:r w:rsidR="00FD1118">
        <w:rPr>
          <w:rFonts w:ascii="Times New Roman" w:hAnsi="Times New Roman" w:cs="Times New Roman"/>
          <w:sz w:val="24"/>
          <w:szCs w:val="24"/>
          <w:lang w:val="it-IT"/>
        </w:rPr>
        <w:t xml:space="preserve">ed il carrello per le pulizie per la sede di </w:t>
      </w:r>
      <w:proofErr w:type="spellStart"/>
      <w:r w:rsidR="00FD1118">
        <w:rPr>
          <w:rFonts w:ascii="Times New Roman" w:hAnsi="Times New Roman" w:cs="Times New Roman"/>
          <w:sz w:val="24"/>
          <w:szCs w:val="24"/>
          <w:lang w:val="it-IT"/>
        </w:rPr>
        <w:t>Momiano</w:t>
      </w:r>
      <w:proofErr w:type="spellEnd"/>
    </w:p>
    <w:p w14:paraId="49E71B6C" w14:textId="367A3B49" w:rsidR="005D498F" w:rsidRDefault="005D498F"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Acquisto di 2 armadi in ferro – 1 per le </w:t>
      </w:r>
      <w:proofErr w:type="gramStart"/>
      <w:r>
        <w:rPr>
          <w:rFonts w:ascii="Times New Roman" w:hAnsi="Times New Roman" w:cs="Times New Roman"/>
          <w:sz w:val="24"/>
          <w:szCs w:val="24"/>
          <w:lang w:val="it-IT"/>
        </w:rPr>
        <w:t>inservienti ,</w:t>
      </w:r>
      <w:proofErr w:type="gramEnd"/>
      <w:r>
        <w:rPr>
          <w:rFonts w:ascii="Times New Roman" w:hAnsi="Times New Roman" w:cs="Times New Roman"/>
          <w:sz w:val="24"/>
          <w:szCs w:val="24"/>
          <w:lang w:val="it-IT"/>
        </w:rPr>
        <w:t xml:space="preserve"> 1 in </w:t>
      </w:r>
      <w:proofErr w:type="spellStart"/>
      <w:r>
        <w:rPr>
          <w:rFonts w:ascii="Times New Roman" w:hAnsi="Times New Roman" w:cs="Times New Roman"/>
          <w:sz w:val="24"/>
          <w:szCs w:val="24"/>
          <w:lang w:val="it-IT"/>
        </w:rPr>
        <w:t>contabilita’</w:t>
      </w:r>
      <w:proofErr w:type="spellEnd"/>
    </w:p>
    <w:p w14:paraId="038A2CDD" w14:textId="75A1AAD6" w:rsidR="005D498F" w:rsidRDefault="005D498F"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Tricicli per bambini</w:t>
      </w:r>
    </w:p>
    <w:p w14:paraId="376CDDE7" w14:textId="443A7E02" w:rsidR="005D498F" w:rsidRDefault="005D498F"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Lavagne luminose – Crostoli e </w:t>
      </w:r>
      <w:proofErr w:type="spellStart"/>
      <w:r>
        <w:rPr>
          <w:rFonts w:ascii="Times New Roman" w:hAnsi="Times New Roman" w:cs="Times New Roman"/>
          <w:sz w:val="24"/>
          <w:szCs w:val="24"/>
          <w:lang w:val="it-IT"/>
        </w:rPr>
        <w:t>Momiano</w:t>
      </w:r>
      <w:proofErr w:type="spellEnd"/>
    </w:p>
    <w:p w14:paraId="70F57F7C" w14:textId="77777777" w:rsidR="00FD1118" w:rsidRPr="00646F7A" w:rsidRDefault="00FD1118" w:rsidP="00646F7A">
      <w:pPr>
        <w:pStyle w:val="Bezproreda"/>
        <w:numPr>
          <w:ilvl w:val="0"/>
          <w:numId w:val="6"/>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Acquistato </w:t>
      </w:r>
      <w:proofErr w:type="gramStart"/>
      <w:r>
        <w:rPr>
          <w:rFonts w:ascii="Times New Roman" w:hAnsi="Times New Roman" w:cs="Times New Roman"/>
          <w:sz w:val="24"/>
          <w:szCs w:val="24"/>
          <w:lang w:val="it-IT"/>
        </w:rPr>
        <w:t>un aspirapolvere</w:t>
      </w:r>
      <w:proofErr w:type="gramEnd"/>
      <w:r>
        <w:rPr>
          <w:rFonts w:ascii="Times New Roman" w:hAnsi="Times New Roman" w:cs="Times New Roman"/>
          <w:sz w:val="24"/>
          <w:szCs w:val="24"/>
          <w:lang w:val="it-IT"/>
        </w:rPr>
        <w:t xml:space="preserve"> per la sede centrale</w:t>
      </w:r>
    </w:p>
    <w:p w14:paraId="15289E7A" w14:textId="77777777" w:rsidR="00475EE0" w:rsidRDefault="00475EE0" w:rsidP="00642CF2">
      <w:pPr>
        <w:pStyle w:val="Odlomakpopisa"/>
        <w:numPr>
          <w:ilvl w:val="0"/>
          <w:numId w:val="6"/>
        </w:numPr>
        <w:jc w:val="both"/>
      </w:pPr>
      <w:r>
        <w:lastRenderedPageBreak/>
        <w:t>Sistemato le stanze a seconda dell’età dei bambini</w:t>
      </w:r>
    </w:p>
    <w:p w14:paraId="52546D7C" w14:textId="77777777" w:rsidR="00646F7A" w:rsidRDefault="00646F7A" w:rsidP="00642CF2">
      <w:pPr>
        <w:pStyle w:val="Odlomakpopisa"/>
        <w:numPr>
          <w:ilvl w:val="0"/>
          <w:numId w:val="6"/>
        </w:numPr>
        <w:jc w:val="both"/>
      </w:pPr>
      <w:r>
        <w:t>Rifatto il giardino della sede centrale</w:t>
      </w:r>
    </w:p>
    <w:p w14:paraId="0BF90C9C" w14:textId="77777777" w:rsidR="00475EE0" w:rsidRDefault="00475EE0" w:rsidP="00475EE0">
      <w:pPr>
        <w:pStyle w:val="Odlomakpopisa"/>
        <w:jc w:val="both"/>
      </w:pPr>
    </w:p>
    <w:p w14:paraId="6C6578FD" w14:textId="77777777" w:rsidR="00475EE0" w:rsidRDefault="00475EE0" w:rsidP="00475EE0">
      <w:pPr>
        <w:pStyle w:val="Odlomakpopisa"/>
        <w:jc w:val="both"/>
      </w:pPr>
    </w:p>
    <w:p w14:paraId="250D4D86" w14:textId="77777777" w:rsidR="005D498F" w:rsidRDefault="005D498F" w:rsidP="00475EE0">
      <w:pPr>
        <w:pStyle w:val="Odlomakpopisa"/>
        <w:jc w:val="both"/>
      </w:pPr>
    </w:p>
    <w:p w14:paraId="31999A53" w14:textId="77777777" w:rsidR="005D498F" w:rsidRPr="00475EE0" w:rsidRDefault="005D498F" w:rsidP="00475EE0">
      <w:pPr>
        <w:pStyle w:val="Odlomakpopisa"/>
        <w:jc w:val="both"/>
      </w:pPr>
    </w:p>
    <w:p w14:paraId="0BDF6438" w14:textId="77777777" w:rsidR="006F57A3" w:rsidRPr="007F04EC" w:rsidRDefault="006F57A3" w:rsidP="007F04EC">
      <w:pPr>
        <w:pStyle w:val="Odlomakpopisa"/>
        <w:numPr>
          <w:ilvl w:val="0"/>
          <w:numId w:val="1"/>
        </w:numPr>
        <w:rPr>
          <w:b/>
          <w:u w:val="single"/>
        </w:rPr>
      </w:pPr>
      <w:r w:rsidRPr="007F04EC">
        <w:rPr>
          <w:b/>
          <w:u w:val="single"/>
        </w:rPr>
        <w:t xml:space="preserve">ISCRIZIONI </w:t>
      </w:r>
    </w:p>
    <w:p w14:paraId="141477D0" w14:textId="77777777" w:rsidR="006F57A3" w:rsidRPr="006F57A3" w:rsidRDefault="006F57A3" w:rsidP="006F57A3">
      <w:pPr>
        <w:jc w:val="both"/>
        <w:rPr>
          <w:bCs/>
          <w:szCs w:val="32"/>
          <w:lang w:val="it-IT"/>
        </w:rPr>
      </w:pPr>
    </w:p>
    <w:p w14:paraId="70451444" w14:textId="073E7A13" w:rsidR="006F57A3" w:rsidRPr="006F57A3" w:rsidRDefault="006F57A3" w:rsidP="006F57A3">
      <w:pPr>
        <w:jc w:val="both"/>
        <w:rPr>
          <w:rFonts w:ascii="Times New Roman" w:hAnsi="Times New Roman" w:cs="Times New Roman"/>
          <w:bCs/>
          <w:sz w:val="24"/>
          <w:szCs w:val="24"/>
          <w:lang w:val="it-IT"/>
        </w:rPr>
      </w:pPr>
      <w:r w:rsidRPr="006F57A3">
        <w:rPr>
          <w:bCs/>
          <w:szCs w:val="32"/>
          <w:lang w:val="it-IT"/>
        </w:rPr>
        <w:tab/>
      </w:r>
      <w:r w:rsidRPr="006F57A3">
        <w:rPr>
          <w:rFonts w:ascii="Times New Roman" w:hAnsi="Times New Roman" w:cs="Times New Roman"/>
          <w:bCs/>
          <w:sz w:val="24"/>
          <w:szCs w:val="24"/>
          <w:lang w:val="it-IT"/>
        </w:rPr>
        <w:t>I bambini che quest’anno lasciano la Scuola d’infanzia per frequentare la prima classe della</w:t>
      </w:r>
      <w:r w:rsidR="003B2E7C">
        <w:rPr>
          <w:rFonts w:ascii="Times New Roman" w:hAnsi="Times New Roman" w:cs="Times New Roman"/>
          <w:bCs/>
          <w:sz w:val="24"/>
          <w:szCs w:val="24"/>
          <w:lang w:val="it-IT"/>
        </w:rPr>
        <w:t xml:space="preserve"> Sc</w:t>
      </w:r>
      <w:r w:rsidR="006F2A82">
        <w:rPr>
          <w:rFonts w:ascii="Times New Roman" w:hAnsi="Times New Roman" w:cs="Times New Roman"/>
          <w:bCs/>
          <w:sz w:val="24"/>
          <w:szCs w:val="24"/>
          <w:lang w:val="it-IT"/>
        </w:rPr>
        <w:t xml:space="preserve">uola elementare sono </w:t>
      </w:r>
      <w:r w:rsidR="005D498F">
        <w:rPr>
          <w:rFonts w:ascii="Times New Roman" w:hAnsi="Times New Roman" w:cs="Times New Roman"/>
          <w:bCs/>
          <w:sz w:val="24"/>
          <w:szCs w:val="24"/>
          <w:lang w:val="it-IT"/>
        </w:rPr>
        <w:t>diciotto (18</w:t>
      </w:r>
      <w:r w:rsidRPr="006A63DF">
        <w:rPr>
          <w:rFonts w:ascii="Times New Roman" w:hAnsi="Times New Roman" w:cs="Times New Roman"/>
          <w:bCs/>
          <w:sz w:val="24"/>
          <w:szCs w:val="24"/>
          <w:lang w:val="it-IT"/>
        </w:rPr>
        <w:t>).</w:t>
      </w:r>
      <w:r w:rsidRPr="006F57A3">
        <w:rPr>
          <w:rFonts w:ascii="Times New Roman" w:hAnsi="Times New Roman" w:cs="Times New Roman"/>
          <w:bCs/>
          <w:sz w:val="24"/>
          <w:szCs w:val="24"/>
          <w:lang w:val="it-IT"/>
        </w:rPr>
        <w:t xml:space="preserve"> Tutti hanno frequentato regolarmente il programma. </w:t>
      </w:r>
    </w:p>
    <w:p w14:paraId="0EB73F18" w14:textId="77777777" w:rsidR="00CD0E6C" w:rsidRDefault="00CD0E6C" w:rsidP="00F950FC">
      <w:pPr>
        <w:jc w:val="both"/>
        <w:rPr>
          <w:rFonts w:ascii="Times New Roman" w:hAnsi="Times New Roman" w:cs="Times New Roman"/>
          <w:sz w:val="24"/>
          <w:szCs w:val="24"/>
          <w:lang w:val="it-IT"/>
        </w:rPr>
      </w:pPr>
    </w:p>
    <w:p w14:paraId="26FC46B9" w14:textId="77777777" w:rsidR="00CD0E6C" w:rsidRDefault="00CD0E6C" w:rsidP="00F950FC">
      <w:pPr>
        <w:jc w:val="both"/>
        <w:rPr>
          <w:rFonts w:ascii="Times New Roman" w:hAnsi="Times New Roman" w:cs="Times New Roman"/>
          <w:sz w:val="24"/>
          <w:szCs w:val="24"/>
          <w:lang w:val="it-IT"/>
        </w:rPr>
      </w:pPr>
    </w:p>
    <w:p w14:paraId="3731FA3A" w14:textId="77777777" w:rsidR="00CD0E6C" w:rsidRDefault="00CD0E6C" w:rsidP="00F950FC">
      <w:pPr>
        <w:jc w:val="both"/>
        <w:rPr>
          <w:rFonts w:ascii="Times New Roman" w:hAnsi="Times New Roman" w:cs="Times New Roman"/>
          <w:sz w:val="24"/>
          <w:szCs w:val="24"/>
          <w:lang w:val="it-IT"/>
        </w:rPr>
      </w:pPr>
    </w:p>
    <w:p w14:paraId="135966CE" w14:textId="77777777" w:rsidR="00CD0E6C" w:rsidRDefault="00CD0E6C" w:rsidP="00F950FC">
      <w:pPr>
        <w:jc w:val="both"/>
        <w:rPr>
          <w:rFonts w:ascii="Times New Roman" w:hAnsi="Times New Roman" w:cs="Times New Roman"/>
          <w:sz w:val="24"/>
          <w:szCs w:val="24"/>
          <w:lang w:val="it-IT"/>
        </w:rPr>
      </w:pPr>
    </w:p>
    <w:p w14:paraId="67C9973E" w14:textId="77777777" w:rsidR="00CD0E6C" w:rsidRDefault="00CD0E6C" w:rsidP="00F950FC">
      <w:pPr>
        <w:jc w:val="both"/>
        <w:rPr>
          <w:rFonts w:ascii="Times New Roman" w:hAnsi="Times New Roman" w:cs="Times New Roman"/>
          <w:sz w:val="24"/>
          <w:szCs w:val="24"/>
          <w:lang w:val="it-IT"/>
        </w:rPr>
      </w:pPr>
    </w:p>
    <w:p w14:paraId="3BBC1E62" w14:textId="77777777" w:rsidR="00CD0E6C" w:rsidRDefault="00CD0E6C" w:rsidP="00F950FC">
      <w:pPr>
        <w:jc w:val="both"/>
        <w:rPr>
          <w:rFonts w:ascii="Times New Roman" w:hAnsi="Times New Roman" w:cs="Times New Roman"/>
          <w:sz w:val="24"/>
          <w:szCs w:val="24"/>
          <w:lang w:val="it-IT"/>
        </w:rPr>
      </w:pPr>
    </w:p>
    <w:p w14:paraId="7CDCA4FC" w14:textId="77777777" w:rsidR="005D498F" w:rsidRDefault="005D498F" w:rsidP="00F950FC">
      <w:pPr>
        <w:jc w:val="both"/>
        <w:rPr>
          <w:rFonts w:ascii="Times New Roman" w:hAnsi="Times New Roman" w:cs="Times New Roman"/>
          <w:sz w:val="24"/>
          <w:szCs w:val="24"/>
          <w:lang w:val="it-IT"/>
        </w:rPr>
      </w:pPr>
    </w:p>
    <w:p w14:paraId="4C64FA88" w14:textId="77777777" w:rsidR="005D498F" w:rsidRDefault="005D498F" w:rsidP="00F950FC">
      <w:pPr>
        <w:jc w:val="both"/>
        <w:rPr>
          <w:rFonts w:ascii="Times New Roman" w:hAnsi="Times New Roman" w:cs="Times New Roman"/>
          <w:sz w:val="24"/>
          <w:szCs w:val="24"/>
          <w:lang w:val="it-IT"/>
        </w:rPr>
      </w:pPr>
    </w:p>
    <w:p w14:paraId="75E6F779" w14:textId="77777777" w:rsidR="005D498F" w:rsidRDefault="005D498F" w:rsidP="00F950FC">
      <w:pPr>
        <w:jc w:val="both"/>
        <w:rPr>
          <w:rFonts w:ascii="Times New Roman" w:hAnsi="Times New Roman" w:cs="Times New Roman"/>
          <w:sz w:val="24"/>
          <w:szCs w:val="24"/>
          <w:lang w:val="it-IT"/>
        </w:rPr>
      </w:pPr>
    </w:p>
    <w:p w14:paraId="743B1E66" w14:textId="77777777" w:rsidR="005D498F" w:rsidRDefault="005D498F" w:rsidP="00F950FC">
      <w:pPr>
        <w:jc w:val="both"/>
        <w:rPr>
          <w:rFonts w:ascii="Times New Roman" w:hAnsi="Times New Roman" w:cs="Times New Roman"/>
          <w:sz w:val="24"/>
          <w:szCs w:val="24"/>
          <w:lang w:val="it-IT"/>
        </w:rPr>
      </w:pPr>
    </w:p>
    <w:p w14:paraId="70E3675F" w14:textId="77777777" w:rsidR="005D498F" w:rsidRDefault="005D498F" w:rsidP="00F950FC">
      <w:pPr>
        <w:jc w:val="both"/>
        <w:rPr>
          <w:rFonts w:ascii="Times New Roman" w:hAnsi="Times New Roman" w:cs="Times New Roman"/>
          <w:sz w:val="24"/>
          <w:szCs w:val="24"/>
          <w:lang w:val="it-IT"/>
        </w:rPr>
      </w:pPr>
    </w:p>
    <w:p w14:paraId="5E85FE0D" w14:textId="77777777" w:rsidR="005D498F" w:rsidRDefault="005D498F" w:rsidP="00F950FC">
      <w:pPr>
        <w:jc w:val="both"/>
        <w:rPr>
          <w:rFonts w:ascii="Times New Roman" w:hAnsi="Times New Roman" w:cs="Times New Roman"/>
          <w:sz w:val="24"/>
          <w:szCs w:val="24"/>
          <w:lang w:val="it-IT"/>
        </w:rPr>
      </w:pPr>
    </w:p>
    <w:p w14:paraId="478D8F99" w14:textId="77777777" w:rsidR="005D498F" w:rsidRDefault="005D498F" w:rsidP="00F950FC">
      <w:pPr>
        <w:jc w:val="both"/>
        <w:rPr>
          <w:rFonts w:ascii="Times New Roman" w:hAnsi="Times New Roman" w:cs="Times New Roman"/>
          <w:sz w:val="24"/>
          <w:szCs w:val="24"/>
          <w:lang w:val="it-IT"/>
        </w:rPr>
      </w:pPr>
    </w:p>
    <w:p w14:paraId="26730906" w14:textId="77777777" w:rsidR="005D498F" w:rsidRDefault="005D498F" w:rsidP="00F950FC">
      <w:pPr>
        <w:jc w:val="both"/>
        <w:rPr>
          <w:rFonts w:ascii="Times New Roman" w:hAnsi="Times New Roman" w:cs="Times New Roman"/>
          <w:sz w:val="24"/>
          <w:szCs w:val="24"/>
          <w:lang w:val="it-IT"/>
        </w:rPr>
      </w:pPr>
    </w:p>
    <w:p w14:paraId="4AD1AD09" w14:textId="77777777" w:rsidR="005D498F" w:rsidRDefault="005D498F" w:rsidP="00F950FC">
      <w:pPr>
        <w:jc w:val="both"/>
        <w:rPr>
          <w:rFonts w:ascii="Times New Roman" w:hAnsi="Times New Roman" w:cs="Times New Roman"/>
          <w:sz w:val="24"/>
          <w:szCs w:val="24"/>
          <w:lang w:val="it-IT"/>
        </w:rPr>
      </w:pPr>
    </w:p>
    <w:p w14:paraId="2B0B29FD" w14:textId="77777777" w:rsidR="005D498F" w:rsidRDefault="005D498F" w:rsidP="00F950FC">
      <w:pPr>
        <w:jc w:val="both"/>
        <w:rPr>
          <w:rFonts w:ascii="Times New Roman" w:hAnsi="Times New Roman" w:cs="Times New Roman"/>
          <w:sz w:val="24"/>
          <w:szCs w:val="24"/>
          <w:lang w:val="it-IT"/>
        </w:rPr>
      </w:pPr>
    </w:p>
    <w:p w14:paraId="24A04A6B" w14:textId="77777777" w:rsidR="005D498F" w:rsidRDefault="005D498F" w:rsidP="00F950FC">
      <w:pPr>
        <w:jc w:val="both"/>
        <w:rPr>
          <w:rFonts w:ascii="Times New Roman" w:hAnsi="Times New Roman" w:cs="Times New Roman"/>
          <w:sz w:val="24"/>
          <w:szCs w:val="24"/>
          <w:lang w:val="it-IT"/>
        </w:rPr>
      </w:pPr>
    </w:p>
    <w:p w14:paraId="079DE61E" w14:textId="77777777" w:rsidR="005D498F" w:rsidRDefault="005D498F" w:rsidP="00F950FC">
      <w:pPr>
        <w:jc w:val="both"/>
        <w:rPr>
          <w:rFonts w:ascii="Times New Roman" w:hAnsi="Times New Roman" w:cs="Times New Roman"/>
          <w:sz w:val="24"/>
          <w:szCs w:val="24"/>
          <w:lang w:val="it-IT"/>
        </w:rPr>
      </w:pPr>
    </w:p>
    <w:p w14:paraId="280EF7B5" w14:textId="77777777" w:rsidR="005D498F" w:rsidRDefault="005D498F" w:rsidP="00F950FC">
      <w:pPr>
        <w:jc w:val="both"/>
        <w:rPr>
          <w:rFonts w:ascii="Times New Roman" w:hAnsi="Times New Roman" w:cs="Times New Roman"/>
          <w:sz w:val="24"/>
          <w:szCs w:val="24"/>
          <w:lang w:val="it-IT"/>
        </w:rPr>
      </w:pPr>
    </w:p>
    <w:p w14:paraId="1C8E56FB" w14:textId="77777777" w:rsidR="005D498F" w:rsidRDefault="005D498F" w:rsidP="00F950FC">
      <w:pPr>
        <w:jc w:val="both"/>
        <w:rPr>
          <w:rFonts w:ascii="Times New Roman" w:hAnsi="Times New Roman" w:cs="Times New Roman"/>
          <w:sz w:val="24"/>
          <w:szCs w:val="24"/>
          <w:lang w:val="it-IT"/>
        </w:rPr>
      </w:pPr>
    </w:p>
    <w:p w14:paraId="1F7E5BB7" w14:textId="77777777" w:rsidR="005D498F" w:rsidRPr="00F950FC" w:rsidRDefault="005D498F" w:rsidP="00F950FC">
      <w:pPr>
        <w:jc w:val="both"/>
        <w:rPr>
          <w:rFonts w:ascii="Times New Roman" w:hAnsi="Times New Roman" w:cs="Times New Roman"/>
          <w:sz w:val="24"/>
          <w:szCs w:val="24"/>
          <w:lang w:val="it-IT"/>
        </w:rPr>
      </w:pPr>
    </w:p>
    <w:p w14:paraId="3539F4A1" w14:textId="3B1D0895" w:rsidR="00F950FC" w:rsidRPr="003B2E7C" w:rsidRDefault="00F950FC" w:rsidP="005D498F">
      <w:pPr>
        <w:ind w:firstLine="708"/>
        <w:jc w:val="both"/>
        <w:rPr>
          <w:rFonts w:ascii="Times New Roman" w:hAnsi="Times New Roman" w:cs="Times New Roman"/>
          <w:bCs/>
          <w:sz w:val="24"/>
          <w:szCs w:val="24"/>
          <w:lang w:val="it-IT"/>
        </w:rPr>
      </w:pPr>
      <w:r w:rsidRPr="003B2E7C">
        <w:rPr>
          <w:rFonts w:ascii="Times New Roman" w:hAnsi="Times New Roman" w:cs="Times New Roman"/>
          <w:bCs/>
          <w:sz w:val="24"/>
          <w:szCs w:val="24"/>
          <w:lang w:val="it-IT"/>
        </w:rPr>
        <w:t>In base all’articolo 39 della Legge sull’educazione ed istruzione (Gazz</w:t>
      </w:r>
      <w:r w:rsidR="003B2E7C">
        <w:rPr>
          <w:rFonts w:ascii="Times New Roman" w:hAnsi="Times New Roman" w:cs="Times New Roman"/>
          <w:bCs/>
          <w:sz w:val="24"/>
          <w:szCs w:val="24"/>
          <w:lang w:val="it-IT"/>
        </w:rPr>
        <w:t xml:space="preserve">etta ufficiale 10/97, 107/07, </w:t>
      </w:r>
      <w:r w:rsidRPr="003B2E7C">
        <w:rPr>
          <w:rFonts w:ascii="Times New Roman" w:hAnsi="Times New Roman" w:cs="Times New Roman"/>
          <w:bCs/>
          <w:sz w:val="24"/>
          <w:szCs w:val="24"/>
          <w:lang w:val="it-IT"/>
        </w:rPr>
        <w:t>94/13</w:t>
      </w:r>
      <w:r w:rsidR="00475EE0">
        <w:rPr>
          <w:rFonts w:ascii="Times New Roman" w:hAnsi="Times New Roman" w:cs="Times New Roman"/>
          <w:bCs/>
          <w:sz w:val="24"/>
          <w:szCs w:val="24"/>
          <w:lang w:val="it-IT"/>
        </w:rPr>
        <w:t xml:space="preserve">, </w:t>
      </w:r>
      <w:r w:rsidR="003B2E7C">
        <w:rPr>
          <w:rFonts w:ascii="Times New Roman" w:hAnsi="Times New Roman" w:cs="Times New Roman"/>
          <w:bCs/>
          <w:sz w:val="24"/>
          <w:szCs w:val="24"/>
          <w:lang w:val="it-IT"/>
        </w:rPr>
        <w:t>98/19</w:t>
      </w:r>
      <w:r w:rsidR="00475EE0">
        <w:rPr>
          <w:rFonts w:ascii="Times New Roman" w:hAnsi="Times New Roman" w:cs="Times New Roman"/>
          <w:bCs/>
          <w:sz w:val="24"/>
          <w:szCs w:val="24"/>
          <w:lang w:val="it-IT"/>
        </w:rPr>
        <w:t xml:space="preserve">, 57/22, </w:t>
      </w:r>
      <w:r w:rsidR="00CD0E6C">
        <w:rPr>
          <w:rFonts w:ascii="Times New Roman" w:hAnsi="Times New Roman" w:cs="Times New Roman"/>
          <w:bCs/>
          <w:sz w:val="24"/>
          <w:szCs w:val="24"/>
          <w:lang w:val="it-IT"/>
        </w:rPr>
        <w:t>101/23, 145/23, 145/245, 146/25, 22/26</w:t>
      </w:r>
      <w:r w:rsidRPr="003B2E7C">
        <w:rPr>
          <w:rFonts w:ascii="Times New Roman" w:hAnsi="Times New Roman" w:cs="Times New Roman"/>
          <w:bCs/>
          <w:sz w:val="24"/>
          <w:szCs w:val="24"/>
          <w:lang w:val="it-IT"/>
        </w:rPr>
        <w:t xml:space="preserve">) e dell’articolo 49 dello Statuto della Scuola d’infanzia italiana Fregola Buie, </w:t>
      </w:r>
      <w:proofErr w:type="spellStart"/>
      <w:r w:rsidRPr="003B2E7C">
        <w:rPr>
          <w:rFonts w:ascii="Times New Roman" w:hAnsi="Times New Roman" w:cs="Times New Roman"/>
          <w:bCs/>
          <w:sz w:val="24"/>
          <w:szCs w:val="24"/>
          <w:lang w:val="it-IT"/>
        </w:rPr>
        <w:t>Talijanski</w:t>
      </w:r>
      <w:proofErr w:type="spellEnd"/>
      <w:r w:rsidR="00FD1118">
        <w:rPr>
          <w:rFonts w:ascii="Times New Roman" w:hAnsi="Times New Roman" w:cs="Times New Roman"/>
          <w:bCs/>
          <w:sz w:val="24"/>
          <w:szCs w:val="24"/>
          <w:lang w:val="it-IT"/>
        </w:rPr>
        <w:t xml:space="preserve"> </w:t>
      </w:r>
      <w:proofErr w:type="spellStart"/>
      <w:r w:rsidRPr="003B2E7C">
        <w:rPr>
          <w:rFonts w:ascii="Times New Roman" w:hAnsi="Times New Roman" w:cs="Times New Roman"/>
          <w:bCs/>
          <w:sz w:val="24"/>
          <w:szCs w:val="24"/>
          <w:lang w:val="it-IT"/>
        </w:rPr>
        <w:t>dječji</w:t>
      </w:r>
      <w:proofErr w:type="spellEnd"/>
      <w:r w:rsidR="00FD1118">
        <w:rPr>
          <w:rFonts w:ascii="Times New Roman" w:hAnsi="Times New Roman" w:cs="Times New Roman"/>
          <w:bCs/>
          <w:sz w:val="24"/>
          <w:szCs w:val="24"/>
          <w:lang w:val="it-IT"/>
        </w:rPr>
        <w:t xml:space="preserve"> </w:t>
      </w:r>
      <w:proofErr w:type="spellStart"/>
      <w:r w:rsidRPr="003B2E7C">
        <w:rPr>
          <w:rFonts w:ascii="Times New Roman" w:hAnsi="Times New Roman" w:cs="Times New Roman"/>
          <w:bCs/>
          <w:sz w:val="24"/>
          <w:szCs w:val="24"/>
          <w:lang w:val="it-IT"/>
        </w:rPr>
        <w:t>vrtić</w:t>
      </w:r>
      <w:proofErr w:type="spellEnd"/>
      <w:r w:rsidR="00FD1118">
        <w:rPr>
          <w:rFonts w:ascii="Times New Roman" w:hAnsi="Times New Roman" w:cs="Times New Roman"/>
          <w:bCs/>
          <w:sz w:val="24"/>
          <w:szCs w:val="24"/>
          <w:lang w:val="it-IT"/>
        </w:rPr>
        <w:t xml:space="preserve"> </w:t>
      </w:r>
      <w:proofErr w:type="spellStart"/>
      <w:r w:rsidRPr="003B2E7C">
        <w:rPr>
          <w:rFonts w:ascii="Times New Roman" w:hAnsi="Times New Roman" w:cs="Times New Roman"/>
          <w:bCs/>
          <w:sz w:val="24"/>
          <w:szCs w:val="24"/>
          <w:lang w:val="it-IT"/>
        </w:rPr>
        <w:t>Mrvica</w:t>
      </w:r>
      <w:proofErr w:type="spellEnd"/>
      <w:r w:rsidRPr="003B2E7C">
        <w:rPr>
          <w:rFonts w:ascii="Times New Roman" w:hAnsi="Times New Roman" w:cs="Times New Roman"/>
          <w:bCs/>
          <w:sz w:val="24"/>
          <w:szCs w:val="24"/>
          <w:lang w:val="it-IT"/>
        </w:rPr>
        <w:t xml:space="preserve"> Buje</w:t>
      </w:r>
      <w:r w:rsidR="00475EE0">
        <w:rPr>
          <w:rFonts w:ascii="Times New Roman" w:hAnsi="Times New Roman" w:cs="Times New Roman"/>
          <w:bCs/>
          <w:sz w:val="24"/>
          <w:szCs w:val="24"/>
          <w:lang w:val="it-IT"/>
        </w:rPr>
        <w:t>,</w:t>
      </w:r>
      <w:r w:rsidRPr="003B2E7C">
        <w:rPr>
          <w:rFonts w:ascii="Times New Roman" w:hAnsi="Times New Roman" w:cs="Times New Roman"/>
          <w:bCs/>
          <w:sz w:val="24"/>
          <w:szCs w:val="24"/>
          <w:lang w:val="it-IT"/>
        </w:rPr>
        <w:t xml:space="preserve"> il Consiglio delle educatrici, </w:t>
      </w:r>
      <w:r w:rsidR="003C607D" w:rsidRPr="003B2E7C">
        <w:rPr>
          <w:rFonts w:ascii="Times New Roman" w:hAnsi="Times New Roman" w:cs="Times New Roman"/>
          <w:bCs/>
          <w:sz w:val="24"/>
          <w:szCs w:val="24"/>
          <w:lang w:val="it-IT"/>
        </w:rPr>
        <w:t xml:space="preserve">alla loro riunione tenutasi il </w:t>
      </w:r>
      <w:r w:rsidR="006F2A82">
        <w:rPr>
          <w:rFonts w:ascii="Times New Roman" w:hAnsi="Times New Roman" w:cs="Times New Roman"/>
          <w:bCs/>
          <w:sz w:val="24"/>
          <w:szCs w:val="24"/>
          <w:lang w:val="it-IT"/>
        </w:rPr>
        <w:t>2</w:t>
      </w:r>
      <w:r w:rsidR="005D498F">
        <w:rPr>
          <w:rFonts w:ascii="Times New Roman" w:hAnsi="Times New Roman" w:cs="Times New Roman"/>
          <w:bCs/>
          <w:sz w:val="24"/>
          <w:szCs w:val="24"/>
          <w:lang w:val="it-IT"/>
        </w:rPr>
        <w:t xml:space="preserve">6 </w:t>
      </w:r>
      <w:r w:rsidR="006F2A82">
        <w:rPr>
          <w:rFonts w:ascii="Times New Roman" w:hAnsi="Times New Roman" w:cs="Times New Roman"/>
          <w:bCs/>
          <w:sz w:val="24"/>
          <w:szCs w:val="24"/>
          <w:lang w:val="it-IT"/>
        </w:rPr>
        <w:t>agosto 202</w:t>
      </w:r>
      <w:r w:rsidR="005D498F">
        <w:rPr>
          <w:rFonts w:ascii="Times New Roman" w:hAnsi="Times New Roman" w:cs="Times New Roman"/>
          <w:bCs/>
          <w:sz w:val="24"/>
          <w:szCs w:val="24"/>
          <w:lang w:val="it-IT"/>
        </w:rPr>
        <w:t>6, partecipa all’approvazione della</w:t>
      </w:r>
      <w:r w:rsidRPr="003B2E7C">
        <w:rPr>
          <w:rFonts w:ascii="Times New Roman" w:hAnsi="Times New Roman" w:cs="Times New Roman"/>
          <w:bCs/>
          <w:sz w:val="24"/>
          <w:szCs w:val="24"/>
          <w:lang w:val="it-IT"/>
        </w:rPr>
        <w:t xml:space="preserve"> </w:t>
      </w:r>
      <w:r w:rsidR="005D498F" w:rsidRPr="003B2E7C">
        <w:rPr>
          <w:rFonts w:ascii="Times New Roman" w:hAnsi="Times New Roman" w:cs="Times New Roman"/>
          <w:bCs/>
          <w:sz w:val="24"/>
          <w:szCs w:val="24"/>
          <w:lang w:val="it-IT"/>
        </w:rPr>
        <w:t>Relazione sul lavoro svolto alla Scu</w:t>
      </w:r>
      <w:r w:rsidR="005D498F">
        <w:rPr>
          <w:rFonts w:ascii="Times New Roman" w:hAnsi="Times New Roman" w:cs="Times New Roman"/>
          <w:bCs/>
          <w:sz w:val="24"/>
          <w:szCs w:val="24"/>
          <w:lang w:val="it-IT"/>
        </w:rPr>
        <w:t>o</w:t>
      </w:r>
      <w:r w:rsidR="005D498F" w:rsidRPr="003B2E7C">
        <w:rPr>
          <w:rFonts w:ascii="Times New Roman" w:hAnsi="Times New Roman" w:cs="Times New Roman"/>
          <w:bCs/>
          <w:sz w:val="24"/>
          <w:szCs w:val="24"/>
          <w:lang w:val="it-IT"/>
        </w:rPr>
        <w:t>la d’infanzia italiana Fregola Buie.</w:t>
      </w:r>
    </w:p>
    <w:p w14:paraId="0B6A945E" w14:textId="7F9B23B2" w:rsidR="00F950FC" w:rsidRPr="003B2E7C" w:rsidRDefault="005D498F" w:rsidP="005D498F">
      <w:pPr>
        <w:spacing w:line="240" w:lineRule="auto"/>
        <w:jc w:val="center"/>
        <w:rPr>
          <w:rFonts w:ascii="Times New Roman" w:hAnsi="Times New Roman" w:cs="Times New Roman"/>
          <w:bCs/>
          <w:sz w:val="24"/>
          <w:szCs w:val="24"/>
          <w:lang w:val="it-IT"/>
        </w:rPr>
      </w:pPr>
      <w:r>
        <w:rPr>
          <w:rFonts w:ascii="Times New Roman" w:hAnsi="Times New Roman" w:cs="Times New Roman"/>
          <w:bCs/>
          <w:sz w:val="24"/>
          <w:szCs w:val="24"/>
          <w:lang w:val="it-IT"/>
        </w:rPr>
        <w:t xml:space="preserve">                                                                                                </w:t>
      </w:r>
      <w:r w:rsidR="00F950FC" w:rsidRPr="003B2E7C">
        <w:rPr>
          <w:rFonts w:ascii="Times New Roman" w:hAnsi="Times New Roman" w:cs="Times New Roman"/>
          <w:bCs/>
          <w:sz w:val="24"/>
          <w:szCs w:val="24"/>
          <w:lang w:val="it-IT"/>
        </w:rPr>
        <w:t>La direttrice:</w:t>
      </w:r>
    </w:p>
    <w:p w14:paraId="12CA7F64" w14:textId="77777777" w:rsidR="002A3652" w:rsidRDefault="00F950FC" w:rsidP="00CD0E6C">
      <w:pPr>
        <w:spacing w:line="240" w:lineRule="auto"/>
        <w:jc w:val="both"/>
        <w:rPr>
          <w:rFonts w:ascii="Times New Roman" w:hAnsi="Times New Roman" w:cs="Times New Roman"/>
          <w:bCs/>
          <w:sz w:val="24"/>
          <w:szCs w:val="24"/>
          <w:lang w:val="it-IT"/>
        </w:rPr>
      </w:pPr>
      <w:r w:rsidRPr="003B2E7C">
        <w:rPr>
          <w:rFonts w:ascii="Times New Roman" w:hAnsi="Times New Roman" w:cs="Times New Roman"/>
          <w:bCs/>
          <w:sz w:val="24"/>
          <w:szCs w:val="24"/>
          <w:lang w:val="it-IT"/>
        </w:rPr>
        <w:t xml:space="preserve">                                                                                                               Francesca Deklić</w:t>
      </w:r>
    </w:p>
    <w:p w14:paraId="7D85DD5E" w14:textId="77777777" w:rsidR="00CD0E6C" w:rsidRPr="003B2E7C" w:rsidRDefault="00CD0E6C" w:rsidP="00CD0E6C">
      <w:pPr>
        <w:spacing w:line="240" w:lineRule="auto"/>
        <w:jc w:val="both"/>
        <w:rPr>
          <w:rFonts w:ascii="Times New Roman" w:hAnsi="Times New Roman" w:cs="Times New Roman"/>
          <w:bCs/>
          <w:sz w:val="24"/>
          <w:szCs w:val="24"/>
          <w:lang w:val="it-IT"/>
        </w:rPr>
      </w:pPr>
    </w:p>
    <w:p w14:paraId="138A4847" w14:textId="77777777" w:rsidR="004F24B9" w:rsidRPr="003B2E7C" w:rsidRDefault="00F950FC" w:rsidP="00F950FC">
      <w:pPr>
        <w:jc w:val="both"/>
        <w:rPr>
          <w:rFonts w:ascii="Times New Roman" w:hAnsi="Times New Roman" w:cs="Times New Roman"/>
          <w:bCs/>
          <w:sz w:val="24"/>
          <w:szCs w:val="24"/>
          <w:lang w:val="it-IT"/>
        </w:rPr>
      </w:pPr>
      <w:r w:rsidRPr="003B2E7C">
        <w:rPr>
          <w:rFonts w:ascii="Times New Roman" w:hAnsi="Times New Roman" w:cs="Times New Roman"/>
          <w:bCs/>
          <w:sz w:val="24"/>
          <w:szCs w:val="24"/>
          <w:lang w:val="it-IT"/>
        </w:rPr>
        <w:t xml:space="preserve">                                                                                              _________________________</w:t>
      </w:r>
    </w:p>
    <w:p w14:paraId="3B037946" w14:textId="77777777" w:rsidR="004F24B9" w:rsidRDefault="004F24B9" w:rsidP="00F950FC">
      <w:pPr>
        <w:jc w:val="both"/>
        <w:rPr>
          <w:rFonts w:ascii="Times New Roman" w:hAnsi="Times New Roman" w:cs="Times New Roman"/>
          <w:bCs/>
          <w:sz w:val="24"/>
          <w:szCs w:val="24"/>
          <w:lang w:val="it-IT"/>
        </w:rPr>
      </w:pPr>
    </w:p>
    <w:p w14:paraId="58C87BE3" w14:textId="77777777" w:rsidR="005D498F" w:rsidRDefault="005D498F" w:rsidP="00F950FC">
      <w:pPr>
        <w:jc w:val="both"/>
        <w:rPr>
          <w:rFonts w:ascii="Times New Roman" w:hAnsi="Times New Roman" w:cs="Times New Roman"/>
          <w:bCs/>
          <w:sz w:val="24"/>
          <w:szCs w:val="24"/>
          <w:lang w:val="it-IT"/>
        </w:rPr>
      </w:pPr>
    </w:p>
    <w:p w14:paraId="0F505616" w14:textId="77777777" w:rsidR="00CD0E6C" w:rsidRPr="003B2E7C" w:rsidRDefault="00CD0E6C" w:rsidP="00F950FC">
      <w:pPr>
        <w:jc w:val="both"/>
        <w:rPr>
          <w:rFonts w:ascii="Times New Roman" w:hAnsi="Times New Roman" w:cs="Times New Roman"/>
          <w:bCs/>
          <w:sz w:val="24"/>
          <w:szCs w:val="24"/>
          <w:lang w:val="it-IT"/>
        </w:rPr>
      </w:pPr>
    </w:p>
    <w:p w14:paraId="180353CD" w14:textId="17BCA545" w:rsidR="00F950FC" w:rsidRPr="003B2E7C" w:rsidRDefault="00F950FC" w:rsidP="00F950FC">
      <w:pPr>
        <w:ind w:firstLine="708"/>
        <w:jc w:val="both"/>
        <w:rPr>
          <w:rFonts w:ascii="Times New Roman" w:hAnsi="Times New Roman" w:cs="Times New Roman"/>
          <w:bCs/>
          <w:sz w:val="24"/>
          <w:szCs w:val="24"/>
          <w:lang w:val="it-IT"/>
        </w:rPr>
      </w:pPr>
      <w:r w:rsidRPr="003B2E7C">
        <w:rPr>
          <w:rFonts w:ascii="Times New Roman" w:hAnsi="Times New Roman" w:cs="Times New Roman"/>
          <w:bCs/>
          <w:sz w:val="24"/>
          <w:szCs w:val="24"/>
          <w:lang w:val="it-IT"/>
        </w:rPr>
        <w:t>In base all’articolo 21 della Legge sull’educazione ed istruzione (Gazz</w:t>
      </w:r>
      <w:r w:rsidR="003B2E7C">
        <w:rPr>
          <w:rFonts w:ascii="Times New Roman" w:hAnsi="Times New Roman" w:cs="Times New Roman"/>
          <w:bCs/>
          <w:sz w:val="24"/>
          <w:szCs w:val="24"/>
          <w:lang w:val="it-IT"/>
        </w:rPr>
        <w:t xml:space="preserve">etta ufficiale 10/97, 107/07, </w:t>
      </w:r>
      <w:r w:rsidRPr="003B2E7C">
        <w:rPr>
          <w:rFonts w:ascii="Times New Roman" w:hAnsi="Times New Roman" w:cs="Times New Roman"/>
          <w:bCs/>
          <w:sz w:val="24"/>
          <w:szCs w:val="24"/>
          <w:lang w:val="it-IT"/>
        </w:rPr>
        <w:t>94/13</w:t>
      </w:r>
      <w:r w:rsidR="00475EE0">
        <w:rPr>
          <w:rFonts w:ascii="Times New Roman" w:hAnsi="Times New Roman" w:cs="Times New Roman"/>
          <w:bCs/>
          <w:sz w:val="24"/>
          <w:szCs w:val="24"/>
          <w:lang w:val="it-IT"/>
        </w:rPr>
        <w:t>,</w:t>
      </w:r>
      <w:r w:rsidR="003B2E7C">
        <w:rPr>
          <w:rFonts w:ascii="Times New Roman" w:hAnsi="Times New Roman" w:cs="Times New Roman"/>
          <w:bCs/>
          <w:sz w:val="24"/>
          <w:szCs w:val="24"/>
          <w:lang w:val="it-IT"/>
        </w:rPr>
        <w:t xml:space="preserve"> 98/19</w:t>
      </w:r>
      <w:r w:rsidR="00475EE0">
        <w:rPr>
          <w:rFonts w:ascii="Times New Roman" w:hAnsi="Times New Roman" w:cs="Times New Roman"/>
          <w:bCs/>
          <w:sz w:val="24"/>
          <w:szCs w:val="24"/>
          <w:lang w:val="it-IT"/>
        </w:rPr>
        <w:t xml:space="preserve"> 57/22, 101/23</w:t>
      </w:r>
      <w:r w:rsidR="00CD0E6C">
        <w:rPr>
          <w:rFonts w:ascii="Times New Roman" w:hAnsi="Times New Roman" w:cs="Times New Roman"/>
          <w:bCs/>
          <w:sz w:val="24"/>
          <w:szCs w:val="24"/>
          <w:lang w:val="it-IT"/>
        </w:rPr>
        <w:t>, 145/23, 145/245, 146/25, 22/26</w:t>
      </w:r>
      <w:r w:rsidRPr="003B2E7C">
        <w:rPr>
          <w:rFonts w:ascii="Times New Roman" w:hAnsi="Times New Roman" w:cs="Times New Roman"/>
          <w:bCs/>
          <w:sz w:val="24"/>
          <w:szCs w:val="24"/>
          <w:lang w:val="it-IT"/>
        </w:rPr>
        <w:t xml:space="preserve">) e dell’articolo 32 e 35 dello Statuto della Scuola d’infanzia italiana Fregola Buie, </w:t>
      </w:r>
      <w:proofErr w:type="spellStart"/>
      <w:r w:rsidRPr="003B2E7C">
        <w:rPr>
          <w:rFonts w:ascii="Times New Roman" w:hAnsi="Times New Roman" w:cs="Times New Roman"/>
          <w:bCs/>
          <w:sz w:val="24"/>
          <w:szCs w:val="24"/>
          <w:lang w:val="it-IT"/>
        </w:rPr>
        <w:t>Talijanski</w:t>
      </w:r>
      <w:proofErr w:type="spellEnd"/>
      <w:r w:rsidR="00CD0E6C">
        <w:rPr>
          <w:rFonts w:ascii="Times New Roman" w:hAnsi="Times New Roman" w:cs="Times New Roman"/>
          <w:bCs/>
          <w:sz w:val="24"/>
          <w:szCs w:val="24"/>
          <w:lang w:val="it-IT"/>
        </w:rPr>
        <w:t xml:space="preserve"> </w:t>
      </w:r>
      <w:proofErr w:type="spellStart"/>
      <w:r w:rsidRPr="003B2E7C">
        <w:rPr>
          <w:rFonts w:ascii="Times New Roman" w:hAnsi="Times New Roman" w:cs="Times New Roman"/>
          <w:bCs/>
          <w:sz w:val="24"/>
          <w:szCs w:val="24"/>
          <w:lang w:val="it-IT"/>
        </w:rPr>
        <w:t>dječji</w:t>
      </w:r>
      <w:proofErr w:type="spellEnd"/>
      <w:r w:rsidR="00CD0E6C">
        <w:rPr>
          <w:rFonts w:ascii="Times New Roman" w:hAnsi="Times New Roman" w:cs="Times New Roman"/>
          <w:bCs/>
          <w:sz w:val="24"/>
          <w:szCs w:val="24"/>
          <w:lang w:val="it-IT"/>
        </w:rPr>
        <w:t xml:space="preserve"> </w:t>
      </w:r>
      <w:proofErr w:type="spellStart"/>
      <w:r w:rsidRPr="003B2E7C">
        <w:rPr>
          <w:rFonts w:ascii="Times New Roman" w:hAnsi="Times New Roman" w:cs="Times New Roman"/>
          <w:bCs/>
          <w:sz w:val="24"/>
          <w:szCs w:val="24"/>
          <w:lang w:val="it-IT"/>
        </w:rPr>
        <w:t>vrtić</w:t>
      </w:r>
      <w:proofErr w:type="spellEnd"/>
      <w:r w:rsidR="00CD0E6C">
        <w:rPr>
          <w:rFonts w:ascii="Times New Roman" w:hAnsi="Times New Roman" w:cs="Times New Roman"/>
          <w:bCs/>
          <w:sz w:val="24"/>
          <w:szCs w:val="24"/>
          <w:lang w:val="it-IT"/>
        </w:rPr>
        <w:t xml:space="preserve"> </w:t>
      </w:r>
      <w:proofErr w:type="spellStart"/>
      <w:r w:rsidRPr="003B2E7C">
        <w:rPr>
          <w:rFonts w:ascii="Times New Roman" w:hAnsi="Times New Roman" w:cs="Times New Roman"/>
          <w:bCs/>
          <w:sz w:val="24"/>
          <w:szCs w:val="24"/>
          <w:lang w:val="it-IT"/>
        </w:rPr>
        <w:t>Mrvica</w:t>
      </w:r>
      <w:proofErr w:type="spellEnd"/>
      <w:r w:rsidR="00CD0E6C">
        <w:rPr>
          <w:rFonts w:ascii="Times New Roman" w:hAnsi="Times New Roman" w:cs="Times New Roman"/>
          <w:bCs/>
          <w:sz w:val="24"/>
          <w:szCs w:val="24"/>
          <w:lang w:val="it-IT"/>
        </w:rPr>
        <w:t xml:space="preserve"> </w:t>
      </w:r>
      <w:r w:rsidRPr="003B2E7C">
        <w:rPr>
          <w:rFonts w:ascii="Times New Roman" w:hAnsi="Times New Roman" w:cs="Times New Roman"/>
          <w:bCs/>
          <w:sz w:val="24"/>
          <w:szCs w:val="24"/>
          <w:lang w:val="it-IT"/>
        </w:rPr>
        <w:t>Buje, il Consiglio d’amministrazione, alla sua riunion</w:t>
      </w:r>
      <w:r w:rsidR="00671BAF" w:rsidRPr="003B2E7C">
        <w:rPr>
          <w:rFonts w:ascii="Times New Roman" w:hAnsi="Times New Roman" w:cs="Times New Roman"/>
          <w:bCs/>
          <w:sz w:val="24"/>
          <w:szCs w:val="24"/>
          <w:lang w:val="it-IT"/>
        </w:rPr>
        <w:t xml:space="preserve">e tenutasi il </w:t>
      </w:r>
      <w:r w:rsidR="005D498F">
        <w:rPr>
          <w:rFonts w:ascii="Times New Roman" w:hAnsi="Times New Roman" w:cs="Times New Roman"/>
          <w:bCs/>
          <w:sz w:val="24"/>
          <w:szCs w:val="24"/>
          <w:lang w:val="it-IT"/>
        </w:rPr>
        <w:t>31</w:t>
      </w:r>
      <w:r w:rsidR="006A63DF">
        <w:rPr>
          <w:rFonts w:ascii="Times New Roman" w:hAnsi="Times New Roman" w:cs="Times New Roman"/>
          <w:bCs/>
          <w:sz w:val="24"/>
          <w:szCs w:val="24"/>
          <w:lang w:val="it-IT"/>
        </w:rPr>
        <w:t xml:space="preserve"> agosto 202</w:t>
      </w:r>
      <w:r w:rsidR="005D498F">
        <w:rPr>
          <w:rFonts w:ascii="Times New Roman" w:hAnsi="Times New Roman" w:cs="Times New Roman"/>
          <w:bCs/>
          <w:sz w:val="24"/>
          <w:szCs w:val="24"/>
          <w:lang w:val="it-IT"/>
        </w:rPr>
        <w:t>6</w:t>
      </w:r>
      <w:r w:rsidR="00CD0E6C">
        <w:rPr>
          <w:rFonts w:ascii="Times New Roman" w:hAnsi="Times New Roman" w:cs="Times New Roman"/>
          <w:bCs/>
          <w:sz w:val="24"/>
          <w:szCs w:val="24"/>
          <w:lang w:val="it-IT"/>
        </w:rPr>
        <w:t xml:space="preserve"> </w:t>
      </w:r>
      <w:r w:rsidRPr="003B2E7C">
        <w:rPr>
          <w:rFonts w:ascii="Times New Roman" w:hAnsi="Times New Roman" w:cs="Times New Roman"/>
          <w:bCs/>
          <w:sz w:val="24"/>
          <w:szCs w:val="24"/>
          <w:lang w:val="it-IT"/>
        </w:rPr>
        <w:t>approva la Relazione sul lavoro svolto alla Scu</w:t>
      </w:r>
      <w:r w:rsidR="003B2E7C">
        <w:rPr>
          <w:rFonts w:ascii="Times New Roman" w:hAnsi="Times New Roman" w:cs="Times New Roman"/>
          <w:bCs/>
          <w:sz w:val="24"/>
          <w:szCs w:val="24"/>
          <w:lang w:val="it-IT"/>
        </w:rPr>
        <w:t>o</w:t>
      </w:r>
      <w:r w:rsidRPr="003B2E7C">
        <w:rPr>
          <w:rFonts w:ascii="Times New Roman" w:hAnsi="Times New Roman" w:cs="Times New Roman"/>
          <w:bCs/>
          <w:sz w:val="24"/>
          <w:szCs w:val="24"/>
          <w:lang w:val="it-IT"/>
        </w:rPr>
        <w:t>la d’infanzia italiana Fregola Buie.</w:t>
      </w:r>
    </w:p>
    <w:p w14:paraId="52B28FBA" w14:textId="77777777" w:rsidR="00F950FC" w:rsidRPr="003B2E7C" w:rsidRDefault="00F950FC" w:rsidP="00F950FC">
      <w:pPr>
        <w:jc w:val="both"/>
        <w:rPr>
          <w:rFonts w:ascii="Times New Roman" w:hAnsi="Times New Roman" w:cs="Times New Roman"/>
          <w:bCs/>
          <w:sz w:val="24"/>
          <w:szCs w:val="24"/>
          <w:lang w:val="it-IT"/>
        </w:rPr>
      </w:pPr>
    </w:p>
    <w:p w14:paraId="2740AB83" w14:textId="77777777" w:rsidR="00F950FC" w:rsidRPr="003B2E7C" w:rsidRDefault="00F950FC" w:rsidP="00F950FC">
      <w:pPr>
        <w:jc w:val="both"/>
        <w:rPr>
          <w:rFonts w:ascii="Times New Roman" w:hAnsi="Times New Roman" w:cs="Times New Roman"/>
          <w:bCs/>
          <w:sz w:val="24"/>
          <w:szCs w:val="24"/>
          <w:lang w:val="it-IT"/>
        </w:rPr>
      </w:pPr>
    </w:p>
    <w:p w14:paraId="77008B5E" w14:textId="77777777" w:rsidR="00F950FC" w:rsidRPr="003B2E7C" w:rsidRDefault="00F950FC" w:rsidP="00F950FC">
      <w:pPr>
        <w:jc w:val="right"/>
        <w:rPr>
          <w:rFonts w:ascii="Times New Roman" w:hAnsi="Times New Roman" w:cs="Times New Roman"/>
          <w:bCs/>
          <w:sz w:val="24"/>
          <w:szCs w:val="24"/>
          <w:lang w:val="it-IT"/>
        </w:rPr>
      </w:pPr>
      <w:r w:rsidRPr="003B2E7C">
        <w:rPr>
          <w:rFonts w:ascii="Times New Roman" w:hAnsi="Times New Roman" w:cs="Times New Roman"/>
          <w:bCs/>
          <w:sz w:val="24"/>
          <w:szCs w:val="24"/>
          <w:lang w:val="it-IT"/>
        </w:rPr>
        <w:t xml:space="preserve">                    La presidente del Consiglio d’amministrazione:</w:t>
      </w:r>
    </w:p>
    <w:p w14:paraId="6AEF79A0" w14:textId="77777777" w:rsidR="002A3652" w:rsidRPr="003B2E7C" w:rsidRDefault="00CD0E6C" w:rsidP="00F950FC">
      <w:pPr>
        <w:jc w:val="both"/>
        <w:rPr>
          <w:rFonts w:ascii="Times New Roman" w:hAnsi="Times New Roman" w:cs="Times New Roman"/>
          <w:bCs/>
          <w:sz w:val="24"/>
          <w:szCs w:val="24"/>
          <w:lang w:val="it-IT"/>
        </w:rPr>
      </w:pPr>
      <w:r>
        <w:rPr>
          <w:rFonts w:ascii="Times New Roman" w:hAnsi="Times New Roman" w:cs="Times New Roman"/>
          <w:bCs/>
          <w:sz w:val="24"/>
          <w:szCs w:val="24"/>
          <w:lang w:val="it-IT"/>
        </w:rPr>
        <w:t xml:space="preserve">                                                                                               Lovorka Lukani</w:t>
      </w:r>
    </w:p>
    <w:p w14:paraId="0019DF4C" w14:textId="77777777" w:rsidR="00CD0E6C" w:rsidRDefault="00CD0E6C" w:rsidP="003B32ED">
      <w:pPr>
        <w:jc w:val="center"/>
        <w:rPr>
          <w:rFonts w:ascii="Times New Roman" w:hAnsi="Times New Roman" w:cs="Times New Roman"/>
          <w:bCs/>
          <w:sz w:val="24"/>
          <w:szCs w:val="24"/>
          <w:lang w:val="it-IT"/>
        </w:rPr>
      </w:pPr>
      <w:r>
        <w:rPr>
          <w:rFonts w:ascii="Times New Roman" w:hAnsi="Times New Roman" w:cs="Times New Roman"/>
          <w:bCs/>
          <w:sz w:val="24"/>
          <w:szCs w:val="24"/>
          <w:lang w:val="it-IT"/>
        </w:rPr>
        <w:t xml:space="preserve">                                                              </w:t>
      </w:r>
    </w:p>
    <w:p w14:paraId="7B9816EF" w14:textId="77777777" w:rsidR="00F950FC" w:rsidRPr="003B2E7C" w:rsidRDefault="00CD0E6C" w:rsidP="003B32ED">
      <w:pPr>
        <w:jc w:val="center"/>
        <w:rPr>
          <w:rFonts w:ascii="Times New Roman" w:hAnsi="Times New Roman" w:cs="Times New Roman"/>
          <w:bCs/>
          <w:sz w:val="24"/>
          <w:szCs w:val="24"/>
          <w:lang w:val="it-IT"/>
        </w:rPr>
      </w:pPr>
      <w:r>
        <w:rPr>
          <w:rFonts w:ascii="Times New Roman" w:hAnsi="Times New Roman" w:cs="Times New Roman"/>
          <w:bCs/>
          <w:sz w:val="24"/>
          <w:szCs w:val="24"/>
          <w:lang w:val="it-IT"/>
        </w:rPr>
        <w:t xml:space="preserve">                                                                 </w:t>
      </w:r>
      <w:r w:rsidR="00F950FC" w:rsidRPr="003B2E7C">
        <w:rPr>
          <w:rFonts w:ascii="Times New Roman" w:hAnsi="Times New Roman" w:cs="Times New Roman"/>
          <w:bCs/>
          <w:sz w:val="24"/>
          <w:szCs w:val="24"/>
          <w:lang w:val="it-IT"/>
        </w:rPr>
        <w:t>_________________________</w:t>
      </w:r>
    </w:p>
    <w:p w14:paraId="14B4D51A" w14:textId="77777777" w:rsidR="00F950FC" w:rsidRPr="003B2E7C" w:rsidRDefault="00F950FC" w:rsidP="00F950FC">
      <w:pPr>
        <w:jc w:val="both"/>
        <w:rPr>
          <w:rFonts w:ascii="Times New Roman" w:hAnsi="Times New Roman" w:cs="Times New Roman"/>
          <w:bCs/>
          <w:sz w:val="24"/>
          <w:szCs w:val="24"/>
          <w:lang w:val="it-IT"/>
        </w:rPr>
      </w:pPr>
    </w:p>
    <w:p w14:paraId="785FF486" w14:textId="77777777" w:rsidR="00F950FC" w:rsidRPr="003B2E7C" w:rsidRDefault="00F950FC" w:rsidP="00F950FC">
      <w:pPr>
        <w:jc w:val="both"/>
        <w:rPr>
          <w:rFonts w:ascii="Times New Roman" w:hAnsi="Times New Roman" w:cs="Times New Roman"/>
          <w:bCs/>
          <w:sz w:val="24"/>
          <w:szCs w:val="24"/>
          <w:lang w:val="it-IT"/>
        </w:rPr>
      </w:pPr>
      <w:proofErr w:type="spellStart"/>
      <w:r w:rsidRPr="003B2E7C">
        <w:rPr>
          <w:rFonts w:ascii="Times New Roman" w:hAnsi="Times New Roman" w:cs="Times New Roman"/>
          <w:bCs/>
          <w:sz w:val="24"/>
          <w:szCs w:val="24"/>
          <w:lang w:val="it-IT"/>
        </w:rPr>
        <w:t>Sig.amm</w:t>
      </w:r>
      <w:proofErr w:type="spellEnd"/>
      <w:r w:rsidRPr="003B2E7C">
        <w:rPr>
          <w:rFonts w:ascii="Times New Roman" w:hAnsi="Times New Roman" w:cs="Times New Roman"/>
          <w:bCs/>
          <w:sz w:val="24"/>
          <w:szCs w:val="24"/>
          <w:lang w:val="it-IT"/>
        </w:rPr>
        <w:t>.: 601-0</w:t>
      </w:r>
      <w:r w:rsidR="00FB7EFC">
        <w:rPr>
          <w:rFonts w:ascii="Times New Roman" w:hAnsi="Times New Roman" w:cs="Times New Roman"/>
          <w:bCs/>
          <w:sz w:val="24"/>
          <w:szCs w:val="24"/>
          <w:lang w:val="it-IT"/>
        </w:rPr>
        <w:t>2/2</w:t>
      </w:r>
      <w:r w:rsidR="00CD0E6C">
        <w:rPr>
          <w:rFonts w:ascii="Times New Roman" w:hAnsi="Times New Roman" w:cs="Times New Roman"/>
          <w:bCs/>
          <w:sz w:val="24"/>
          <w:szCs w:val="24"/>
          <w:lang w:val="it-IT"/>
        </w:rPr>
        <w:t>6</w:t>
      </w:r>
      <w:r w:rsidR="005E2576" w:rsidRPr="003B2E7C">
        <w:rPr>
          <w:rFonts w:ascii="Times New Roman" w:hAnsi="Times New Roman" w:cs="Times New Roman"/>
          <w:bCs/>
          <w:sz w:val="24"/>
          <w:szCs w:val="24"/>
          <w:lang w:val="it-IT"/>
        </w:rPr>
        <w:t>-04/</w:t>
      </w:r>
      <w:r w:rsidR="00CD0E6C">
        <w:rPr>
          <w:rFonts w:ascii="Times New Roman" w:hAnsi="Times New Roman" w:cs="Times New Roman"/>
          <w:bCs/>
          <w:sz w:val="24"/>
          <w:szCs w:val="24"/>
          <w:lang w:val="it-IT"/>
        </w:rPr>
        <w:t>01</w:t>
      </w:r>
    </w:p>
    <w:p w14:paraId="1434ADB8" w14:textId="7D3BAAF7" w:rsidR="00CB60E9" w:rsidRDefault="00ED1541" w:rsidP="00B86BBD">
      <w:pPr>
        <w:jc w:val="both"/>
        <w:rPr>
          <w:rFonts w:ascii="Times New Roman" w:hAnsi="Times New Roman" w:cs="Times New Roman"/>
          <w:bCs/>
          <w:sz w:val="24"/>
          <w:szCs w:val="24"/>
          <w:lang w:val="it-IT"/>
        </w:rPr>
      </w:pPr>
      <w:proofErr w:type="spellStart"/>
      <w:r>
        <w:rPr>
          <w:rFonts w:ascii="Times New Roman" w:hAnsi="Times New Roman" w:cs="Times New Roman"/>
          <w:bCs/>
          <w:sz w:val="24"/>
          <w:szCs w:val="24"/>
          <w:lang w:val="it-IT"/>
        </w:rPr>
        <w:t>Num.prot</w:t>
      </w:r>
      <w:proofErr w:type="spellEnd"/>
      <w:r>
        <w:rPr>
          <w:rFonts w:ascii="Times New Roman" w:hAnsi="Times New Roman" w:cs="Times New Roman"/>
          <w:bCs/>
          <w:sz w:val="24"/>
          <w:szCs w:val="24"/>
          <w:lang w:val="it-IT"/>
        </w:rPr>
        <w:t>.: 2163-2-4-</w:t>
      </w:r>
      <w:r w:rsidR="00671BAF" w:rsidRPr="003B2E7C">
        <w:rPr>
          <w:rFonts w:ascii="Times New Roman" w:hAnsi="Times New Roman" w:cs="Times New Roman"/>
          <w:bCs/>
          <w:sz w:val="24"/>
          <w:szCs w:val="24"/>
          <w:lang w:val="it-IT"/>
        </w:rPr>
        <w:t>01</w:t>
      </w:r>
      <w:r w:rsidR="002554A8">
        <w:rPr>
          <w:rFonts w:ascii="Times New Roman" w:hAnsi="Times New Roman" w:cs="Times New Roman"/>
          <w:bCs/>
          <w:sz w:val="24"/>
          <w:szCs w:val="24"/>
          <w:lang w:val="it-IT"/>
        </w:rPr>
        <w:t>-2</w:t>
      </w:r>
      <w:r w:rsidR="00CD0E6C">
        <w:rPr>
          <w:rFonts w:ascii="Times New Roman" w:hAnsi="Times New Roman" w:cs="Times New Roman"/>
          <w:bCs/>
          <w:sz w:val="24"/>
          <w:szCs w:val="24"/>
          <w:lang w:val="it-IT"/>
        </w:rPr>
        <w:t>6</w:t>
      </w:r>
      <w:r>
        <w:rPr>
          <w:rFonts w:ascii="Times New Roman" w:hAnsi="Times New Roman" w:cs="Times New Roman"/>
          <w:bCs/>
          <w:sz w:val="24"/>
          <w:szCs w:val="24"/>
          <w:lang w:val="it-IT"/>
        </w:rPr>
        <w:t>-</w:t>
      </w:r>
      <w:r w:rsidR="00586970">
        <w:rPr>
          <w:rFonts w:ascii="Times New Roman" w:hAnsi="Times New Roman" w:cs="Times New Roman"/>
          <w:bCs/>
          <w:sz w:val="24"/>
          <w:szCs w:val="24"/>
          <w:lang w:val="it-IT"/>
        </w:rPr>
        <w:t>5</w:t>
      </w:r>
    </w:p>
    <w:p w14:paraId="07198AD1" w14:textId="77777777" w:rsidR="00B870DE" w:rsidRDefault="00B870DE" w:rsidP="00B86BBD">
      <w:pPr>
        <w:jc w:val="both"/>
        <w:rPr>
          <w:rFonts w:ascii="Times New Roman" w:hAnsi="Times New Roman" w:cs="Times New Roman"/>
          <w:bCs/>
          <w:sz w:val="24"/>
          <w:szCs w:val="24"/>
          <w:lang w:val="it-IT"/>
        </w:rPr>
      </w:pPr>
    </w:p>
    <w:p w14:paraId="67D87FCD" w14:textId="77777777" w:rsidR="00B870DE" w:rsidRDefault="00B870DE" w:rsidP="00B86BBD">
      <w:pPr>
        <w:jc w:val="both"/>
        <w:rPr>
          <w:rFonts w:ascii="Times New Roman" w:hAnsi="Times New Roman" w:cs="Times New Roman"/>
          <w:bCs/>
          <w:sz w:val="24"/>
          <w:szCs w:val="24"/>
          <w:lang w:val="it-IT"/>
        </w:rPr>
      </w:pPr>
    </w:p>
    <w:p w14:paraId="15DB1BC0" w14:textId="77777777" w:rsidR="00B870DE" w:rsidRDefault="00B870DE" w:rsidP="00B86BBD">
      <w:pPr>
        <w:jc w:val="both"/>
        <w:rPr>
          <w:rFonts w:ascii="Times New Roman" w:hAnsi="Times New Roman" w:cs="Times New Roman"/>
          <w:bCs/>
          <w:sz w:val="24"/>
          <w:szCs w:val="24"/>
          <w:lang w:val="it-IT"/>
        </w:rPr>
      </w:pPr>
    </w:p>
    <w:p w14:paraId="2408B759" w14:textId="77777777" w:rsidR="00B870DE" w:rsidRPr="00121CB2" w:rsidRDefault="00B870DE" w:rsidP="00B870DE">
      <w:pPr>
        <w:pStyle w:val="Bezproreda"/>
        <w:rPr>
          <w:b/>
          <w:sz w:val="28"/>
          <w:szCs w:val="28"/>
        </w:rPr>
      </w:pPr>
      <w:r w:rsidRPr="00121CB2">
        <w:rPr>
          <w:b/>
          <w:sz w:val="28"/>
          <w:szCs w:val="28"/>
        </w:rPr>
        <w:lastRenderedPageBreak/>
        <w:t>CURA E TUTELA PER LA CRESCITA E LO SVILUPPO DEI BAMBINI</w:t>
      </w:r>
    </w:p>
    <w:p w14:paraId="7D6EA074" w14:textId="77777777" w:rsidR="00B870DE" w:rsidRPr="0015261C" w:rsidRDefault="00B870DE" w:rsidP="00B870DE">
      <w:pPr>
        <w:pStyle w:val="Bezproreda"/>
      </w:pPr>
    </w:p>
    <w:p w14:paraId="180E7B27" w14:textId="77777777" w:rsidR="00B870DE" w:rsidRPr="00B870DE" w:rsidRDefault="00B870DE" w:rsidP="00B870DE">
      <w:pPr>
        <w:pStyle w:val="Bezproreda"/>
        <w:rPr>
          <w:sz w:val="24"/>
          <w:szCs w:val="24"/>
          <w:lang w:val="it-IT"/>
        </w:rPr>
      </w:pPr>
      <w:r w:rsidRPr="00B870DE">
        <w:rPr>
          <w:sz w:val="24"/>
          <w:szCs w:val="24"/>
          <w:lang w:val="it-IT"/>
        </w:rPr>
        <w:t>Il piano di attuazione relativo alla cura, alla crescita fisica e allo sviluppo basato sulla salute dei bambini, l'alimentazione dei bambini, le condizioni igieniche e tecniche e l'attuazione dell'educazione sanitaria sono stati attuati in conformità con le attuali raccomandazioni HZJZ (Istituto croato per la salute pubblica</w:t>
      </w:r>
      <w:proofErr w:type="gramStart"/>
      <w:r w:rsidRPr="00B870DE">
        <w:rPr>
          <w:sz w:val="24"/>
          <w:szCs w:val="24"/>
          <w:lang w:val="it-IT"/>
        </w:rPr>
        <w:t>) .</w:t>
      </w:r>
      <w:proofErr w:type="gramEnd"/>
    </w:p>
    <w:p w14:paraId="7E974821" w14:textId="77777777" w:rsidR="00B870DE" w:rsidRPr="00B870DE" w:rsidRDefault="00B870DE" w:rsidP="00B870DE">
      <w:pPr>
        <w:pStyle w:val="Bezproreda"/>
        <w:rPr>
          <w:sz w:val="24"/>
          <w:szCs w:val="24"/>
          <w:lang w:val="it-IT"/>
        </w:rPr>
      </w:pPr>
      <w:r w:rsidRPr="00B870DE">
        <w:rPr>
          <w:sz w:val="24"/>
          <w:szCs w:val="24"/>
          <w:lang w:val="it-IT"/>
        </w:rPr>
        <w:t xml:space="preserve">Il metodo di monitoraggio e della valutazione viene effettuato in continuità durante tutto l'anno pedagogico in base all'analisi delle vaccinazioni, delle malattie e degli infortuni, della raccolta delle giustificazioni dopo che il bambino ha avuto una malattia, del controllo della vista, delle misurazioni antropologiche parziali e sulla base dei protocolli e note delle educatrici legate al lavoro con </w:t>
      </w:r>
      <w:proofErr w:type="gramStart"/>
      <w:r w:rsidRPr="00B870DE">
        <w:rPr>
          <w:sz w:val="24"/>
          <w:szCs w:val="24"/>
          <w:lang w:val="it-IT"/>
        </w:rPr>
        <w:t>il bambini</w:t>
      </w:r>
      <w:proofErr w:type="gramEnd"/>
      <w:r w:rsidRPr="00B870DE">
        <w:rPr>
          <w:sz w:val="24"/>
          <w:szCs w:val="24"/>
          <w:lang w:val="it-IT"/>
        </w:rPr>
        <w:t>. Tutto ciò per prevenzione e tutela della salute del bambino.</w:t>
      </w:r>
    </w:p>
    <w:p w14:paraId="0CB70657" w14:textId="77777777" w:rsidR="00B870DE" w:rsidRPr="00B870DE" w:rsidRDefault="00B870DE" w:rsidP="00B870DE">
      <w:pPr>
        <w:pStyle w:val="Bezproreda"/>
        <w:rPr>
          <w:lang w:val="it-IT"/>
        </w:rPr>
      </w:pPr>
      <w:r w:rsidRPr="00B870DE">
        <w:rPr>
          <w:sz w:val="24"/>
          <w:szCs w:val="24"/>
          <w:lang w:val="it-IT"/>
        </w:rPr>
        <w:t>Durante l'iscrizione del bambino nella scuola materna viene valutato lo stato psico-fisico e lo sviluppo motorio al fine di fornire al bambino un approccio individuale in tutti gli aspetti del lavoro con la collaborazione congiunta di educatori, cucina ed i collaboratori professionali. I genitori sono obbligati a portare la documentazione necessaria prescritta dal Ministero della Salute sulla base dell'Ordinanza sui moduli di documentazione sanitaria dei bambini in età prescolare e dei registri nella Scuola materna</w:t>
      </w:r>
      <w:r w:rsidRPr="00B870DE">
        <w:rPr>
          <w:lang w:val="it-IT"/>
        </w:rPr>
        <w:t>.</w:t>
      </w:r>
    </w:p>
    <w:p w14:paraId="647ADDE4" w14:textId="77777777" w:rsidR="00B870DE" w:rsidRPr="00B870DE" w:rsidRDefault="00B870DE" w:rsidP="00B870DE">
      <w:pPr>
        <w:pStyle w:val="Bezproreda"/>
        <w:rPr>
          <w:b/>
          <w:sz w:val="28"/>
          <w:szCs w:val="28"/>
          <w:lang w:val="it-IT"/>
        </w:rPr>
      </w:pPr>
    </w:p>
    <w:p w14:paraId="589F6D10" w14:textId="77777777" w:rsidR="00B870DE" w:rsidRPr="00B870DE" w:rsidRDefault="00B870DE" w:rsidP="00B870DE">
      <w:pPr>
        <w:pStyle w:val="Bezproreda"/>
        <w:rPr>
          <w:lang w:val="it-IT"/>
        </w:rPr>
      </w:pPr>
      <w:r w:rsidRPr="00B870DE">
        <w:rPr>
          <w:b/>
          <w:lang w:val="it-IT"/>
        </w:rPr>
        <w:t>MALATTIE DEI BAMBINI</w:t>
      </w:r>
    </w:p>
    <w:p w14:paraId="7727D49A" w14:textId="77777777" w:rsidR="00B870DE" w:rsidRPr="00B870DE" w:rsidRDefault="00B870DE" w:rsidP="00B870DE">
      <w:pPr>
        <w:pStyle w:val="Bezproreda"/>
        <w:rPr>
          <w:b/>
          <w:lang w:val="it-IT"/>
        </w:rPr>
      </w:pPr>
    </w:p>
    <w:p w14:paraId="4E141753" w14:textId="77777777" w:rsidR="00B870DE" w:rsidRPr="00B870DE" w:rsidRDefault="00B870DE" w:rsidP="00B870DE">
      <w:pPr>
        <w:pStyle w:val="Bezproreda"/>
        <w:rPr>
          <w:sz w:val="24"/>
          <w:szCs w:val="24"/>
          <w:lang w:val="it-IT"/>
        </w:rPr>
      </w:pPr>
      <w:r w:rsidRPr="00B870DE">
        <w:rPr>
          <w:sz w:val="24"/>
          <w:szCs w:val="24"/>
          <w:lang w:val="it-IT"/>
        </w:rPr>
        <w:t xml:space="preserve">Nel periodo dal 01 settembre 2025 al 30 giugno </w:t>
      </w:r>
      <w:proofErr w:type="gramStart"/>
      <w:r w:rsidRPr="00B870DE">
        <w:rPr>
          <w:sz w:val="24"/>
          <w:szCs w:val="24"/>
          <w:lang w:val="it-IT"/>
        </w:rPr>
        <w:t>2026 .</w:t>
      </w:r>
      <w:proofErr w:type="gramEnd"/>
      <w:r w:rsidRPr="00B870DE">
        <w:rPr>
          <w:sz w:val="24"/>
          <w:szCs w:val="24"/>
          <w:lang w:val="it-IT"/>
        </w:rPr>
        <w:t xml:space="preserve"> le malattie presenti sono state suddivise in gruppi di malattie secondo la X revisione della classificazione internazionale delle malattie (ICD-10), di seguito presenteremo l'incidenza di un certo gruppo di malattie durante l'anno pedagogico in tabelle e grafici.</w:t>
      </w:r>
    </w:p>
    <w:p w14:paraId="73CF9CE5" w14:textId="77777777" w:rsidR="00B870DE" w:rsidRPr="00B870DE" w:rsidRDefault="00B870DE" w:rsidP="00B870DE">
      <w:pPr>
        <w:pStyle w:val="Bezproreda"/>
        <w:rPr>
          <w:lang w:val="it-IT"/>
        </w:rPr>
      </w:pPr>
    </w:p>
    <w:tbl>
      <w:tblPr>
        <w:tblStyle w:val="Reetkatablice1"/>
        <w:tblW w:w="0" w:type="auto"/>
        <w:jc w:val="center"/>
        <w:tblCellMar>
          <w:top w:w="15" w:type="dxa"/>
          <w:left w:w="15" w:type="dxa"/>
          <w:bottom w:w="15" w:type="dxa"/>
          <w:right w:w="15" w:type="dxa"/>
        </w:tblCellMar>
        <w:tblLook w:val="04A0" w:firstRow="1" w:lastRow="0" w:firstColumn="1" w:lastColumn="0" w:noHBand="0" w:noVBand="1"/>
      </w:tblPr>
      <w:tblGrid>
        <w:gridCol w:w="543"/>
        <w:gridCol w:w="5528"/>
        <w:gridCol w:w="2101"/>
      </w:tblGrid>
      <w:tr w:rsidR="00B870DE" w:rsidRPr="00B870DE" w14:paraId="37B10BDE" w14:textId="77777777" w:rsidTr="008911BB">
        <w:trPr>
          <w:jc w:val="center"/>
        </w:trPr>
        <w:tc>
          <w:tcPr>
            <w:tcW w:w="543" w:type="dxa"/>
            <w:tcBorders>
              <w:top w:val="outset" w:sz="6" w:space="0" w:color="auto"/>
              <w:left w:val="outset" w:sz="6" w:space="0" w:color="auto"/>
              <w:bottom w:val="outset" w:sz="6" w:space="0" w:color="auto"/>
              <w:right w:val="outset" w:sz="6" w:space="0" w:color="auto"/>
            </w:tcBorders>
          </w:tcPr>
          <w:p w14:paraId="7EC303E9" w14:textId="77777777" w:rsidR="00B870DE" w:rsidRPr="00B870DE" w:rsidRDefault="00B870DE" w:rsidP="008911BB">
            <w:pPr>
              <w:pStyle w:val="Bezproreda"/>
              <w:rPr>
                <w:lang w:val="it-IT"/>
              </w:rPr>
            </w:pPr>
            <w:r w:rsidRPr="00B870DE">
              <w:rPr>
                <w:lang w:val="it-IT"/>
              </w:rPr>
              <w:t xml:space="preserve"> </w:t>
            </w:r>
          </w:p>
        </w:tc>
        <w:tc>
          <w:tcPr>
            <w:tcW w:w="5528" w:type="dxa"/>
            <w:tcBorders>
              <w:top w:val="outset" w:sz="6" w:space="0" w:color="auto"/>
              <w:left w:val="outset" w:sz="6" w:space="0" w:color="auto"/>
              <w:bottom w:val="outset" w:sz="6" w:space="0" w:color="auto"/>
              <w:right w:val="outset" w:sz="6" w:space="0" w:color="auto"/>
            </w:tcBorders>
            <w:hideMark/>
          </w:tcPr>
          <w:p w14:paraId="1A79F244" w14:textId="77777777" w:rsidR="00B870DE" w:rsidRPr="00B870DE" w:rsidRDefault="00B870DE" w:rsidP="008911BB">
            <w:pPr>
              <w:pStyle w:val="Bezproreda"/>
              <w:rPr>
                <w:b/>
                <w:lang w:val="it-IT"/>
              </w:rPr>
            </w:pPr>
            <w:r w:rsidRPr="00B870DE">
              <w:rPr>
                <w:b/>
                <w:lang w:val="it-IT"/>
              </w:rPr>
              <w:t>GRUPPO DI MALATTIE (ICD-10)</w:t>
            </w:r>
          </w:p>
        </w:tc>
        <w:tc>
          <w:tcPr>
            <w:tcW w:w="2101" w:type="dxa"/>
            <w:tcBorders>
              <w:top w:val="outset" w:sz="6" w:space="0" w:color="auto"/>
              <w:left w:val="outset" w:sz="6" w:space="0" w:color="auto"/>
              <w:bottom w:val="outset" w:sz="6" w:space="0" w:color="auto"/>
              <w:right w:val="outset" w:sz="6" w:space="0" w:color="auto"/>
            </w:tcBorders>
            <w:hideMark/>
          </w:tcPr>
          <w:p w14:paraId="534FCE7A" w14:textId="77777777" w:rsidR="00B870DE" w:rsidRPr="00B870DE" w:rsidRDefault="00B870DE" w:rsidP="008911BB">
            <w:pPr>
              <w:pStyle w:val="Bezproreda"/>
              <w:rPr>
                <w:b/>
                <w:lang w:val="it-IT"/>
              </w:rPr>
            </w:pPr>
            <w:r w:rsidRPr="00B870DE">
              <w:rPr>
                <w:b/>
                <w:lang w:val="it-IT"/>
              </w:rPr>
              <w:t>L'INCIDENZA</w:t>
            </w:r>
          </w:p>
        </w:tc>
      </w:tr>
      <w:tr w:rsidR="00B870DE" w:rsidRPr="00B870DE" w14:paraId="0C84A94B" w14:textId="77777777" w:rsidTr="008911BB">
        <w:trPr>
          <w:trHeight w:val="425"/>
          <w:jc w:val="center"/>
        </w:trPr>
        <w:tc>
          <w:tcPr>
            <w:tcW w:w="543" w:type="dxa"/>
            <w:tcBorders>
              <w:top w:val="nil"/>
              <w:left w:val="outset" w:sz="6" w:space="0" w:color="auto"/>
              <w:bottom w:val="outset" w:sz="6" w:space="0" w:color="auto"/>
              <w:right w:val="outset" w:sz="6" w:space="0" w:color="auto"/>
            </w:tcBorders>
            <w:vAlign w:val="center"/>
            <w:hideMark/>
          </w:tcPr>
          <w:p w14:paraId="1E210C8E" w14:textId="77777777" w:rsidR="00B870DE" w:rsidRPr="00B870DE" w:rsidRDefault="00B870DE" w:rsidP="008911BB">
            <w:pPr>
              <w:pStyle w:val="Bezproreda"/>
              <w:rPr>
                <w:lang w:val="it-IT"/>
              </w:rPr>
            </w:pPr>
          </w:p>
        </w:tc>
        <w:tc>
          <w:tcPr>
            <w:tcW w:w="5528" w:type="dxa"/>
            <w:tcBorders>
              <w:top w:val="nil"/>
              <w:left w:val="outset" w:sz="6" w:space="0" w:color="auto"/>
              <w:bottom w:val="outset" w:sz="6" w:space="0" w:color="auto"/>
              <w:right w:val="outset" w:sz="6" w:space="0" w:color="auto"/>
            </w:tcBorders>
            <w:vAlign w:val="center"/>
            <w:hideMark/>
          </w:tcPr>
          <w:p w14:paraId="74EB734F" w14:textId="77777777" w:rsidR="00B870DE" w:rsidRPr="00B870DE" w:rsidRDefault="00B870DE" w:rsidP="008911BB">
            <w:pPr>
              <w:pStyle w:val="Bezproreda"/>
              <w:rPr>
                <w:lang w:val="it-IT"/>
              </w:rPr>
            </w:pPr>
            <w:r w:rsidRPr="00B870DE">
              <w:rPr>
                <w:lang w:val="it-IT"/>
              </w:rPr>
              <w:t>Malattie infettive e parassitarie A-B</w:t>
            </w:r>
          </w:p>
        </w:tc>
        <w:tc>
          <w:tcPr>
            <w:tcW w:w="2101" w:type="dxa"/>
            <w:tcBorders>
              <w:top w:val="nil"/>
              <w:left w:val="outset" w:sz="6" w:space="0" w:color="auto"/>
              <w:bottom w:val="outset" w:sz="6" w:space="0" w:color="auto"/>
              <w:right w:val="outset" w:sz="6" w:space="0" w:color="auto"/>
            </w:tcBorders>
            <w:vAlign w:val="center"/>
            <w:hideMark/>
          </w:tcPr>
          <w:p w14:paraId="07B381BB" w14:textId="77777777" w:rsidR="00B870DE" w:rsidRPr="00B870DE" w:rsidRDefault="00B870DE" w:rsidP="008911BB">
            <w:pPr>
              <w:pStyle w:val="Bezproreda"/>
              <w:rPr>
                <w:lang w:val="it-IT"/>
              </w:rPr>
            </w:pPr>
            <w:r w:rsidRPr="00B870DE">
              <w:rPr>
                <w:lang w:val="it-IT"/>
              </w:rPr>
              <w:t>A – 1     //// B -19</w:t>
            </w:r>
          </w:p>
        </w:tc>
      </w:tr>
      <w:tr w:rsidR="00B870DE" w:rsidRPr="00B870DE" w14:paraId="110B5A69" w14:textId="77777777" w:rsidTr="008911BB">
        <w:trPr>
          <w:jc w:val="center"/>
        </w:trPr>
        <w:tc>
          <w:tcPr>
            <w:tcW w:w="543" w:type="dxa"/>
            <w:tcBorders>
              <w:top w:val="nil"/>
              <w:left w:val="outset" w:sz="6" w:space="0" w:color="auto"/>
              <w:bottom w:val="outset" w:sz="6" w:space="0" w:color="auto"/>
              <w:right w:val="outset" w:sz="6" w:space="0" w:color="auto"/>
            </w:tcBorders>
            <w:vAlign w:val="center"/>
            <w:hideMark/>
          </w:tcPr>
          <w:p w14:paraId="585F6B3A" w14:textId="77777777" w:rsidR="00B870DE" w:rsidRPr="00B870DE" w:rsidRDefault="00B870DE" w:rsidP="008911BB">
            <w:pPr>
              <w:pStyle w:val="Bezproreda"/>
              <w:rPr>
                <w:lang w:val="it-IT"/>
              </w:rPr>
            </w:pPr>
          </w:p>
        </w:tc>
        <w:tc>
          <w:tcPr>
            <w:tcW w:w="5528" w:type="dxa"/>
            <w:tcBorders>
              <w:top w:val="nil"/>
              <w:left w:val="outset" w:sz="6" w:space="0" w:color="auto"/>
              <w:bottom w:val="outset" w:sz="6" w:space="0" w:color="auto"/>
              <w:right w:val="outset" w:sz="6" w:space="0" w:color="auto"/>
            </w:tcBorders>
            <w:vAlign w:val="center"/>
            <w:hideMark/>
          </w:tcPr>
          <w:p w14:paraId="5FA166C3" w14:textId="77777777" w:rsidR="00B870DE" w:rsidRPr="00B870DE" w:rsidRDefault="00B870DE" w:rsidP="008911BB">
            <w:pPr>
              <w:pStyle w:val="Bezproreda"/>
              <w:rPr>
                <w:lang w:val="it-IT"/>
              </w:rPr>
            </w:pPr>
            <w:r w:rsidRPr="00B870DE">
              <w:rPr>
                <w:lang w:val="it-IT"/>
              </w:rPr>
              <w:t>Varicella</w:t>
            </w:r>
          </w:p>
        </w:tc>
        <w:tc>
          <w:tcPr>
            <w:tcW w:w="2101" w:type="dxa"/>
            <w:tcBorders>
              <w:top w:val="nil"/>
              <w:left w:val="outset" w:sz="6" w:space="0" w:color="auto"/>
              <w:bottom w:val="outset" w:sz="6" w:space="0" w:color="auto"/>
              <w:right w:val="outset" w:sz="6" w:space="0" w:color="auto"/>
            </w:tcBorders>
            <w:vAlign w:val="center"/>
            <w:hideMark/>
          </w:tcPr>
          <w:p w14:paraId="4DF026BF" w14:textId="77777777" w:rsidR="00B870DE" w:rsidRPr="00B870DE" w:rsidRDefault="00B870DE" w:rsidP="008911BB">
            <w:pPr>
              <w:pStyle w:val="Bezproreda"/>
              <w:rPr>
                <w:lang w:val="it-IT"/>
              </w:rPr>
            </w:pPr>
            <w:r w:rsidRPr="00B870DE">
              <w:rPr>
                <w:lang w:val="it-IT"/>
              </w:rPr>
              <w:t>19</w:t>
            </w:r>
          </w:p>
        </w:tc>
      </w:tr>
      <w:tr w:rsidR="00B870DE" w:rsidRPr="00B870DE" w14:paraId="294C0962" w14:textId="77777777" w:rsidTr="008911BB">
        <w:trPr>
          <w:jc w:val="center"/>
        </w:trPr>
        <w:tc>
          <w:tcPr>
            <w:tcW w:w="543" w:type="dxa"/>
            <w:tcBorders>
              <w:top w:val="nil"/>
              <w:left w:val="outset" w:sz="6" w:space="0" w:color="auto"/>
              <w:bottom w:val="outset" w:sz="6" w:space="0" w:color="auto"/>
              <w:right w:val="outset" w:sz="6" w:space="0" w:color="auto"/>
            </w:tcBorders>
            <w:vAlign w:val="center"/>
            <w:hideMark/>
          </w:tcPr>
          <w:p w14:paraId="7B982CA2" w14:textId="77777777" w:rsidR="00B870DE" w:rsidRPr="00B870DE" w:rsidRDefault="00B870DE" w:rsidP="008911BB">
            <w:pPr>
              <w:pStyle w:val="Bezproreda"/>
              <w:rPr>
                <w:lang w:val="it-IT"/>
              </w:rPr>
            </w:pPr>
          </w:p>
        </w:tc>
        <w:tc>
          <w:tcPr>
            <w:tcW w:w="5528" w:type="dxa"/>
            <w:tcBorders>
              <w:top w:val="nil"/>
              <w:left w:val="outset" w:sz="6" w:space="0" w:color="auto"/>
              <w:bottom w:val="outset" w:sz="6" w:space="0" w:color="auto"/>
              <w:right w:val="outset" w:sz="6" w:space="0" w:color="auto"/>
            </w:tcBorders>
            <w:vAlign w:val="center"/>
            <w:hideMark/>
          </w:tcPr>
          <w:p w14:paraId="17F52F6D" w14:textId="77777777" w:rsidR="00B870DE" w:rsidRPr="00B870DE" w:rsidRDefault="00B870DE" w:rsidP="008911BB">
            <w:pPr>
              <w:pStyle w:val="Bezproreda"/>
              <w:rPr>
                <w:lang w:val="it-IT"/>
              </w:rPr>
            </w:pPr>
            <w:r w:rsidRPr="00B870DE">
              <w:rPr>
                <w:lang w:val="it-IT"/>
              </w:rPr>
              <w:t>Malattie del sistema respiratorio</w:t>
            </w:r>
          </w:p>
        </w:tc>
        <w:tc>
          <w:tcPr>
            <w:tcW w:w="2101" w:type="dxa"/>
            <w:tcBorders>
              <w:top w:val="nil"/>
              <w:left w:val="outset" w:sz="6" w:space="0" w:color="auto"/>
              <w:bottom w:val="outset" w:sz="6" w:space="0" w:color="auto"/>
              <w:right w:val="outset" w:sz="6" w:space="0" w:color="auto"/>
            </w:tcBorders>
            <w:vAlign w:val="center"/>
            <w:hideMark/>
          </w:tcPr>
          <w:p w14:paraId="342923B8" w14:textId="77777777" w:rsidR="00B870DE" w:rsidRPr="00B870DE" w:rsidRDefault="00B870DE" w:rsidP="008911BB">
            <w:pPr>
              <w:pStyle w:val="Bezproreda"/>
              <w:rPr>
                <w:lang w:val="it-IT"/>
              </w:rPr>
            </w:pPr>
            <w:r w:rsidRPr="00B870DE">
              <w:rPr>
                <w:lang w:val="it-IT"/>
              </w:rPr>
              <w:t>50</w:t>
            </w:r>
          </w:p>
        </w:tc>
      </w:tr>
      <w:tr w:rsidR="00B870DE" w:rsidRPr="00B870DE" w14:paraId="18B18F0E" w14:textId="77777777" w:rsidTr="008911BB">
        <w:trPr>
          <w:jc w:val="center"/>
        </w:trPr>
        <w:tc>
          <w:tcPr>
            <w:tcW w:w="543" w:type="dxa"/>
            <w:tcBorders>
              <w:top w:val="nil"/>
              <w:left w:val="outset" w:sz="6" w:space="0" w:color="auto"/>
              <w:bottom w:val="outset" w:sz="6" w:space="0" w:color="auto"/>
              <w:right w:val="outset" w:sz="6" w:space="0" w:color="auto"/>
            </w:tcBorders>
            <w:vAlign w:val="center"/>
            <w:hideMark/>
          </w:tcPr>
          <w:p w14:paraId="6510CFA3" w14:textId="77777777" w:rsidR="00B870DE" w:rsidRPr="00B870DE" w:rsidRDefault="00B870DE" w:rsidP="008911BB">
            <w:pPr>
              <w:pStyle w:val="Bezproreda"/>
              <w:rPr>
                <w:lang w:val="it-IT"/>
              </w:rPr>
            </w:pPr>
          </w:p>
        </w:tc>
        <w:tc>
          <w:tcPr>
            <w:tcW w:w="5528" w:type="dxa"/>
            <w:tcBorders>
              <w:top w:val="nil"/>
              <w:left w:val="outset" w:sz="6" w:space="0" w:color="auto"/>
              <w:bottom w:val="outset" w:sz="6" w:space="0" w:color="auto"/>
              <w:right w:val="outset" w:sz="6" w:space="0" w:color="auto"/>
            </w:tcBorders>
            <w:vAlign w:val="center"/>
            <w:hideMark/>
          </w:tcPr>
          <w:p w14:paraId="50FA94A7" w14:textId="77777777" w:rsidR="00B870DE" w:rsidRPr="00B870DE" w:rsidRDefault="00B870DE" w:rsidP="008911BB">
            <w:pPr>
              <w:pStyle w:val="Bezproreda"/>
              <w:rPr>
                <w:lang w:val="it-IT"/>
              </w:rPr>
            </w:pPr>
            <w:r w:rsidRPr="00B870DE">
              <w:rPr>
                <w:lang w:val="it-IT"/>
              </w:rPr>
              <w:t>Malattie dell'occhio e degli annessi</w:t>
            </w:r>
          </w:p>
        </w:tc>
        <w:tc>
          <w:tcPr>
            <w:tcW w:w="2101" w:type="dxa"/>
            <w:tcBorders>
              <w:top w:val="nil"/>
              <w:left w:val="outset" w:sz="6" w:space="0" w:color="auto"/>
              <w:bottom w:val="outset" w:sz="6" w:space="0" w:color="auto"/>
              <w:right w:val="outset" w:sz="6" w:space="0" w:color="auto"/>
            </w:tcBorders>
            <w:vAlign w:val="center"/>
            <w:hideMark/>
          </w:tcPr>
          <w:p w14:paraId="3825AED9" w14:textId="77777777" w:rsidR="00B870DE" w:rsidRPr="00B870DE" w:rsidRDefault="00B870DE" w:rsidP="008911BB">
            <w:pPr>
              <w:pStyle w:val="Bezproreda"/>
              <w:rPr>
                <w:lang w:val="it-IT"/>
              </w:rPr>
            </w:pPr>
            <w:r w:rsidRPr="00B870DE">
              <w:rPr>
                <w:lang w:val="it-IT"/>
              </w:rPr>
              <w:t>2</w:t>
            </w:r>
          </w:p>
        </w:tc>
      </w:tr>
      <w:tr w:rsidR="00B870DE" w:rsidRPr="00B870DE" w14:paraId="56868A2F" w14:textId="77777777" w:rsidTr="008911BB">
        <w:trPr>
          <w:trHeight w:val="181"/>
          <w:jc w:val="center"/>
        </w:trPr>
        <w:tc>
          <w:tcPr>
            <w:tcW w:w="543" w:type="dxa"/>
            <w:tcBorders>
              <w:top w:val="nil"/>
              <w:left w:val="outset" w:sz="6" w:space="0" w:color="auto"/>
              <w:bottom w:val="single" w:sz="4" w:space="0" w:color="auto"/>
              <w:right w:val="outset" w:sz="6" w:space="0" w:color="auto"/>
            </w:tcBorders>
            <w:vAlign w:val="center"/>
            <w:hideMark/>
          </w:tcPr>
          <w:p w14:paraId="6EC9C5DA" w14:textId="77777777" w:rsidR="00B870DE" w:rsidRPr="00B870DE" w:rsidRDefault="00B870DE" w:rsidP="008911BB">
            <w:pPr>
              <w:pStyle w:val="Bezproreda"/>
              <w:rPr>
                <w:lang w:val="it-IT"/>
              </w:rPr>
            </w:pPr>
          </w:p>
        </w:tc>
        <w:tc>
          <w:tcPr>
            <w:tcW w:w="5528" w:type="dxa"/>
            <w:tcBorders>
              <w:top w:val="nil"/>
              <w:left w:val="outset" w:sz="6" w:space="0" w:color="auto"/>
              <w:bottom w:val="single" w:sz="4" w:space="0" w:color="auto"/>
              <w:right w:val="outset" w:sz="6" w:space="0" w:color="auto"/>
            </w:tcBorders>
            <w:vAlign w:val="center"/>
            <w:hideMark/>
          </w:tcPr>
          <w:p w14:paraId="4DB83E1F" w14:textId="77777777" w:rsidR="00B870DE" w:rsidRPr="00B870DE" w:rsidRDefault="00B870DE" w:rsidP="008911BB">
            <w:pPr>
              <w:pStyle w:val="Bezproreda"/>
              <w:rPr>
                <w:lang w:val="it-IT"/>
              </w:rPr>
            </w:pPr>
            <w:r w:rsidRPr="00B870DE">
              <w:rPr>
                <w:lang w:val="it-IT"/>
              </w:rPr>
              <w:t>Malattie dell'orecchio e del processo mastoideo</w:t>
            </w:r>
          </w:p>
        </w:tc>
        <w:tc>
          <w:tcPr>
            <w:tcW w:w="2101" w:type="dxa"/>
            <w:tcBorders>
              <w:top w:val="nil"/>
              <w:left w:val="outset" w:sz="6" w:space="0" w:color="auto"/>
              <w:bottom w:val="single" w:sz="4" w:space="0" w:color="auto"/>
              <w:right w:val="outset" w:sz="6" w:space="0" w:color="auto"/>
            </w:tcBorders>
            <w:vAlign w:val="center"/>
            <w:hideMark/>
          </w:tcPr>
          <w:p w14:paraId="303403E7" w14:textId="77777777" w:rsidR="00B870DE" w:rsidRPr="00B870DE" w:rsidRDefault="00B870DE" w:rsidP="008911BB">
            <w:pPr>
              <w:pStyle w:val="Bezproreda"/>
              <w:rPr>
                <w:lang w:val="it-IT"/>
              </w:rPr>
            </w:pPr>
            <w:r w:rsidRPr="00B870DE">
              <w:rPr>
                <w:lang w:val="it-IT"/>
              </w:rPr>
              <w:t>5</w:t>
            </w:r>
          </w:p>
        </w:tc>
      </w:tr>
      <w:tr w:rsidR="00B870DE" w:rsidRPr="00B870DE" w14:paraId="3C8BAE93" w14:textId="77777777" w:rsidTr="008911BB">
        <w:trPr>
          <w:trHeight w:val="207"/>
          <w:jc w:val="center"/>
        </w:trPr>
        <w:tc>
          <w:tcPr>
            <w:tcW w:w="543" w:type="dxa"/>
            <w:tcBorders>
              <w:top w:val="single" w:sz="4" w:space="0" w:color="auto"/>
              <w:left w:val="outset" w:sz="6" w:space="0" w:color="auto"/>
              <w:bottom w:val="single" w:sz="4" w:space="0" w:color="auto"/>
              <w:right w:val="outset" w:sz="6" w:space="0" w:color="auto"/>
            </w:tcBorders>
            <w:vAlign w:val="center"/>
            <w:hideMark/>
          </w:tcPr>
          <w:p w14:paraId="0270220B" w14:textId="77777777" w:rsidR="00B870DE" w:rsidRPr="00B870DE" w:rsidRDefault="00B870DE" w:rsidP="008911BB">
            <w:pPr>
              <w:pStyle w:val="Bezproreda"/>
              <w:rPr>
                <w:lang w:val="it-IT"/>
              </w:rPr>
            </w:pPr>
          </w:p>
        </w:tc>
        <w:tc>
          <w:tcPr>
            <w:tcW w:w="5528" w:type="dxa"/>
            <w:tcBorders>
              <w:top w:val="single" w:sz="4" w:space="0" w:color="auto"/>
              <w:left w:val="outset" w:sz="6" w:space="0" w:color="auto"/>
              <w:bottom w:val="single" w:sz="4" w:space="0" w:color="auto"/>
              <w:right w:val="outset" w:sz="6" w:space="0" w:color="auto"/>
            </w:tcBorders>
            <w:vAlign w:val="center"/>
            <w:hideMark/>
          </w:tcPr>
          <w:p w14:paraId="22D6A1DE" w14:textId="77777777" w:rsidR="00B870DE" w:rsidRPr="00B870DE" w:rsidRDefault="00B870DE" w:rsidP="008911BB">
            <w:pPr>
              <w:pStyle w:val="Bezproreda"/>
              <w:rPr>
                <w:lang w:val="it-IT"/>
              </w:rPr>
            </w:pPr>
            <w:r w:rsidRPr="00B870DE">
              <w:rPr>
                <w:lang w:val="it-IT"/>
              </w:rPr>
              <w:t>Malattie dell'apparato digerente</w:t>
            </w:r>
          </w:p>
        </w:tc>
        <w:tc>
          <w:tcPr>
            <w:tcW w:w="2101" w:type="dxa"/>
            <w:tcBorders>
              <w:top w:val="single" w:sz="4" w:space="0" w:color="auto"/>
              <w:left w:val="outset" w:sz="6" w:space="0" w:color="auto"/>
              <w:bottom w:val="single" w:sz="4" w:space="0" w:color="auto"/>
              <w:right w:val="outset" w:sz="6" w:space="0" w:color="auto"/>
            </w:tcBorders>
            <w:vAlign w:val="center"/>
            <w:hideMark/>
          </w:tcPr>
          <w:p w14:paraId="1F0C7906" w14:textId="77777777" w:rsidR="00B870DE" w:rsidRPr="00B870DE" w:rsidRDefault="00B870DE" w:rsidP="008911BB">
            <w:pPr>
              <w:pStyle w:val="Bezproreda"/>
              <w:rPr>
                <w:lang w:val="it-IT"/>
              </w:rPr>
            </w:pPr>
            <w:r w:rsidRPr="00B870DE">
              <w:rPr>
                <w:lang w:val="it-IT"/>
              </w:rPr>
              <w:t>2</w:t>
            </w:r>
          </w:p>
        </w:tc>
      </w:tr>
      <w:tr w:rsidR="00B870DE" w:rsidRPr="00B870DE" w14:paraId="254FC10C" w14:textId="77777777" w:rsidTr="008911BB">
        <w:trPr>
          <w:trHeight w:val="26"/>
          <w:jc w:val="center"/>
        </w:trPr>
        <w:tc>
          <w:tcPr>
            <w:tcW w:w="543" w:type="dxa"/>
            <w:tcBorders>
              <w:top w:val="single" w:sz="4" w:space="0" w:color="auto"/>
              <w:left w:val="outset" w:sz="6" w:space="0" w:color="auto"/>
              <w:bottom w:val="nil"/>
              <w:right w:val="outset" w:sz="6" w:space="0" w:color="auto"/>
            </w:tcBorders>
            <w:vAlign w:val="center"/>
            <w:hideMark/>
          </w:tcPr>
          <w:p w14:paraId="55B51D9C" w14:textId="77777777" w:rsidR="00B870DE" w:rsidRPr="00B870DE" w:rsidRDefault="00B870DE" w:rsidP="008911BB">
            <w:pPr>
              <w:pStyle w:val="Bezproreda"/>
              <w:rPr>
                <w:lang w:val="it-IT"/>
              </w:rPr>
            </w:pPr>
          </w:p>
        </w:tc>
        <w:tc>
          <w:tcPr>
            <w:tcW w:w="5528" w:type="dxa"/>
            <w:tcBorders>
              <w:top w:val="single" w:sz="4" w:space="0" w:color="auto"/>
              <w:left w:val="outset" w:sz="6" w:space="0" w:color="auto"/>
              <w:bottom w:val="nil"/>
              <w:right w:val="outset" w:sz="6" w:space="0" w:color="auto"/>
            </w:tcBorders>
            <w:vAlign w:val="center"/>
            <w:hideMark/>
          </w:tcPr>
          <w:p w14:paraId="203DCC34" w14:textId="77777777" w:rsidR="00B870DE" w:rsidRPr="00B870DE" w:rsidRDefault="00B870DE" w:rsidP="008911BB">
            <w:pPr>
              <w:pStyle w:val="Bezproreda"/>
              <w:rPr>
                <w:lang w:val="it-IT"/>
              </w:rPr>
            </w:pPr>
          </w:p>
        </w:tc>
        <w:tc>
          <w:tcPr>
            <w:tcW w:w="2101" w:type="dxa"/>
            <w:tcBorders>
              <w:top w:val="single" w:sz="4" w:space="0" w:color="auto"/>
              <w:left w:val="outset" w:sz="6" w:space="0" w:color="auto"/>
              <w:bottom w:val="nil"/>
              <w:right w:val="outset" w:sz="6" w:space="0" w:color="auto"/>
            </w:tcBorders>
            <w:vAlign w:val="center"/>
            <w:hideMark/>
          </w:tcPr>
          <w:p w14:paraId="7DCFBB42" w14:textId="77777777" w:rsidR="00B870DE" w:rsidRPr="00B870DE" w:rsidRDefault="00B870DE" w:rsidP="008911BB">
            <w:pPr>
              <w:pStyle w:val="Bezproreda"/>
              <w:rPr>
                <w:lang w:val="it-IT"/>
              </w:rPr>
            </w:pPr>
          </w:p>
        </w:tc>
      </w:tr>
      <w:tr w:rsidR="00B870DE" w:rsidRPr="00B870DE" w14:paraId="4077F229" w14:textId="77777777" w:rsidTr="008911BB">
        <w:trPr>
          <w:trHeight w:val="190"/>
          <w:jc w:val="center"/>
        </w:trPr>
        <w:tc>
          <w:tcPr>
            <w:tcW w:w="543" w:type="dxa"/>
            <w:tcBorders>
              <w:top w:val="nil"/>
              <w:left w:val="outset" w:sz="6" w:space="0" w:color="auto"/>
              <w:bottom w:val="single" w:sz="4" w:space="0" w:color="auto"/>
              <w:right w:val="outset" w:sz="6" w:space="0" w:color="auto"/>
            </w:tcBorders>
            <w:vAlign w:val="center"/>
            <w:hideMark/>
          </w:tcPr>
          <w:p w14:paraId="7FADBCC0" w14:textId="77777777" w:rsidR="00B870DE" w:rsidRPr="00B870DE" w:rsidRDefault="00B870DE" w:rsidP="008911BB">
            <w:pPr>
              <w:pStyle w:val="Bezproreda"/>
              <w:rPr>
                <w:lang w:val="it-IT"/>
              </w:rPr>
            </w:pPr>
          </w:p>
        </w:tc>
        <w:tc>
          <w:tcPr>
            <w:tcW w:w="5528" w:type="dxa"/>
            <w:tcBorders>
              <w:top w:val="nil"/>
              <w:left w:val="outset" w:sz="6" w:space="0" w:color="auto"/>
              <w:bottom w:val="single" w:sz="4" w:space="0" w:color="auto"/>
              <w:right w:val="outset" w:sz="6" w:space="0" w:color="auto"/>
            </w:tcBorders>
            <w:vAlign w:val="center"/>
            <w:hideMark/>
          </w:tcPr>
          <w:p w14:paraId="472F1852" w14:textId="77777777" w:rsidR="00B870DE" w:rsidRPr="00B870DE" w:rsidRDefault="00B870DE" w:rsidP="008911BB">
            <w:pPr>
              <w:pStyle w:val="Bezproreda"/>
              <w:rPr>
                <w:lang w:val="it-IT"/>
              </w:rPr>
            </w:pPr>
            <w:r w:rsidRPr="00B870DE">
              <w:rPr>
                <w:lang w:val="it-IT"/>
              </w:rPr>
              <w:t xml:space="preserve">Malattie della pelle e del </w:t>
            </w:r>
            <w:proofErr w:type="spellStart"/>
            <w:r w:rsidRPr="00B870DE">
              <w:rPr>
                <w:lang w:val="it-IT"/>
              </w:rPr>
              <w:t>tesuto</w:t>
            </w:r>
            <w:proofErr w:type="spellEnd"/>
            <w:r w:rsidRPr="00B870DE">
              <w:rPr>
                <w:lang w:val="it-IT"/>
              </w:rPr>
              <w:t xml:space="preserve"> sottocutaneo</w:t>
            </w:r>
          </w:p>
        </w:tc>
        <w:tc>
          <w:tcPr>
            <w:tcW w:w="2101" w:type="dxa"/>
            <w:tcBorders>
              <w:top w:val="nil"/>
              <w:left w:val="outset" w:sz="6" w:space="0" w:color="auto"/>
              <w:bottom w:val="single" w:sz="4" w:space="0" w:color="auto"/>
              <w:right w:val="outset" w:sz="6" w:space="0" w:color="auto"/>
            </w:tcBorders>
            <w:vAlign w:val="center"/>
            <w:hideMark/>
          </w:tcPr>
          <w:p w14:paraId="74C4E451" w14:textId="77777777" w:rsidR="00B870DE" w:rsidRPr="00B870DE" w:rsidRDefault="00B870DE" w:rsidP="008911BB">
            <w:pPr>
              <w:pStyle w:val="Bezproreda"/>
              <w:rPr>
                <w:lang w:val="it-IT"/>
              </w:rPr>
            </w:pPr>
            <w:r w:rsidRPr="00B870DE">
              <w:rPr>
                <w:lang w:val="it-IT"/>
              </w:rPr>
              <w:t>1</w:t>
            </w:r>
          </w:p>
        </w:tc>
      </w:tr>
      <w:tr w:rsidR="00B870DE" w:rsidRPr="00B870DE" w14:paraId="064276B0" w14:textId="77777777" w:rsidTr="008911BB">
        <w:trPr>
          <w:trHeight w:val="26"/>
          <w:jc w:val="center"/>
        </w:trPr>
        <w:tc>
          <w:tcPr>
            <w:tcW w:w="543" w:type="dxa"/>
            <w:tcBorders>
              <w:top w:val="single" w:sz="4" w:space="0" w:color="auto"/>
              <w:left w:val="outset" w:sz="6" w:space="0" w:color="auto"/>
              <w:bottom w:val="nil"/>
              <w:right w:val="outset" w:sz="6" w:space="0" w:color="auto"/>
            </w:tcBorders>
            <w:vAlign w:val="center"/>
            <w:hideMark/>
          </w:tcPr>
          <w:p w14:paraId="5491D6C0" w14:textId="77777777" w:rsidR="00B870DE" w:rsidRPr="00B870DE" w:rsidRDefault="00B870DE" w:rsidP="008911BB">
            <w:pPr>
              <w:pStyle w:val="Bezproreda"/>
              <w:rPr>
                <w:lang w:val="it-IT"/>
              </w:rPr>
            </w:pPr>
          </w:p>
        </w:tc>
        <w:tc>
          <w:tcPr>
            <w:tcW w:w="5528" w:type="dxa"/>
            <w:tcBorders>
              <w:top w:val="single" w:sz="4" w:space="0" w:color="auto"/>
              <w:left w:val="outset" w:sz="6" w:space="0" w:color="auto"/>
              <w:bottom w:val="nil"/>
              <w:right w:val="outset" w:sz="6" w:space="0" w:color="auto"/>
            </w:tcBorders>
            <w:vAlign w:val="center"/>
            <w:hideMark/>
          </w:tcPr>
          <w:p w14:paraId="79E86501" w14:textId="77777777" w:rsidR="00B870DE" w:rsidRPr="00B870DE" w:rsidRDefault="00B870DE" w:rsidP="008911BB">
            <w:pPr>
              <w:pStyle w:val="Bezproreda"/>
              <w:rPr>
                <w:lang w:val="it-IT"/>
              </w:rPr>
            </w:pPr>
          </w:p>
        </w:tc>
        <w:tc>
          <w:tcPr>
            <w:tcW w:w="2101" w:type="dxa"/>
            <w:tcBorders>
              <w:top w:val="single" w:sz="4" w:space="0" w:color="auto"/>
              <w:left w:val="outset" w:sz="6" w:space="0" w:color="auto"/>
              <w:bottom w:val="nil"/>
              <w:right w:val="outset" w:sz="6" w:space="0" w:color="auto"/>
            </w:tcBorders>
            <w:vAlign w:val="center"/>
            <w:hideMark/>
          </w:tcPr>
          <w:p w14:paraId="6377CEB9" w14:textId="77777777" w:rsidR="00B870DE" w:rsidRPr="00B870DE" w:rsidRDefault="00B870DE" w:rsidP="008911BB">
            <w:pPr>
              <w:pStyle w:val="Bezproreda"/>
              <w:rPr>
                <w:lang w:val="it-IT"/>
              </w:rPr>
            </w:pPr>
          </w:p>
        </w:tc>
      </w:tr>
      <w:tr w:rsidR="00B870DE" w:rsidRPr="00B870DE" w14:paraId="72A902A6" w14:textId="77777777" w:rsidTr="008911BB">
        <w:trPr>
          <w:trHeight w:val="39"/>
          <w:jc w:val="center"/>
        </w:trPr>
        <w:tc>
          <w:tcPr>
            <w:tcW w:w="543" w:type="dxa"/>
            <w:tcBorders>
              <w:top w:val="nil"/>
              <w:left w:val="outset" w:sz="6" w:space="0" w:color="auto"/>
              <w:bottom w:val="single" w:sz="4" w:space="0" w:color="auto"/>
              <w:right w:val="outset" w:sz="6" w:space="0" w:color="auto"/>
            </w:tcBorders>
            <w:vAlign w:val="center"/>
            <w:hideMark/>
          </w:tcPr>
          <w:p w14:paraId="3ECFEB7F" w14:textId="77777777" w:rsidR="00B870DE" w:rsidRPr="00B870DE" w:rsidRDefault="00B870DE" w:rsidP="008911BB">
            <w:pPr>
              <w:pStyle w:val="Bezproreda"/>
              <w:rPr>
                <w:lang w:val="it-IT"/>
              </w:rPr>
            </w:pPr>
          </w:p>
        </w:tc>
        <w:tc>
          <w:tcPr>
            <w:tcW w:w="5528" w:type="dxa"/>
            <w:tcBorders>
              <w:top w:val="nil"/>
              <w:left w:val="outset" w:sz="6" w:space="0" w:color="auto"/>
              <w:bottom w:val="single" w:sz="4" w:space="0" w:color="auto"/>
              <w:right w:val="outset" w:sz="6" w:space="0" w:color="auto"/>
            </w:tcBorders>
            <w:vAlign w:val="center"/>
            <w:hideMark/>
          </w:tcPr>
          <w:p w14:paraId="498A2B65" w14:textId="77777777" w:rsidR="00B870DE" w:rsidRPr="00B870DE" w:rsidRDefault="00B870DE" w:rsidP="008911BB">
            <w:pPr>
              <w:pStyle w:val="Bezproreda"/>
              <w:rPr>
                <w:lang w:val="it-IT"/>
              </w:rPr>
            </w:pPr>
            <w:r w:rsidRPr="00B870DE">
              <w:rPr>
                <w:lang w:val="it-IT"/>
              </w:rPr>
              <w:t xml:space="preserve">Malattie dell'apparato </w:t>
            </w:r>
            <w:proofErr w:type="spellStart"/>
            <w:r w:rsidRPr="00B870DE">
              <w:rPr>
                <w:lang w:val="it-IT"/>
              </w:rPr>
              <w:t>genitournario</w:t>
            </w:r>
            <w:proofErr w:type="spellEnd"/>
          </w:p>
        </w:tc>
        <w:tc>
          <w:tcPr>
            <w:tcW w:w="2101" w:type="dxa"/>
            <w:tcBorders>
              <w:top w:val="nil"/>
              <w:left w:val="outset" w:sz="6" w:space="0" w:color="auto"/>
              <w:bottom w:val="single" w:sz="4" w:space="0" w:color="auto"/>
              <w:right w:val="outset" w:sz="6" w:space="0" w:color="auto"/>
            </w:tcBorders>
            <w:vAlign w:val="center"/>
            <w:hideMark/>
          </w:tcPr>
          <w:p w14:paraId="54AFADBD" w14:textId="77777777" w:rsidR="00B870DE" w:rsidRPr="00B870DE" w:rsidRDefault="00B870DE" w:rsidP="008911BB">
            <w:pPr>
              <w:pStyle w:val="Bezproreda"/>
              <w:rPr>
                <w:lang w:val="it-IT"/>
              </w:rPr>
            </w:pPr>
            <w:r w:rsidRPr="00B870DE">
              <w:rPr>
                <w:lang w:val="it-IT"/>
              </w:rPr>
              <w:t>1</w:t>
            </w:r>
          </w:p>
        </w:tc>
      </w:tr>
      <w:tr w:rsidR="00B870DE" w:rsidRPr="00B870DE" w14:paraId="31A8542D" w14:textId="77777777" w:rsidTr="008911BB">
        <w:trPr>
          <w:trHeight w:val="406"/>
          <w:jc w:val="center"/>
        </w:trPr>
        <w:tc>
          <w:tcPr>
            <w:tcW w:w="543" w:type="dxa"/>
            <w:tcBorders>
              <w:top w:val="single" w:sz="4" w:space="0" w:color="auto"/>
              <w:left w:val="outset" w:sz="6" w:space="0" w:color="auto"/>
              <w:bottom w:val="single" w:sz="4" w:space="0" w:color="auto"/>
              <w:right w:val="outset" w:sz="6" w:space="0" w:color="auto"/>
            </w:tcBorders>
            <w:vAlign w:val="center"/>
            <w:hideMark/>
          </w:tcPr>
          <w:p w14:paraId="58D79616" w14:textId="77777777" w:rsidR="00B870DE" w:rsidRPr="00B870DE" w:rsidRDefault="00B870DE" w:rsidP="008911BB">
            <w:pPr>
              <w:pStyle w:val="Bezproreda"/>
              <w:rPr>
                <w:lang w:val="it-IT"/>
              </w:rPr>
            </w:pPr>
          </w:p>
        </w:tc>
        <w:tc>
          <w:tcPr>
            <w:tcW w:w="5528" w:type="dxa"/>
            <w:tcBorders>
              <w:top w:val="single" w:sz="4" w:space="0" w:color="auto"/>
              <w:left w:val="outset" w:sz="6" w:space="0" w:color="auto"/>
              <w:bottom w:val="single" w:sz="4" w:space="0" w:color="auto"/>
              <w:right w:val="outset" w:sz="6" w:space="0" w:color="auto"/>
            </w:tcBorders>
            <w:vAlign w:val="center"/>
            <w:hideMark/>
          </w:tcPr>
          <w:p w14:paraId="61A5A687" w14:textId="77777777" w:rsidR="00B870DE" w:rsidRPr="00B870DE" w:rsidRDefault="00B870DE" w:rsidP="008911BB">
            <w:pPr>
              <w:pStyle w:val="Bezproreda"/>
              <w:rPr>
                <w:lang w:val="it-IT"/>
              </w:rPr>
            </w:pPr>
            <w:r w:rsidRPr="00B870DE">
              <w:rPr>
                <w:lang w:val="it-IT"/>
              </w:rPr>
              <w:t>Sintomi, segni di malattie</w:t>
            </w:r>
          </w:p>
        </w:tc>
        <w:tc>
          <w:tcPr>
            <w:tcW w:w="2101" w:type="dxa"/>
            <w:tcBorders>
              <w:top w:val="single" w:sz="4" w:space="0" w:color="auto"/>
              <w:left w:val="outset" w:sz="6" w:space="0" w:color="auto"/>
              <w:bottom w:val="single" w:sz="4" w:space="0" w:color="auto"/>
              <w:right w:val="outset" w:sz="6" w:space="0" w:color="auto"/>
            </w:tcBorders>
            <w:vAlign w:val="center"/>
            <w:hideMark/>
          </w:tcPr>
          <w:p w14:paraId="2AF26F66" w14:textId="77777777" w:rsidR="00B870DE" w:rsidRPr="00B870DE" w:rsidRDefault="00B870DE" w:rsidP="008911BB">
            <w:pPr>
              <w:pStyle w:val="Bezproreda"/>
              <w:rPr>
                <w:lang w:val="it-IT"/>
              </w:rPr>
            </w:pPr>
            <w:r w:rsidRPr="00B870DE">
              <w:rPr>
                <w:lang w:val="it-IT"/>
              </w:rPr>
              <w:t>41</w:t>
            </w:r>
          </w:p>
        </w:tc>
      </w:tr>
      <w:tr w:rsidR="00B870DE" w:rsidRPr="00B870DE" w14:paraId="72B11D9B" w14:textId="77777777" w:rsidTr="008911BB">
        <w:trPr>
          <w:jc w:val="center"/>
        </w:trPr>
        <w:tc>
          <w:tcPr>
            <w:tcW w:w="543" w:type="dxa"/>
            <w:tcBorders>
              <w:top w:val="single" w:sz="4" w:space="0" w:color="auto"/>
              <w:left w:val="outset" w:sz="6" w:space="0" w:color="auto"/>
              <w:bottom w:val="single" w:sz="4" w:space="0" w:color="auto"/>
              <w:right w:val="outset" w:sz="6" w:space="0" w:color="auto"/>
            </w:tcBorders>
            <w:vAlign w:val="center"/>
            <w:hideMark/>
          </w:tcPr>
          <w:p w14:paraId="21B21E10" w14:textId="77777777" w:rsidR="00B870DE" w:rsidRPr="00B870DE" w:rsidRDefault="00B870DE" w:rsidP="008911BB">
            <w:pPr>
              <w:pStyle w:val="Bezproreda"/>
              <w:rPr>
                <w:lang w:val="it-IT"/>
              </w:rPr>
            </w:pPr>
          </w:p>
        </w:tc>
        <w:tc>
          <w:tcPr>
            <w:tcW w:w="5528" w:type="dxa"/>
            <w:tcBorders>
              <w:top w:val="single" w:sz="4" w:space="0" w:color="auto"/>
              <w:left w:val="outset" w:sz="6" w:space="0" w:color="auto"/>
              <w:bottom w:val="single" w:sz="4" w:space="0" w:color="auto"/>
              <w:right w:val="outset" w:sz="6" w:space="0" w:color="auto"/>
            </w:tcBorders>
            <w:vAlign w:val="center"/>
            <w:hideMark/>
          </w:tcPr>
          <w:p w14:paraId="49380BE0" w14:textId="77777777" w:rsidR="00B870DE" w:rsidRPr="00B870DE" w:rsidRDefault="00B870DE" w:rsidP="008911BB">
            <w:pPr>
              <w:pStyle w:val="Bezproreda"/>
              <w:rPr>
                <w:lang w:val="it-IT"/>
              </w:rPr>
            </w:pPr>
            <w:r w:rsidRPr="00B870DE">
              <w:rPr>
                <w:lang w:val="it-IT"/>
              </w:rPr>
              <w:t>Lesioni</w:t>
            </w:r>
          </w:p>
        </w:tc>
        <w:tc>
          <w:tcPr>
            <w:tcW w:w="2101" w:type="dxa"/>
            <w:tcBorders>
              <w:top w:val="single" w:sz="4" w:space="0" w:color="auto"/>
              <w:left w:val="outset" w:sz="6" w:space="0" w:color="auto"/>
              <w:bottom w:val="single" w:sz="4" w:space="0" w:color="auto"/>
              <w:right w:val="outset" w:sz="6" w:space="0" w:color="auto"/>
            </w:tcBorders>
            <w:vAlign w:val="center"/>
            <w:hideMark/>
          </w:tcPr>
          <w:p w14:paraId="062C75D5" w14:textId="77777777" w:rsidR="00B870DE" w:rsidRPr="00B870DE" w:rsidRDefault="00B870DE" w:rsidP="008911BB">
            <w:pPr>
              <w:pStyle w:val="Bezproreda"/>
              <w:rPr>
                <w:lang w:val="it-IT"/>
              </w:rPr>
            </w:pPr>
            <w:r w:rsidRPr="00B870DE">
              <w:rPr>
                <w:lang w:val="it-IT"/>
              </w:rPr>
              <w:t>1</w:t>
            </w:r>
          </w:p>
        </w:tc>
      </w:tr>
    </w:tbl>
    <w:p w14:paraId="17158CCC" w14:textId="71951E6F" w:rsidR="00B870DE" w:rsidRPr="00B870DE" w:rsidRDefault="00B870DE" w:rsidP="00B870DE">
      <w:pPr>
        <w:pStyle w:val="Bezproreda"/>
        <w:rPr>
          <w:lang w:val="it-IT"/>
        </w:rPr>
      </w:pPr>
      <w:r w:rsidRPr="00B870DE">
        <w:rPr>
          <w:lang w:val="it-IT"/>
        </w:rPr>
        <w:t xml:space="preserve"> </w:t>
      </w:r>
    </w:p>
    <w:p w14:paraId="30C7306C" w14:textId="77777777" w:rsidR="00B870DE" w:rsidRPr="00B870DE" w:rsidRDefault="00B870DE" w:rsidP="00B870DE">
      <w:pPr>
        <w:pStyle w:val="Bezproreda"/>
        <w:rPr>
          <w:lang w:val="it-IT"/>
        </w:rPr>
      </w:pPr>
    </w:p>
    <w:tbl>
      <w:tblPr>
        <w:tblStyle w:val="Reetkatablice"/>
        <w:tblpPr w:leftFromText="180" w:rightFromText="180" w:vertAnchor="text" w:horzAnchor="margin" w:tblpY="11"/>
        <w:tblW w:w="0" w:type="auto"/>
        <w:tblLook w:val="04A0" w:firstRow="1" w:lastRow="0" w:firstColumn="1" w:lastColumn="0" w:noHBand="0" w:noVBand="1"/>
      </w:tblPr>
      <w:tblGrid>
        <w:gridCol w:w="534"/>
        <w:gridCol w:w="6237"/>
        <w:gridCol w:w="1984"/>
      </w:tblGrid>
      <w:tr w:rsidR="00B870DE" w:rsidRPr="00B870DE" w14:paraId="3F90A75F" w14:textId="77777777" w:rsidTr="008911BB">
        <w:tc>
          <w:tcPr>
            <w:tcW w:w="534" w:type="dxa"/>
          </w:tcPr>
          <w:p w14:paraId="64996F8E" w14:textId="77777777" w:rsidR="00B870DE" w:rsidRPr="00B870DE" w:rsidRDefault="00B870DE" w:rsidP="008911BB">
            <w:pPr>
              <w:pStyle w:val="Bezproreda"/>
              <w:rPr>
                <w:lang w:val="it-IT"/>
              </w:rPr>
            </w:pPr>
          </w:p>
        </w:tc>
        <w:tc>
          <w:tcPr>
            <w:tcW w:w="6237" w:type="dxa"/>
          </w:tcPr>
          <w:p w14:paraId="6D598FFF" w14:textId="77777777" w:rsidR="00B870DE" w:rsidRPr="00B870DE" w:rsidRDefault="00B870DE" w:rsidP="008911BB">
            <w:pPr>
              <w:pStyle w:val="Bezproreda"/>
              <w:rPr>
                <w:b/>
                <w:lang w:val="it-IT"/>
              </w:rPr>
            </w:pPr>
            <w:r w:rsidRPr="00B870DE">
              <w:rPr>
                <w:b/>
                <w:lang w:val="it-IT"/>
              </w:rPr>
              <w:t>TABELLA DI PRESENTAZIONE DELLE MALATTIE GIUSTIFICATE DAI GENITORI-SINTOMI</w:t>
            </w:r>
          </w:p>
        </w:tc>
        <w:tc>
          <w:tcPr>
            <w:tcW w:w="1984" w:type="dxa"/>
          </w:tcPr>
          <w:p w14:paraId="1FF61BAE" w14:textId="77777777" w:rsidR="00B870DE" w:rsidRPr="00B870DE" w:rsidRDefault="00B870DE" w:rsidP="008911BB">
            <w:pPr>
              <w:pStyle w:val="Bezproreda"/>
              <w:rPr>
                <w:lang w:val="it-IT"/>
              </w:rPr>
            </w:pPr>
          </w:p>
        </w:tc>
      </w:tr>
      <w:tr w:rsidR="00B870DE" w:rsidRPr="00B870DE" w14:paraId="5BDEDE78" w14:textId="77777777" w:rsidTr="008911BB">
        <w:tc>
          <w:tcPr>
            <w:tcW w:w="534" w:type="dxa"/>
          </w:tcPr>
          <w:p w14:paraId="2B71B417" w14:textId="77777777" w:rsidR="00B870DE" w:rsidRPr="00B870DE" w:rsidRDefault="00B870DE" w:rsidP="008911BB">
            <w:pPr>
              <w:pStyle w:val="Bezproreda"/>
              <w:rPr>
                <w:lang w:val="it-IT"/>
              </w:rPr>
            </w:pPr>
          </w:p>
        </w:tc>
        <w:tc>
          <w:tcPr>
            <w:tcW w:w="6237" w:type="dxa"/>
          </w:tcPr>
          <w:p w14:paraId="4416A242" w14:textId="77777777" w:rsidR="00B870DE" w:rsidRPr="00B870DE" w:rsidRDefault="00B870DE" w:rsidP="008911BB">
            <w:pPr>
              <w:pStyle w:val="Bezproreda"/>
              <w:rPr>
                <w:lang w:val="it-IT"/>
              </w:rPr>
            </w:pPr>
            <w:r w:rsidRPr="00B870DE">
              <w:rPr>
                <w:lang w:val="it-IT"/>
              </w:rPr>
              <w:t>Mal di stomaco, diarrea, vomito</w:t>
            </w:r>
          </w:p>
        </w:tc>
        <w:tc>
          <w:tcPr>
            <w:tcW w:w="1984" w:type="dxa"/>
          </w:tcPr>
          <w:p w14:paraId="335B97E4" w14:textId="77777777" w:rsidR="00B870DE" w:rsidRPr="00B870DE" w:rsidRDefault="00B870DE" w:rsidP="008911BB">
            <w:pPr>
              <w:pStyle w:val="Bezproreda"/>
              <w:rPr>
                <w:lang w:val="it-IT"/>
              </w:rPr>
            </w:pPr>
            <w:r w:rsidRPr="00B870DE">
              <w:rPr>
                <w:lang w:val="it-IT"/>
              </w:rPr>
              <w:t>6</w:t>
            </w:r>
          </w:p>
        </w:tc>
      </w:tr>
      <w:tr w:rsidR="00B870DE" w:rsidRPr="00B870DE" w14:paraId="36194066" w14:textId="77777777" w:rsidTr="008911BB">
        <w:tc>
          <w:tcPr>
            <w:tcW w:w="534" w:type="dxa"/>
          </w:tcPr>
          <w:p w14:paraId="100976DE" w14:textId="77777777" w:rsidR="00B870DE" w:rsidRPr="00B870DE" w:rsidRDefault="00B870DE" w:rsidP="008911BB">
            <w:pPr>
              <w:pStyle w:val="Bezproreda"/>
              <w:rPr>
                <w:lang w:val="it-IT"/>
              </w:rPr>
            </w:pPr>
          </w:p>
        </w:tc>
        <w:tc>
          <w:tcPr>
            <w:tcW w:w="6237" w:type="dxa"/>
          </w:tcPr>
          <w:p w14:paraId="5621CAE2" w14:textId="77777777" w:rsidR="00B870DE" w:rsidRPr="00B870DE" w:rsidRDefault="00B870DE" w:rsidP="008911BB">
            <w:pPr>
              <w:pStyle w:val="Bezproreda"/>
              <w:rPr>
                <w:lang w:val="it-IT"/>
              </w:rPr>
            </w:pPr>
            <w:r w:rsidRPr="00B870DE">
              <w:rPr>
                <w:lang w:val="it-IT"/>
              </w:rPr>
              <w:t>Visite in strutture sanitarie</w:t>
            </w:r>
          </w:p>
        </w:tc>
        <w:tc>
          <w:tcPr>
            <w:tcW w:w="1984" w:type="dxa"/>
          </w:tcPr>
          <w:p w14:paraId="69712EB2" w14:textId="77777777" w:rsidR="00B870DE" w:rsidRPr="00B870DE" w:rsidRDefault="00B870DE" w:rsidP="008911BB">
            <w:pPr>
              <w:pStyle w:val="Bezproreda"/>
              <w:rPr>
                <w:lang w:val="it-IT"/>
              </w:rPr>
            </w:pPr>
            <w:r w:rsidRPr="00B870DE">
              <w:rPr>
                <w:lang w:val="it-IT"/>
              </w:rPr>
              <w:t>1</w:t>
            </w:r>
          </w:p>
        </w:tc>
      </w:tr>
      <w:tr w:rsidR="00B870DE" w:rsidRPr="00B870DE" w14:paraId="33927133" w14:textId="77777777" w:rsidTr="008911BB">
        <w:tc>
          <w:tcPr>
            <w:tcW w:w="534" w:type="dxa"/>
          </w:tcPr>
          <w:p w14:paraId="01C86BD0" w14:textId="77777777" w:rsidR="00B870DE" w:rsidRPr="00B870DE" w:rsidRDefault="00B870DE" w:rsidP="008911BB">
            <w:pPr>
              <w:pStyle w:val="Bezproreda"/>
              <w:rPr>
                <w:lang w:val="it-IT"/>
              </w:rPr>
            </w:pPr>
          </w:p>
        </w:tc>
        <w:tc>
          <w:tcPr>
            <w:tcW w:w="6237" w:type="dxa"/>
          </w:tcPr>
          <w:p w14:paraId="00DCCD7A" w14:textId="77777777" w:rsidR="00B870DE" w:rsidRPr="00B870DE" w:rsidRDefault="00B870DE" w:rsidP="008911BB">
            <w:pPr>
              <w:pStyle w:val="Bezproreda"/>
              <w:rPr>
                <w:lang w:val="it-IT"/>
              </w:rPr>
            </w:pPr>
            <w:r w:rsidRPr="00B870DE">
              <w:rPr>
                <w:lang w:val="it-IT"/>
              </w:rPr>
              <w:t>Prevenzioni</w:t>
            </w:r>
          </w:p>
        </w:tc>
        <w:tc>
          <w:tcPr>
            <w:tcW w:w="1984" w:type="dxa"/>
          </w:tcPr>
          <w:p w14:paraId="31C37CAB" w14:textId="77777777" w:rsidR="00B870DE" w:rsidRPr="00B870DE" w:rsidRDefault="00B870DE" w:rsidP="008911BB">
            <w:pPr>
              <w:pStyle w:val="Bezproreda"/>
              <w:rPr>
                <w:lang w:val="it-IT"/>
              </w:rPr>
            </w:pPr>
            <w:r w:rsidRPr="00B870DE">
              <w:rPr>
                <w:lang w:val="it-IT"/>
              </w:rPr>
              <w:t>3</w:t>
            </w:r>
          </w:p>
        </w:tc>
      </w:tr>
      <w:tr w:rsidR="00B870DE" w:rsidRPr="00B870DE" w14:paraId="294629AA" w14:textId="77777777" w:rsidTr="008911BB">
        <w:tc>
          <w:tcPr>
            <w:tcW w:w="534" w:type="dxa"/>
          </w:tcPr>
          <w:p w14:paraId="140D8A5C" w14:textId="77777777" w:rsidR="00B870DE" w:rsidRPr="00B870DE" w:rsidRDefault="00B870DE" w:rsidP="008911BB">
            <w:pPr>
              <w:pStyle w:val="Bezproreda"/>
              <w:rPr>
                <w:lang w:val="it-IT"/>
              </w:rPr>
            </w:pPr>
          </w:p>
        </w:tc>
        <w:tc>
          <w:tcPr>
            <w:tcW w:w="6237" w:type="dxa"/>
          </w:tcPr>
          <w:p w14:paraId="66819890" w14:textId="77777777" w:rsidR="00B870DE" w:rsidRPr="00B870DE" w:rsidRDefault="00B870DE" w:rsidP="008911BB">
            <w:pPr>
              <w:pStyle w:val="Bezproreda"/>
              <w:rPr>
                <w:lang w:val="it-IT"/>
              </w:rPr>
            </w:pPr>
            <w:r w:rsidRPr="00B870DE">
              <w:rPr>
                <w:lang w:val="it-IT"/>
              </w:rPr>
              <w:t>FERIE durante l'anno</w:t>
            </w:r>
          </w:p>
        </w:tc>
        <w:tc>
          <w:tcPr>
            <w:tcW w:w="1984" w:type="dxa"/>
          </w:tcPr>
          <w:p w14:paraId="14C6CA28" w14:textId="77777777" w:rsidR="00B870DE" w:rsidRPr="00B870DE" w:rsidRDefault="00B870DE" w:rsidP="008911BB">
            <w:pPr>
              <w:pStyle w:val="Bezproreda"/>
              <w:rPr>
                <w:lang w:val="it-IT"/>
              </w:rPr>
            </w:pPr>
            <w:r w:rsidRPr="00B870DE">
              <w:rPr>
                <w:lang w:val="it-IT"/>
              </w:rPr>
              <w:t>184 GIORNI</w:t>
            </w:r>
          </w:p>
        </w:tc>
      </w:tr>
    </w:tbl>
    <w:p w14:paraId="03B91D07" w14:textId="77777777" w:rsidR="00B870DE" w:rsidRPr="00B870DE" w:rsidRDefault="00B870DE" w:rsidP="00B870DE">
      <w:pPr>
        <w:pStyle w:val="Bezproreda"/>
        <w:rPr>
          <w:lang w:val="it-IT"/>
        </w:rPr>
      </w:pPr>
    </w:p>
    <w:p w14:paraId="316A940C" w14:textId="77777777" w:rsidR="00B870DE" w:rsidRPr="00B870DE" w:rsidRDefault="00B870DE" w:rsidP="00B870DE">
      <w:pPr>
        <w:pStyle w:val="Bezproreda"/>
        <w:rPr>
          <w:lang w:val="it-IT"/>
        </w:rPr>
      </w:pPr>
    </w:p>
    <w:p w14:paraId="60BE5AB0" w14:textId="77777777" w:rsidR="00B870DE" w:rsidRPr="00B870DE" w:rsidRDefault="00B870DE" w:rsidP="00B870DE">
      <w:pPr>
        <w:pStyle w:val="Bezproreda"/>
        <w:rPr>
          <w:sz w:val="24"/>
          <w:szCs w:val="24"/>
          <w:lang w:val="it-IT"/>
        </w:rPr>
      </w:pPr>
      <w:r w:rsidRPr="00B870DE">
        <w:rPr>
          <w:sz w:val="24"/>
          <w:szCs w:val="24"/>
          <w:lang w:val="it-IT"/>
        </w:rPr>
        <w:lastRenderedPageBreak/>
        <w:t xml:space="preserve">Dalla rilevazione tabellare possiamo concludere che la maggior parte delle malattie durante </w:t>
      </w:r>
      <w:proofErr w:type="spellStart"/>
      <w:r w:rsidRPr="00B870DE">
        <w:rPr>
          <w:sz w:val="24"/>
          <w:szCs w:val="24"/>
          <w:lang w:val="it-IT"/>
        </w:rPr>
        <w:t>lˈanno</w:t>
      </w:r>
      <w:proofErr w:type="spellEnd"/>
      <w:r w:rsidRPr="00B870DE">
        <w:rPr>
          <w:sz w:val="24"/>
          <w:szCs w:val="24"/>
          <w:lang w:val="it-IT"/>
        </w:rPr>
        <w:t xml:space="preserve"> pedagogico 2025/2026 era rappresentato dalle malattie del sistema respiratorio, sintomi e segni di malattie. </w:t>
      </w:r>
      <w:proofErr w:type="gramStart"/>
      <w:r w:rsidRPr="00B870DE">
        <w:rPr>
          <w:sz w:val="24"/>
          <w:szCs w:val="24"/>
          <w:lang w:val="it-IT"/>
        </w:rPr>
        <w:t>E</w:t>
      </w:r>
      <w:proofErr w:type="gramEnd"/>
      <w:r w:rsidRPr="00B870DE">
        <w:rPr>
          <w:sz w:val="24"/>
          <w:szCs w:val="24"/>
          <w:lang w:val="it-IT"/>
        </w:rPr>
        <w:t xml:space="preserve"> ritornata la </w:t>
      </w:r>
      <w:proofErr w:type="spellStart"/>
      <w:r w:rsidRPr="00B870DE">
        <w:rPr>
          <w:sz w:val="24"/>
          <w:szCs w:val="24"/>
          <w:lang w:val="it-IT"/>
        </w:rPr>
        <w:t>VARICELLA.e</w:t>
      </w:r>
      <w:proofErr w:type="spellEnd"/>
      <w:r w:rsidRPr="00B870DE">
        <w:rPr>
          <w:sz w:val="24"/>
          <w:szCs w:val="24"/>
          <w:lang w:val="it-IT"/>
        </w:rPr>
        <w:t xml:space="preserve"> i PIDOCCHI.</w:t>
      </w:r>
    </w:p>
    <w:p w14:paraId="01A9F2F9" w14:textId="77777777" w:rsidR="00B870DE" w:rsidRPr="00B870DE" w:rsidRDefault="00B870DE" w:rsidP="00B870DE">
      <w:pPr>
        <w:pStyle w:val="Bezproreda"/>
        <w:rPr>
          <w:sz w:val="24"/>
          <w:szCs w:val="24"/>
          <w:lang w:val="it-IT"/>
        </w:rPr>
      </w:pPr>
      <w:r w:rsidRPr="00B870DE">
        <w:rPr>
          <w:sz w:val="24"/>
          <w:szCs w:val="24"/>
          <w:lang w:val="it-IT"/>
        </w:rPr>
        <w:t xml:space="preserve">Seguono le malattie gastroenterologiche e quindi </w:t>
      </w:r>
      <w:proofErr w:type="gramStart"/>
      <w:r w:rsidRPr="00B870DE">
        <w:rPr>
          <w:sz w:val="24"/>
          <w:szCs w:val="24"/>
          <w:lang w:val="it-IT"/>
        </w:rPr>
        <w:t>le  malattie</w:t>
      </w:r>
      <w:proofErr w:type="gramEnd"/>
      <w:r w:rsidRPr="00B870DE">
        <w:rPr>
          <w:sz w:val="24"/>
          <w:szCs w:val="24"/>
          <w:lang w:val="it-IT"/>
        </w:rPr>
        <w:t xml:space="preserve"> infettive e parassitarie, mal d'orecchio….</w:t>
      </w:r>
    </w:p>
    <w:p w14:paraId="6FDAF68C" w14:textId="77777777" w:rsidR="00B870DE" w:rsidRPr="00B870DE" w:rsidRDefault="00B870DE" w:rsidP="00B870DE">
      <w:pPr>
        <w:pStyle w:val="Bezproreda"/>
        <w:rPr>
          <w:sz w:val="24"/>
          <w:szCs w:val="24"/>
          <w:lang w:val="it-IT"/>
        </w:rPr>
      </w:pPr>
      <w:r w:rsidRPr="00B870DE">
        <w:rPr>
          <w:sz w:val="24"/>
          <w:szCs w:val="24"/>
          <w:lang w:val="it-IT"/>
        </w:rPr>
        <w:t xml:space="preserve">Si </w:t>
      </w:r>
      <w:proofErr w:type="spellStart"/>
      <w:r w:rsidRPr="00B870DE">
        <w:rPr>
          <w:sz w:val="24"/>
          <w:szCs w:val="24"/>
          <w:lang w:val="it-IT"/>
        </w:rPr>
        <w:t>oserva</w:t>
      </w:r>
      <w:proofErr w:type="spellEnd"/>
      <w:r w:rsidRPr="00B870DE">
        <w:rPr>
          <w:sz w:val="24"/>
          <w:szCs w:val="24"/>
          <w:lang w:val="it-IT"/>
        </w:rPr>
        <w:t xml:space="preserve"> un bel numero dei giorni di ferie durante l'anno. </w:t>
      </w:r>
    </w:p>
    <w:p w14:paraId="04556D92" w14:textId="77777777" w:rsidR="00B870DE" w:rsidRDefault="00B870DE" w:rsidP="00B870DE">
      <w:pPr>
        <w:pStyle w:val="Bezproreda"/>
        <w:rPr>
          <w:sz w:val="24"/>
          <w:szCs w:val="24"/>
          <w:lang w:val="it-IT"/>
        </w:rPr>
      </w:pPr>
    </w:p>
    <w:p w14:paraId="3D284626" w14:textId="77777777" w:rsidR="00DF0ACF" w:rsidRPr="00B870DE" w:rsidRDefault="00DF0ACF" w:rsidP="00B870DE">
      <w:pPr>
        <w:pStyle w:val="Bezproreda"/>
        <w:rPr>
          <w:b/>
          <w:sz w:val="24"/>
          <w:szCs w:val="24"/>
          <w:lang w:val="it-IT"/>
        </w:rPr>
      </w:pPr>
    </w:p>
    <w:p w14:paraId="5C592C8A" w14:textId="77777777" w:rsidR="00B870DE" w:rsidRPr="00B870DE" w:rsidRDefault="00B870DE" w:rsidP="00B870DE">
      <w:pPr>
        <w:pStyle w:val="Bezproreda"/>
        <w:rPr>
          <w:b/>
          <w:sz w:val="24"/>
          <w:szCs w:val="24"/>
          <w:lang w:val="it-IT"/>
        </w:rPr>
      </w:pPr>
      <w:r w:rsidRPr="00B870DE">
        <w:rPr>
          <w:b/>
          <w:sz w:val="24"/>
          <w:szCs w:val="24"/>
          <w:lang w:val="it-IT"/>
        </w:rPr>
        <w:t>5.2. MISURE ANTROPOMETRICHE</w:t>
      </w:r>
    </w:p>
    <w:p w14:paraId="640E944E" w14:textId="77777777" w:rsidR="00B870DE" w:rsidRPr="00B870DE" w:rsidRDefault="00B870DE" w:rsidP="00B870DE">
      <w:pPr>
        <w:pStyle w:val="Bezproreda"/>
        <w:rPr>
          <w:sz w:val="24"/>
          <w:szCs w:val="24"/>
          <w:lang w:val="it-IT"/>
        </w:rPr>
      </w:pPr>
    </w:p>
    <w:p w14:paraId="1E5C5CF0" w14:textId="77777777" w:rsidR="00B870DE" w:rsidRPr="00B870DE" w:rsidRDefault="00B870DE" w:rsidP="00B870DE">
      <w:pPr>
        <w:pStyle w:val="Bezproreda"/>
        <w:rPr>
          <w:sz w:val="24"/>
          <w:szCs w:val="24"/>
          <w:lang w:val="it-IT"/>
        </w:rPr>
      </w:pPr>
      <w:r w:rsidRPr="00B870DE">
        <w:rPr>
          <w:sz w:val="24"/>
          <w:szCs w:val="24"/>
          <w:lang w:val="it-IT"/>
        </w:rPr>
        <w:t>L'antropometria è un metodo di ricerca dell'antropologia che si occupa di determinare le dimensioni del corpo umano e di giudicarle. Il suo obiettivo è caratterizzare quantitativamente le sue caratteristiche fisiologiche e morfologiche misurandole nel modo più accurato possibile.</w:t>
      </w:r>
    </w:p>
    <w:p w14:paraId="58662C8B" w14:textId="77777777" w:rsidR="00B870DE" w:rsidRPr="00B870DE" w:rsidRDefault="00B870DE" w:rsidP="00B870DE">
      <w:pPr>
        <w:pStyle w:val="Bezproreda"/>
        <w:rPr>
          <w:sz w:val="24"/>
          <w:szCs w:val="24"/>
          <w:lang w:val="it-IT"/>
        </w:rPr>
      </w:pPr>
      <w:r w:rsidRPr="00B870DE">
        <w:rPr>
          <w:sz w:val="24"/>
          <w:szCs w:val="24"/>
          <w:lang w:val="it-IT"/>
        </w:rPr>
        <w:t>Il corpo umano cambia costantemente durante la vita, sotto l'influenza di numerosi fattori. I cambiamenti nelle dimensioni e nella forma del corpo e il loro monitoraggio sistematico sono resi possibili conducendo misurazioni antropometriche.</w:t>
      </w:r>
    </w:p>
    <w:p w14:paraId="62C7A3AA" w14:textId="77777777" w:rsidR="00B870DE" w:rsidRPr="00B870DE" w:rsidRDefault="00B870DE" w:rsidP="00B870DE">
      <w:pPr>
        <w:pStyle w:val="Bezproreda"/>
        <w:rPr>
          <w:sz w:val="24"/>
          <w:szCs w:val="24"/>
          <w:lang w:val="it-IT"/>
        </w:rPr>
      </w:pPr>
      <w:r w:rsidRPr="00B870DE">
        <w:rPr>
          <w:sz w:val="24"/>
          <w:szCs w:val="24"/>
          <w:lang w:val="it-IT"/>
        </w:rPr>
        <w:t>I risultati delle misurazioni antropometriche sono un indicatore delle caratteristiche morfologiche e forniscono informazioni sulle caratteristiche di sviluppo e sullo stato di salute di una determinata popolazione, nonché informazioni sui cambiamenti nelle generazioni successive.</w:t>
      </w:r>
    </w:p>
    <w:p w14:paraId="1FDEA26D" w14:textId="77777777" w:rsidR="00B870DE" w:rsidRPr="00B870DE" w:rsidRDefault="00B870DE" w:rsidP="00B870DE">
      <w:pPr>
        <w:pStyle w:val="Bezproreda"/>
        <w:rPr>
          <w:b/>
          <w:sz w:val="24"/>
          <w:szCs w:val="24"/>
          <w:lang w:val="it-IT"/>
        </w:rPr>
      </w:pPr>
      <w:r w:rsidRPr="00B870DE">
        <w:rPr>
          <w:b/>
          <w:sz w:val="24"/>
          <w:szCs w:val="24"/>
          <w:lang w:val="it-IT"/>
        </w:rPr>
        <w:t>Le misurazioni antropologiche vengono effettuate due volte l'anno:</w:t>
      </w:r>
    </w:p>
    <w:p w14:paraId="3B09F821" w14:textId="77777777" w:rsidR="00B870DE" w:rsidRPr="00B870DE" w:rsidRDefault="00B870DE" w:rsidP="00B870DE">
      <w:pPr>
        <w:pStyle w:val="Bezproreda"/>
        <w:rPr>
          <w:b/>
          <w:sz w:val="24"/>
          <w:szCs w:val="24"/>
          <w:lang w:val="it-IT"/>
        </w:rPr>
      </w:pPr>
      <w:r w:rsidRPr="00B870DE">
        <w:rPr>
          <w:b/>
          <w:sz w:val="24"/>
          <w:szCs w:val="24"/>
          <w:lang w:val="it-IT"/>
        </w:rPr>
        <w:t>1. misurazione antropologica in ottobre –</w:t>
      </w:r>
    </w:p>
    <w:p w14:paraId="0880DD3D" w14:textId="77777777" w:rsidR="00B870DE" w:rsidRPr="00B870DE" w:rsidRDefault="00B870DE" w:rsidP="00B870DE">
      <w:pPr>
        <w:pStyle w:val="Bezproreda"/>
        <w:rPr>
          <w:b/>
          <w:sz w:val="24"/>
          <w:szCs w:val="24"/>
          <w:lang w:val="it-IT"/>
        </w:rPr>
      </w:pPr>
      <w:r w:rsidRPr="00B870DE">
        <w:rPr>
          <w:b/>
          <w:sz w:val="24"/>
          <w:szCs w:val="24"/>
          <w:lang w:val="it-IT"/>
        </w:rPr>
        <w:t xml:space="preserve">2. misurazione antropologica nel mese di </w:t>
      </w:r>
      <w:proofErr w:type="gramStart"/>
      <w:r w:rsidRPr="00B870DE">
        <w:rPr>
          <w:b/>
          <w:sz w:val="24"/>
          <w:szCs w:val="24"/>
          <w:lang w:val="it-IT"/>
        </w:rPr>
        <w:t>maggio  -</w:t>
      </w:r>
      <w:proofErr w:type="gramEnd"/>
      <w:r w:rsidRPr="00B870DE">
        <w:rPr>
          <w:b/>
          <w:sz w:val="24"/>
          <w:szCs w:val="24"/>
          <w:lang w:val="it-IT"/>
        </w:rPr>
        <w:t xml:space="preserve"> </w:t>
      </w:r>
    </w:p>
    <w:p w14:paraId="52B41911" w14:textId="77777777" w:rsidR="00B870DE" w:rsidRPr="00B870DE" w:rsidRDefault="00B870DE" w:rsidP="00B870DE">
      <w:pPr>
        <w:pStyle w:val="Bezproreda"/>
        <w:rPr>
          <w:b/>
          <w:sz w:val="24"/>
          <w:szCs w:val="24"/>
          <w:lang w:val="it-IT"/>
        </w:rPr>
      </w:pPr>
    </w:p>
    <w:p w14:paraId="62328BF2" w14:textId="77777777" w:rsidR="00B870DE" w:rsidRPr="00B870DE" w:rsidRDefault="00B870DE" w:rsidP="00B870DE">
      <w:pPr>
        <w:pStyle w:val="Bezproreda"/>
        <w:rPr>
          <w:b/>
          <w:sz w:val="24"/>
          <w:szCs w:val="24"/>
          <w:lang w:val="it-IT"/>
        </w:rPr>
      </w:pPr>
      <w:r w:rsidRPr="00B870DE">
        <w:rPr>
          <w:b/>
          <w:sz w:val="24"/>
          <w:szCs w:val="24"/>
          <w:lang w:val="it-IT"/>
        </w:rPr>
        <w:t xml:space="preserve">1.misurazione nel mese di dicembre – 61 </w:t>
      </w:r>
      <w:proofErr w:type="gramStart"/>
      <w:r w:rsidRPr="00B870DE">
        <w:rPr>
          <w:b/>
          <w:sz w:val="24"/>
          <w:szCs w:val="24"/>
          <w:lang w:val="it-IT"/>
        </w:rPr>
        <w:t>bambino  su</w:t>
      </w:r>
      <w:proofErr w:type="gramEnd"/>
      <w:r w:rsidRPr="00B870DE">
        <w:rPr>
          <w:b/>
          <w:sz w:val="24"/>
          <w:szCs w:val="24"/>
          <w:lang w:val="it-IT"/>
        </w:rPr>
        <w:t xml:space="preserve">  83 iscritti</w:t>
      </w:r>
    </w:p>
    <w:p w14:paraId="482FBCE6" w14:textId="77777777" w:rsidR="00B870DE" w:rsidRPr="00B870DE" w:rsidRDefault="00B870DE" w:rsidP="00B870DE">
      <w:pPr>
        <w:pStyle w:val="Bezproreda"/>
        <w:rPr>
          <w:b/>
          <w:sz w:val="24"/>
          <w:szCs w:val="24"/>
          <w:lang w:val="it-IT"/>
        </w:rPr>
      </w:pPr>
    </w:p>
    <w:p w14:paraId="6A6E924D" w14:textId="77777777" w:rsidR="00B870DE" w:rsidRPr="00B870DE" w:rsidRDefault="00B870DE" w:rsidP="00B870DE">
      <w:pPr>
        <w:pStyle w:val="Bezproreda"/>
        <w:rPr>
          <w:b/>
          <w:lang w:val="it-IT"/>
        </w:rPr>
      </w:pPr>
      <w:r w:rsidRPr="00B870DE">
        <w:rPr>
          <w:b/>
          <w:noProof/>
          <w:lang w:val="it-IT"/>
        </w:rPr>
        <w:drawing>
          <wp:inline distT="0" distB="0" distL="0" distR="0" wp14:anchorId="4D407A31" wp14:editId="3D9C8D88">
            <wp:extent cx="3879469" cy="1889030"/>
            <wp:effectExtent l="19050" t="0" r="25781" b="0"/>
            <wp:docPr id="1704950047" name="Grafikon 17049500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EEF9081" w14:textId="77777777" w:rsidR="00B870DE" w:rsidRPr="00B870DE" w:rsidRDefault="00B870DE" w:rsidP="00B870DE">
      <w:pPr>
        <w:pStyle w:val="Bezproreda"/>
        <w:rPr>
          <w:b/>
          <w:lang w:val="it-IT"/>
        </w:rPr>
      </w:pPr>
    </w:p>
    <w:p w14:paraId="37877A5B" w14:textId="77777777" w:rsidR="00B870DE" w:rsidRPr="00B870DE" w:rsidRDefault="00B870DE" w:rsidP="00B870DE">
      <w:pPr>
        <w:pStyle w:val="Bezproreda"/>
        <w:rPr>
          <w:b/>
          <w:lang w:val="it-IT"/>
        </w:rPr>
      </w:pPr>
    </w:p>
    <w:p w14:paraId="636DD890" w14:textId="77777777" w:rsidR="00B870DE" w:rsidRPr="00B870DE" w:rsidRDefault="00B870DE" w:rsidP="00B870DE">
      <w:pPr>
        <w:pStyle w:val="Bezproreda"/>
        <w:rPr>
          <w:b/>
          <w:sz w:val="24"/>
          <w:szCs w:val="24"/>
          <w:lang w:val="it-IT"/>
        </w:rPr>
      </w:pPr>
    </w:p>
    <w:p w14:paraId="0819EE8C" w14:textId="77777777" w:rsidR="00B870DE" w:rsidRPr="00B870DE" w:rsidRDefault="00B870DE" w:rsidP="00B870DE">
      <w:pPr>
        <w:pStyle w:val="Bezproreda"/>
        <w:rPr>
          <w:b/>
          <w:sz w:val="24"/>
          <w:szCs w:val="24"/>
          <w:lang w:val="it-IT"/>
        </w:rPr>
      </w:pPr>
    </w:p>
    <w:p w14:paraId="65E1295A" w14:textId="77777777" w:rsidR="00B870DE" w:rsidRPr="00B870DE" w:rsidRDefault="00B870DE" w:rsidP="00B870DE">
      <w:pPr>
        <w:pStyle w:val="Bezproreda"/>
        <w:rPr>
          <w:b/>
          <w:sz w:val="24"/>
          <w:szCs w:val="24"/>
          <w:lang w:val="it-IT"/>
        </w:rPr>
      </w:pPr>
    </w:p>
    <w:p w14:paraId="09FC6041" w14:textId="77777777" w:rsidR="00B870DE" w:rsidRPr="00B870DE" w:rsidRDefault="00B870DE" w:rsidP="00B870DE">
      <w:pPr>
        <w:pStyle w:val="Bezproreda"/>
        <w:rPr>
          <w:b/>
          <w:sz w:val="24"/>
          <w:szCs w:val="24"/>
          <w:lang w:val="it-IT"/>
        </w:rPr>
      </w:pPr>
    </w:p>
    <w:p w14:paraId="32054913" w14:textId="77777777" w:rsidR="00B870DE" w:rsidRPr="00B870DE" w:rsidRDefault="00B870DE" w:rsidP="00B870DE">
      <w:pPr>
        <w:pStyle w:val="Bezproreda"/>
        <w:rPr>
          <w:b/>
          <w:sz w:val="24"/>
          <w:szCs w:val="24"/>
          <w:lang w:val="it-IT"/>
        </w:rPr>
      </w:pPr>
    </w:p>
    <w:p w14:paraId="0FD11EDE" w14:textId="77777777" w:rsidR="00B870DE" w:rsidRPr="00B870DE" w:rsidRDefault="00B870DE" w:rsidP="00B870DE">
      <w:pPr>
        <w:pStyle w:val="Bezproreda"/>
        <w:rPr>
          <w:b/>
          <w:sz w:val="24"/>
          <w:szCs w:val="24"/>
          <w:lang w:val="it-IT"/>
        </w:rPr>
      </w:pPr>
    </w:p>
    <w:p w14:paraId="6499F0A1" w14:textId="77777777" w:rsidR="00B870DE" w:rsidRPr="00B870DE" w:rsidRDefault="00B870DE" w:rsidP="00B870DE">
      <w:pPr>
        <w:pStyle w:val="Bezproreda"/>
        <w:rPr>
          <w:b/>
          <w:sz w:val="24"/>
          <w:szCs w:val="24"/>
          <w:lang w:val="it-IT"/>
        </w:rPr>
      </w:pPr>
    </w:p>
    <w:p w14:paraId="45B8F44F" w14:textId="77777777" w:rsidR="00B870DE" w:rsidRPr="00B870DE" w:rsidRDefault="00B870DE" w:rsidP="00B870DE">
      <w:pPr>
        <w:pStyle w:val="Bezproreda"/>
        <w:rPr>
          <w:b/>
          <w:sz w:val="24"/>
          <w:szCs w:val="24"/>
          <w:lang w:val="it-IT"/>
        </w:rPr>
      </w:pPr>
    </w:p>
    <w:p w14:paraId="63815E77" w14:textId="77777777" w:rsidR="00B870DE" w:rsidRPr="00B870DE" w:rsidRDefault="00B870DE" w:rsidP="00B870DE">
      <w:pPr>
        <w:pStyle w:val="Bezproreda"/>
        <w:rPr>
          <w:b/>
          <w:sz w:val="24"/>
          <w:szCs w:val="24"/>
          <w:lang w:val="it-IT"/>
        </w:rPr>
      </w:pPr>
    </w:p>
    <w:p w14:paraId="7511E2A1" w14:textId="77777777" w:rsidR="00B870DE" w:rsidRPr="00B870DE" w:rsidRDefault="00B870DE" w:rsidP="00B870DE">
      <w:pPr>
        <w:pStyle w:val="Bezproreda"/>
        <w:rPr>
          <w:b/>
          <w:sz w:val="24"/>
          <w:szCs w:val="24"/>
          <w:lang w:val="it-IT"/>
        </w:rPr>
      </w:pPr>
      <w:r w:rsidRPr="00B870DE">
        <w:rPr>
          <w:b/>
          <w:sz w:val="24"/>
          <w:szCs w:val="24"/>
          <w:lang w:val="it-IT"/>
        </w:rPr>
        <w:t xml:space="preserve">2.misurazione nel mese di maggio – 64 </w:t>
      </w:r>
      <w:proofErr w:type="gramStart"/>
      <w:r w:rsidRPr="00B870DE">
        <w:rPr>
          <w:b/>
          <w:sz w:val="24"/>
          <w:szCs w:val="24"/>
          <w:lang w:val="it-IT"/>
        </w:rPr>
        <w:t>bambino  su</w:t>
      </w:r>
      <w:proofErr w:type="gramEnd"/>
      <w:r w:rsidRPr="00B870DE">
        <w:rPr>
          <w:b/>
          <w:sz w:val="24"/>
          <w:szCs w:val="24"/>
          <w:lang w:val="it-IT"/>
        </w:rPr>
        <w:t xml:space="preserve">  83 iscritti</w:t>
      </w:r>
    </w:p>
    <w:p w14:paraId="4A302DCD" w14:textId="77777777" w:rsidR="00B870DE" w:rsidRPr="00B870DE" w:rsidRDefault="00B870DE" w:rsidP="00B870DE">
      <w:pPr>
        <w:pStyle w:val="Bezproreda"/>
        <w:rPr>
          <w:b/>
          <w:sz w:val="24"/>
          <w:szCs w:val="24"/>
          <w:lang w:val="it-IT"/>
        </w:rPr>
      </w:pPr>
    </w:p>
    <w:p w14:paraId="355A004B" w14:textId="77777777" w:rsidR="00B870DE" w:rsidRPr="00B870DE" w:rsidRDefault="00B870DE" w:rsidP="00B870DE">
      <w:pPr>
        <w:pStyle w:val="Bezproreda"/>
        <w:rPr>
          <w:b/>
          <w:lang w:val="it-IT"/>
        </w:rPr>
      </w:pPr>
      <w:r w:rsidRPr="00B870DE">
        <w:rPr>
          <w:b/>
          <w:noProof/>
          <w:lang w:val="it-IT"/>
        </w:rPr>
        <w:drawing>
          <wp:inline distT="0" distB="0" distL="0" distR="0" wp14:anchorId="39EE6B2E" wp14:editId="0A929636">
            <wp:extent cx="4295604" cy="1856177"/>
            <wp:effectExtent l="19050" t="0" r="9696" b="0"/>
            <wp:docPr id="3" name="Grafiko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CA0986" w14:textId="77777777" w:rsidR="00B870DE" w:rsidRPr="00B870DE" w:rsidRDefault="00B870DE" w:rsidP="00B870DE">
      <w:pPr>
        <w:pStyle w:val="Bezproreda"/>
        <w:rPr>
          <w:b/>
          <w:lang w:val="it-IT"/>
        </w:rPr>
      </w:pPr>
    </w:p>
    <w:p w14:paraId="59DC3012" w14:textId="77777777" w:rsidR="00B870DE" w:rsidRPr="00B870DE" w:rsidRDefault="00B870DE" w:rsidP="00B870DE">
      <w:pPr>
        <w:pStyle w:val="Bezproreda"/>
        <w:rPr>
          <w:color w:val="1F1F1F"/>
          <w:sz w:val="24"/>
          <w:szCs w:val="24"/>
          <w:lang w:val="it-IT"/>
        </w:rPr>
      </w:pPr>
      <w:r w:rsidRPr="00B870DE">
        <w:rPr>
          <w:sz w:val="24"/>
          <w:szCs w:val="24"/>
          <w:lang w:val="it-IT"/>
        </w:rPr>
        <w:t>La crescita e lo sviluppo di un bambino sono indicatori fondamentali della valutazione della salute di un bambino e le curve di crescita sono uno "strumento" importante per monitorare la sua crescita e il suo sviluppo. Qualsiasi spostamento verso i centili più alti o più bassi della curva può essere il primo avvertimento che esiste qualche problema costituzionale o acquisito. Per determinare se il peso e l'altezza corrispondono all'età del bambino, utilizziamo valori di peso e altezza riconosciuti a livello internazionale determinati in base all'età e al sesso, espressi in PERCENTILE.</w:t>
      </w:r>
      <w:r w:rsidRPr="00B870DE">
        <w:rPr>
          <w:color w:val="1F1F1F"/>
          <w:sz w:val="24"/>
          <w:szCs w:val="24"/>
          <w:lang w:val="it-IT"/>
        </w:rPr>
        <w:t xml:space="preserve"> I risultati delle misurazioni sono stati scritti in modo chiaro su un foglio informativo per i genitori e inseriti nella cartella clinica del bambino.</w:t>
      </w:r>
    </w:p>
    <w:p w14:paraId="6F2D0CEF" w14:textId="77777777" w:rsidR="00B870DE" w:rsidRPr="00B870DE" w:rsidRDefault="00B870DE" w:rsidP="00B870DE">
      <w:pPr>
        <w:pStyle w:val="Bezproreda"/>
        <w:rPr>
          <w:color w:val="1F1F1F"/>
          <w:sz w:val="24"/>
          <w:szCs w:val="24"/>
          <w:lang w:val="it-IT"/>
        </w:rPr>
      </w:pPr>
      <w:r w:rsidRPr="00B870DE">
        <w:rPr>
          <w:color w:val="1F1F1F"/>
          <w:sz w:val="24"/>
          <w:szCs w:val="24"/>
          <w:lang w:val="it-IT"/>
        </w:rPr>
        <w:t>La prevenzione della malnutrizione e dell'obesità è stata condotta individualmente con genitori, bambino ed educatori.</w:t>
      </w:r>
    </w:p>
    <w:p w14:paraId="2E562A55" w14:textId="77777777" w:rsidR="00B870DE" w:rsidRPr="00B870DE" w:rsidRDefault="00B870DE" w:rsidP="00B870DE">
      <w:pPr>
        <w:pStyle w:val="HTMLunaprijedoblikovano"/>
        <w:spacing w:line="310" w:lineRule="atLeast"/>
        <w:rPr>
          <w:rFonts w:ascii="inherit" w:hAnsi="inherit"/>
          <w:color w:val="1F1F1F"/>
          <w:sz w:val="24"/>
          <w:szCs w:val="24"/>
          <w:lang w:val="it-IT"/>
        </w:rPr>
      </w:pPr>
      <w:r w:rsidRPr="00B870DE">
        <w:rPr>
          <w:rStyle w:val="y2iqfc"/>
          <w:rFonts w:ascii="inherit" w:hAnsi="inherit"/>
          <w:color w:val="1F1F1F"/>
          <w:sz w:val="24"/>
          <w:szCs w:val="24"/>
          <w:lang w:val="it-IT"/>
        </w:rPr>
        <w:t>Oggi i bambini consumano sempre meno certi piatti tradizionali a causa dei cambiamenti nello stile di vita e nelle abitudini alimentari. Sono sempre più esposti al fast food, ai prodotti di lavorazione industriale e a un'ampia gamma di cibi che spesso risultano più attraenti per aspetto e sapore. Inoltre, i ritmi frenetici della vita moderna, la riduzione dei pasti in famiglia e l'influenza dei social media e dei coetanei contribuiscono a plasmare le loro preferenze alimentari. Ciò non significa che i bambini non possano arrivare ad apprezzare questi piatti; implica piuttosto che, per accettarli, sono necessari più tempo, esperienze positive ed un'esposizione costante.</w:t>
      </w:r>
    </w:p>
    <w:p w14:paraId="3AA2BBF2" w14:textId="77777777" w:rsidR="00B870DE" w:rsidRPr="00B870DE" w:rsidRDefault="00B870DE" w:rsidP="00B870DE">
      <w:pPr>
        <w:pStyle w:val="Bezproreda"/>
        <w:rPr>
          <w:color w:val="1F1F1F"/>
          <w:sz w:val="24"/>
          <w:szCs w:val="24"/>
          <w:lang w:val="it-IT"/>
        </w:rPr>
      </w:pPr>
    </w:p>
    <w:p w14:paraId="10110E2E" w14:textId="77777777" w:rsidR="00B870DE" w:rsidRPr="00B870DE" w:rsidRDefault="00B870DE" w:rsidP="00B870DE">
      <w:pPr>
        <w:pStyle w:val="Bezproreda"/>
        <w:rPr>
          <w:lang w:val="it-IT"/>
        </w:rPr>
      </w:pPr>
    </w:p>
    <w:p w14:paraId="7959B753" w14:textId="77777777" w:rsidR="00B870DE" w:rsidRPr="00B870DE" w:rsidRDefault="00B870DE" w:rsidP="00B870DE">
      <w:pPr>
        <w:pStyle w:val="Bezproreda"/>
        <w:rPr>
          <w:rStyle w:val="y2iqfc"/>
          <w:color w:val="1F1F1F"/>
          <w:sz w:val="24"/>
          <w:szCs w:val="24"/>
          <w:shd w:val="clear" w:color="auto" w:fill="FFFFFF" w:themeFill="background1"/>
          <w:lang w:val="it-IT"/>
        </w:rPr>
      </w:pPr>
      <w:r w:rsidRPr="00B870DE">
        <w:rPr>
          <w:b/>
          <w:sz w:val="28"/>
          <w:szCs w:val="28"/>
          <w:lang w:val="it-IT"/>
        </w:rPr>
        <w:t xml:space="preserve"> 5.3. VISITE DAL DENTISTA</w:t>
      </w:r>
      <w:r w:rsidRPr="00B870DE">
        <w:rPr>
          <w:lang w:val="it-IT"/>
        </w:rPr>
        <w:t xml:space="preserve"> </w:t>
      </w:r>
    </w:p>
    <w:p w14:paraId="01DAE956" w14:textId="77777777" w:rsidR="00B870DE" w:rsidRPr="00B870DE" w:rsidRDefault="00B870DE" w:rsidP="00B870DE">
      <w:pPr>
        <w:pStyle w:val="Bezproreda"/>
        <w:rPr>
          <w:rStyle w:val="y2iqfc"/>
          <w:color w:val="1F1F1F"/>
          <w:sz w:val="24"/>
          <w:szCs w:val="24"/>
          <w:shd w:val="clear" w:color="auto" w:fill="FFFFFF" w:themeFill="background1"/>
          <w:lang w:val="it-IT"/>
        </w:rPr>
      </w:pPr>
      <w:r w:rsidRPr="00B870DE">
        <w:rPr>
          <w:noProof/>
          <w:color w:val="1F1F1F"/>
          <w:sz w:val="24"/>
          <w:szCs w:val="24"/>
          <w:lang w:val="it-IT"/>
        </w:rPr>
        <w:drawing>
          <wp:anchor distT="0" distB="0" distL="114300" distR="114300" simplePos="0" relativeHeight="251658240" behindDoc="0" locked="0" layoutInCell="1" allowOverlap="1" wp14:anchorId="34994892" wp14:editId="7781D04B">
            <wp:simplePos x="0" y="0"/>
            <wp:positionH relativeFrom="margin">
              <wp:posOffset>5284470</wp:posOffset>
            </wp:positionH>
            <wp:positionV relativeFrom="margin">
              <wp:posOffset>7138035</wp:posOffset>
            </wp:positionV>
            <wp:extent cx="938530" cy="574675"/>
            <wp:effectExtent l="19050" t="0" r="0" b="0"/>
            <wp:wrapSquare wrapText="bothSides"/>
            <wp:docPr id="1" name="Slika 3" descr="C:\Users\Korisnik\Desktop\sličice\65fcabc812279851877ea5d5952d8194fe136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Desktop\sličice\65fcabc812279851877ea5d5952d8194fe136203.jpg"/>
                    <pic:cNvPicPr>
                      <a:picLocks noChangeAspect="1" noChangeArrowheads="1"/>
                    </pic:cNvPicPr>
                  </pic:nvPicPr>
                  <pic:blipFill>
                    <a:blip r:embed="rId12" cstate="print"/>
                    <a:srcRect/>
                    <a:stretch>
                      <a:fillRect/>
                    </a:stretch>
                  </pic:blipFill>
                  <pic:spPr bwMode="auto">
                    <a:xfrm>
                      <a:off x="0" y="0"/>
                      <a:ext cx="938530" cy="574675"/>
                    </a:xfrm>
                    <a:prstGeom prst="rect">
                      <a:avLst/>
                    </a:prstGeom>
                    <a:noFill/>
                    <a:ln w="9525">
                      <a:noFill/>
                      <a:miter lim="800000"/>
                      <a:headEnd/>
                      <a:tailEnd/>
                    </a:ln>
                  </pic:spPr>
                </pic:pic>
              </a:graphicData>
            </a:graphic>
          </wp:anchor>
        </w:drawing>
      </w:r>
    </w:p>
    <w:p w14:paraId="46363739" w14:textId="77777777" w:rsidR="00B870DE" w:rsidRPr="00B870DE" w:rsidRDefault="00B870DE" w:rsidP="00B870DE">
      <w:pPr>
        <w:pStyle w:val="Bezproreda"/>
        <w:rPr>
          <w:rStyle w:val="y2iqfc"/>
          <w:rFonts w:ascii="inherit" w:hAnsi="inherit"/>
          <w:color w:val="1F1F1F"/>
          <w:sz w:val="24"/>
          <w:szCs w:val="24"/>
          <w:lang w:val="it-IT"/>
        </w:rPr>
      </w:pPr>
      <w:r w:rsidRPr="00B870DE">
        <w:rPr>
          <w:rStyle w:val="y2iqfc"/>
          <w:color w:val="1F1F1F"/>
          <w:sz w:val="24"/>
          <w:szCs w:val="24"/>
          <w:shd w:val="clear" w:color="auto" w:fill="FFFFFF" w:themeFill="background1"/>
          <w:lang w:val="it-IT"/>
        </w:rPr>
        <w:t>Nel l'anno pedagogico 2025/</w:t>
      </w:r>
      <w:proofErr w:type="gramStart"/>
      <w:r w:rsidRPr="00B870DE">
        <w:rPr>
          <w:rStyle w:val="y2iqfc"/>
          <w:color w:val="1F1F1F"/>
          <w:sz w:val="24"/>
          <w:szCs w:val="24"/>
          <w:shd w:val="clear" w:color="auto" w:fill="FFFFFF" w:themeFill="background1"/>
          <w:lang w:val="it-IT"/>
        </w:rPr>
        <w:t>2026,  n</w:t>
      </w:r>
      <w:r w:rsidRPr="00B870DE">
        <w:rPr>
          <w:rStyle w:val="y2iqfc"/>
          <w:rFonts w:ascii="inherit" w:hAnsi="inherit"/>
          <w:color w:val="1F1F1F"/>
          <w:sz w:val="24"/>
          <w:szCs w:val="24"/>
          <w:lang w:val="it-IT"/>
        </w:rPr>
        <w:t>ei</w:t>
      </w:r>
      <w:proofErr w:type="gramEnd"/>
      <w:r w:rsidRPr="00B870DE">
        <w:rPr>
          <w:rStyle w:val="y2iqfc"/>
          <w:rFonts w:ascii="inherit" w:hAnsi="inherit"/>
          <w:color w:val="1F1F1F"/>
          <w:sz w:val="24"/>
          <w:szCs w:val="24"/>
          <w:lang w:val="it-IT"/>
        </w:rPr>
        <w:t xml:space="preserve"> gruppi della scuola dell'infanzia proseguirà la pratica obbligatoria dell'igiene orale dopo il pranzo.</w:t>
      </w:r>
    </w:p>
    <w:p w14:paraId="28F15B47" w14:textId="77777777" w:rsidR="00B870DE" w:rsidRPr="00B870DE" w:rsidRDefault="00B870DE" w:rsidP="00B870DE">
      <w:pPr>
        <w:pStyle w:val="HTMLunaprijedoblikovano"/>
        <w:spacing w:line="310" w:lineRule="atLeast"/>
        <w:rPr>
          <w:rStyle w:val="y2iqfc"/>
          <w:rFonts w:ascii="inherit" w:hAnsi="inherit"/>
          <w:color w:val="1F1F1F"/>
          <w:sz w:val="24"/>
          <w:szCs w:val="24"/>
          <w:lang w:val="it-IT"/>
        </w:rPr>
      </w:pPr>
      <w:r w:rsidRPr="00B870DE">
        <w:rPr>
          <w:rStyle w:val="y2iqfc"/>
          <w:rFonts w:ascii="inherit" w:hAnsi="inherit"/>
          <w:color w:val="1F1F1F"/>
          <w:sz w:val="24"/>
          <w:szCs w:val="24"/>
          <w:lang w:val="it-IT"/>
        </w:rPr>
        <w:t>Il progetto "Istria senza carie" sta favorendo controlli periodici volti a ripristinare la prevenzione odontoiatrica in tutta la Contea.</w:t>
      </w:r>
    </w:p>
    <w:p w14:paraId="4E478DE8" w14:textId="77777777" w:rsidR="00B870DE" w:rsidRPr="00B870DE" w:rsidRDefault="00B870DE" w:rsidP="00B870DE">
      <w:pPr>
        <w:pStyle w:val="HTMLunaprijedoblikovano"/>
        <w:spacing w:line="310" w:lineRule="atLeast"/>
        <w:rPr>
          <w:rStyle w:val="y2iqfc"/>
          <w:rFonts w:ascii="inherit" w:hAnsi="inherit"/>
          <w:color w:val="1F1F1F"/>
          <w:sz w:val="24"/>
          <w:szCs w:val="24"/>
          <w:lang w:val="it-IT"/>
        </w:rPr>
      </w:pPr>
      <w:r w:rsidRPr="00B870DE">
        <w:rPr>
          <w:rStyle w:val="y2iqfc"/>
          <w:rFonts w:ascii="inherit" w:hAnsi="inherit"/>
          <w:color w:val="1F1F1F"/>
          <w:sz w:val="24"/>
          <w:szCs w:val="24"/>
          <w:lang w:val="it-IT"/>
        </w:rPr>
        <w:t>Una verifica della documentazione sanitaria effettuata a inizio ottobre ha evidenziato una carenza di controlli documentati; di conseguenza è stato chiesto ai genitori di confermare l'avvenuta esecuzione delle visite. Ciò ha portato a un aumento delle visite odontoiatriche.</w:t>
      </w:r>
    </w:p>
    <w:p w14:paraId="2A1BD254" w14:textId="77777777" w:rsidR="00B870DE" w:rsidRPr="00B870DE" w:rsidRDefault="00B870DE" w:rsidP="00B870DE">
      <w:pPr>
        <w:pStyle w:val="HTMLunaprijedoblikovano"/>
        <w:spacing w:line="310" w:lineRule="atLeast"/>
        <w:rPr>
          <w:rStyle w:val="y2iqfc"/>
          <w:rFonts w:ascii="inherit" w:hAnsi="inherit"/>
          <w:color w:val="1F1F1F"/>
          <w:sz w:val="24"/>
          <w:szCs w:val="24"/>
          <w:lang w:val="it-IT"/>
        </w:rPr>
      </w:pPr>
      <w:r w:rsidRPr="00B870DE">
        <w:rPr>
          <w:rStyle w:val="y2iqfc"/>
          <w:rFonts w:ascii="inherit" w:hAnsi="inherit"/>
          <w:color w:val="1F1F1F"/>
          <w:sz w:val="24"/>
          <w:szCs w:val="24"/>
          <w:lang w:val="it-IT"/>
        </w:rPr>
        <w:lastRenderedPageBreak/>
        <w:t>I genitori sono tenuti a garantire che il bambino effettui due controlli all'anno e a consegnare la conferma della visita al coordinatore sanitario, affinché venga inserita nella cartella clinica del bambino.</w:t>
      </w:r>
    </w:p>
    <w:p w14:paraId="08609A37" w14:textId="77777777" w:rsidR="00B870DE" w:rsidRPr="00B870DE" w:rsidRDefault="00B870DE" w:rsidP="00B870DE">
      <w:pPr>
        <w:pStyle w:val="HTMLunaprijedoblikovano"/>
        <w:spacing w:line="310" w:lineRule="atLeast"/>
        <w:rPr>
          <w:rFonts w:ascii="inherit" w:hAnsi="inherit"/>
          <w:color w:val="1F1F1F"/>
          <w:sz w:val="24"/>
          <w:szCs w:val="24"/>
          <w:lang w:val="it-IT"/>
        </w:rPr>
      </w:pPr>
      <w:r w:rsidRPr="00B870DE">
        <w:rPr>
          <w:rStyle w:val="y2iqfc"/>
          <w:rFonts w:ascii="inherit" w:hAnsi="inherit"/>
          <w:color w:val="1F1F1F"/>
          <w:sz w:val="24"/>
          <w:szCs w:val="24"/>
          <w:lang w:val="it-IT"/>
        </w:rPr>
        <w:t>Abbiamo rinviato i controlli di gruppo presso la scuola dell'infanzia al prossimo anno pedagogico, auspicando una minore incidenza di malattie infantili.</w:t>
      </w:r>
    </w:p>
    <w:p w14:paraId="7D08DE35" w14:textId="77777777" w:rsidR="00B870DE" w:rsidRPr="00B870DE" w:rsidRDefault="00B870DE" w:rsidP="00B870DE">
      <w:pPr>
        <w:pStyle w:val="Bezproreda"/>
        <w:rPr>
          <w:color w:val="1F1F1F"/>
          <w:sz w:val="24"/>
          <w:szCs w:val="24"/>
          <w:lang w:val="it-IT"/>
        </w:rPr>
      </w:pPr>
      <w:r w:rsidRPr="00B870DE">
        <w:rPr>
          <w:rStyle w:val="y2iqfc"/>
          <w:color w:val="1F1F1F"/>
          <w:sz w:val="24"/>
          <w:szCs w:val="24"/>
          <w:lang w:val="it-IT"/>
        </w:rPr>
        <w:t>L'educazione sull'importanza di una corretta igiene orale è proseguita nei gruppi.</w:t>
      </w:r>
    </w:p>
    <w:p w14:paraId="58419A3A" w14:textId="77777777" w:rsidR="00B870DE" w:rsidRPr="00B870DE" w:rsidRDefault="00B870DE" w:rsidP="00B870DE">
      <w:pPr>
        <w:pStyle w:val="Bezproreda"/>
        <w:rPr>
          <w:lang w:val="it-IT"/>
        </w:rPr>
      </w:pPr>
      <w:r w:rsidRPr="00B870DE">
        <w:rPr>
          <w:noProof/>
          <w:lang w:val="it-IT"/>
        </w:rPr>
        <w:drawing>
          <wp:anchor distT="0" distB="0" distL="114300" distR="114300" simplePos="0" relativeHeight="251656192" behindDoc="0" locked="0" layoutInCell="1" allowOverlap="1" wp14:anchorId="4A20C37C" wp14:editId="65F837CC">
            <wp:simplePos x="0" y="0"/>
            <wp:positionH relativeFrom="margin">
              <wp:posOffset>5711825</wp:posOffset>
            </wp:positionH>
            <wp:positionV relativeFrom="margin">
              <wp:posOffset>1268095</wp:posOffset>
            </wp:positionV>
            <wp:extent cx="659130" cy="749935"/>
            <wp:effectExtent l="19050" t="0" r="7620" b="0"/>
            <wp:wrapSquare wrapText="bothSides"/>
            <wp:docPr id="8" name="Slika 1" descr="https://www.hzjz.hr/wp-content/uploads/2022/09/Plakat-slabovidnost-ZA-TISAK_final_pages-to-jpg-0001-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zjz.hr/wp-content/uploads/2022/09/Plakat-slabovidnost-ZA-TISAK_final_pages-to-jpg-0001-scaled.jpg"/>
                    <pic:cNvPicPr>
                      <a:picLocks noChangeAspect="1" noChangeArrowheads="1"/>
                    </pic:cNvPicPr>
                  </pic:nvPicPr>
                  <pic:blipFill>
                    <a:blip r:embed="rId13" cstate="print"/>
                    <a:srcRect/>
                    <a:stretch>
                      <a:fillRect/>
                    </a:stretch>
                  </pic:blipFill>
                  <pic:spPr bwMode="auto">
                    <a:xfrm>
                      <a:off x="0" y="0"/>
                      <a:ext cx="659130" cy="749935"/>
                    </a:xfrm>
                    <a:prstGeom prst="rect">
                      <a:avLst/>
                    </a:prstGeom>
                    <a:noFill/>
                    <a:ln w="9525">
                      <a:noFill/>
                      <a:miter lim="800000"/>
                      <a:headEnd/>
                      <a:tailEnd/>
                    </a:ln>
                  </pic:spPr>
                </pic:pic>
              </a:graphicData>
            </a:graphic>
          </wp:anchor>
        </w:drawing>
      </w:r>
    </w:p>
    <w:p w14:paraId="67C69063" w14:textId="77777777" w:rsidR="00B870DE" w:rsidRPr="00B870DE" w:rsidRDefault="00B870DE" w:rsidP="00B870DE">
      <w:pPr>
        <w:pStyle w:val="Bezproreda"/>
        <w:rPr>
          <w:b/>
          <w:sz w:val="28"/>
          <w:szCs w:val="28"/>
          <w:lang w:val="it-IT"/>
        </w:rPr>
      </w:pPr>
      <w:r w:rsidRPr="00B870DE">
        <w:rPr>
          <w:b/>
          <w:sz w:val="28"/>
          <w:szCs w:val="28"/>
          <w:lang w:val="it-IT"/>
        </w:rPr>
        <w:t>5.4. CONTROLLO DELLA VISTA</w:t>
      </w:r>
    </w:p>
    <w:p w14:paraId="479E26B1" w14:textId="77777777" w:rsidR="00B870DE" w:rsidRPr="00B870DE" w:rsidRDefault="00B870DE" w:rsidP="00B870DE">
      <w:pPr>
        <w:pStyle w:val="Bezproreda"/>
        <w:rPr>
          <w:sz w:val="24"/>
          <w:szCs w:val="24"/>
          <w:lang w:val="it-IT"/>
        </w:rPr>
      </w:pPr>
    </w:p>
    <w:p w14:paraId="193F3064" w14:textId="77777777" w:rsidR="00B870DE" w:rsidRPr="00B870DE" w:rsidRDefault="00B870DE" w:rsidP="00B870DE">
      <w:pPr>
        <w:pStyle w:val="Bezproreda"/>
        <w:rPr>
          <w:sz w:val="24"/>
          <w:szCs w:val="24"/>
          <w:lang w:val="it-IT"/>
        </w:rPr>
      </w:pPr>
      <w:r w:rsidRPr="00B870DE">
        <w:rPr>
          <w:sz w:val="24"/>
          <w:szCs w:val="24"/>
          <w:lang w:val="it-IT"/>
        </w:rPr>
        <w:t xml:space="preserve">Come alcuni anni fa anche quest'anno pedagogico è stato attuato un programma </w:t>
      </w:r>
      <w:proofErr w:type="gramStart"/>
      <w:r w:rsidRPr="00B870DE">
        <w:rPr>
          <w:sz w:val="24"/>
          <w:szCs w:val="24"/>
          <w:lang w:val="it-IT"/>
        </w:rPr>
        <w:t>nazionale  “</w:t>
      </w:r>
      <w:proofErr w:type="gramEnd"/>
      <w:r w:rsidRPr="00B870DE">
        <w:rPr>
          <w:sz w:val="24"/>
          <w:szCs w:val="24"/>
          <w:lang w:val="it-IT"/>
        </w:rPr>
        <w:t>P(r)</w:t>
      </w:r>
      <w:proofErr w:type="spellStart"/>
      <w:r w:rsidRPr="00B870DE">
        <w:rPr>
          <w:sz w:val="24"/>
          <w:szCs w:val="24"/>
          <w:lang w:val="it-IT"/>
        </w:rPr>
        <w:t>ogledajmo</w:t>
      </w:r>
      <w:proofErr w:type="spellEnd"/>
      <w:r w:rsidRPr="00B870DE">
        <w:rPr>
          <w:sz w:val="24"/>
          <w:szCs w:val="24"/>
          <w:lang w:val="it-IT"/>
        </w:rPr>
        <w:t xml:space="preserve"> </w:t>
      </w:r>
      <w:proofErr w:type="spellStart"/>
      <w:r w:rsidRPr="00B870DE">
        <w:rPr>
          <w:sz w:val="24"/>
          <w:szCs w:val="24"/>
          <w:lang w:val="it-IT"/>
        </w:rPr>
        <w:t>na</w:t>
      </w:r>
      <w:proofErr w:type="spellEnd"/>
      <w:r w:rsidRPr="00B870DE">
        <w:rPr>
          <w:sz w:val="24"/>
          <w:szCs w:val="24"/>
          <w:lang w:val="it-IT"/>
        </w:rPr>
        <w:t xml:space="preserve"> </w:t>
      </w:r>
      <w:proofErr w:type="spellStart"/>
      <w:r w:rsidRPr="00B870DE">
        <w:rPr>
          <w:sz w:val="24"/>
          <w:szCs w:val="24"/>
          <w:lang w:val="it-IT"/>
        </w:rPr>
        <w:t>vrijeme</w:t>
      </w:r>
      <w:proofErr w:type="spellEnd"/>
      <w:r w:rsidRPr="00B870DE">
        <w:rPr>
          <w:sz w:val="24"/>
          <w:szCs w:val="24"/>
          <w:lang w:val="it-IT"/>
        </w:rPr>
        <w:t>”</w:t>
      </w:r>
      <w:r w:rsidRPr="00B870DE">
        <w:rPr>
          <w:b/>
          <w:sz w:val="24"/>
          <w:szCs w:val="24"/>
          <w:lang w:val="it-IT"/>
        </w:rPr>
        <w:t xml:space="preserve"> </w:t>
      </w:r>
      <w:r w:rsidRPr="00B870DE">
        <w:rPr>
          <w:sz w:val="24"/>
          <w:szCs w:val="24"/>
          <w:lang w:val="it-IT"/>
        </w:rPr>
        <w:t>finalizzato all'individuazione preventiva dell'ipovisione.</w:t>
      </w:r>
    </w:p>
    <w:p w14:paraId="283028DF" w14:textId="77777777" w:rsidR="00B870DE" w:rsidRPr="00B870DE" w:rsidRDefault="00B870DE" w:rsidP="00B870DE">
      <w:pPr>
        <w:pStyle w:val="Bezproreda"/>
        <w:rPr>
          <w:sz w:val="24"/>
          <w:szCs w:val="24"/>
          <w:lang w:val="it-IT"/>
        </w:rPr>
      </w:pPr>
      <w:r w:rsidRPr="00B870DE">
        <w:rPr>
          <w:sz w:val="24"/>
          <w:szCs w:val="24"/>
          <w:lang w:val="it-IT"/>
        </w:rPr>
        <w:t>L'obiettivo di questo programma è ridurre la prevalenza dell'ipovisione a meno dell'1% individuando la malattia in tenera età del bambino, in modo che il trattamento possa essere iniziato in tempo e possa verificarsi una cura, che migliori la qualità della vita dell'individuo.</w:t>
      </w:r>
    </w:p>
    <w:p w14:paraId="5A9CC3DC" w14:textId="77777777" w:rsidR="00B870DE" w:rsidRPr="00B870DE" w:rsidRDefault="00B870DE" w:rsidP="00B870DE">
      <w:pPr>
        <w:pStyle w:val="Bezproreda"/>
        <w:rPr>
          <w:sz w:val="24"/>
          <w:szCs w:val="24"/>
          <w:lang w:val="it-IT"/>
        </w:rPr>
      </w:pPr>
      <w:r w:rsidRPr="00B870DE">
        <w:rPr>
          <w:sz w:val="24"/>
          <w:szCs w:val="24"/>
          <w:lang w:val="it-IT"/>
        </w:rPr>
        <w:t>Il Ministero della Salute è responsabile dell'attuazione del Programma preventivo nazionale per la diagnosi precoce dei disturbi visivi e ha nominato esperti nella Commissione per il monitoraggio dell'attuazione del Programma preventivo nazionale per la diagnosi precoce dei disturbi visivi. All'attuazione del programma partecipano l'Istituto croato per l'assicurazione sanitaria, l'Istituto croato per la sanità pubblica, il Centro di riferimento per l'oftalmologia infantile e lo strabismo e gli operatori sanitari nel campo dell'oftalmologia che eseguono esami preventivi per i bambini di età compresa tra quattro e cinque anni.</w:t>
      </w:r>
    </w:p>
    <w:p w14:paraId="4B12A863" w14:textId="77777777" w:rsidR="00B870DE" w:rsidRPr="00B870DE" w:rsidRDefault="00B870DE" w:rsidP="00B870DE">
      <w:pPr>
        <w:pStyle w:val="Bezproreda"/>
        <w:rPr>
          <w:lang w:val="it-IT"/>
        </w:rPr>
      </w:pPr>
      <w:r w:rsidRPr="00B870DE">
        <w:rPr>
          <w:noProof/>
          <w:lang w:val="it-IT"/>
        </w:rPr>
        <w:drawing>
          <wp:anchor distT="0" distB="0" distL="114300" distR="114300" simplePos="0" relativeHeight="251660288" behindDoc="0" locked="0" layoutInCell="1" allowOverlap="1" wp14:anchorId="7E817F72" wp14:editId="49033FA9">
            <wp:simplePos x="0" y="0"/>
            <wp:positionH relativeFrom="column">
              <wp:posOffset>-10160</wp:posOffset>
            </wp:positionH>
            <wp:positionV relativeFrom="paragraph">
              <wp:posOffset>115570</wp:posOffset>
            </wp:positionV>
            <wp:extent cx="869950" cy="651510"/>
            <wp:effectExtent l="19050" t="0" r="6350" b="0"/>
            <wp:wrapSquare wrapText="bothSides"/>
            <wp:docPr id="6" name="Picture 4"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
                    <pic:cNvPicPr>
                      <a:picLocks noChangeAspect="1" noChangeArrowheads="1"/>
                    </pic:cNvPicPr>
                  </pic:nvPicPr>
                  <pic:blipFill>
                    <a:blip r:embed="rId14"/>
                    <a:srcRect/>
                    <a:stretch>
                      <a:fillRect/>
                    </a:stretch>
                  </pic:blipFill>
                  <pic:spPr bwMode="auto">
                    <a:xfrm>
                      <a:off x="0" y="0"/>
                      <a:ext cx="869950" cy="651510"/>
                    </a:xfrm>
                    <a:prstGeom prst="rect">
                      <a:avLst/>
                    </a:prstGeom>
                    <a:noFill/>
                  </pic:spPr>
                </pic:pic>
              </a:graphicData>
            </a:graphic>
          </wp:anchor>
        </w:drawing>
      </w:r>
    </w:p>
    <w:p w14:paraId="25D2B329"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È stato inoltre eseguito un controllo regolare della vista utilizzando tabelle standard. Sono stati esaminati 51 bambini su 83. Il controllo non ha evidenziato difficoltà significative, ma continua la tendenza a riscontrare un numero maggiore di bambini con difficoltà nella lettura di piccoli segnali e immagini, dove è richiesta una maggiore concentrazione.</w:t>
      </w:r>
    </w:p>
    <w:p w14:paraId="1F2FF387" w14:textId="77777777" w:rsidR="00B870DE" w:rsidRPr="00B870DE" w:rsidRDefault="00B870DE" w:rsidP="00B870DE">
      <w:pPr>
        <w:pStyle w:val="Bezproreda"/>
        <w:rPr>
          <w:color w:val="1F1F1F"/>
          <w:sz w:val="24"/>
          <w:szCs w:val="24"/>
          <w:lang w:val="it-IT"/>
        </w:rPr>
      </w:pPr>
      <w:r w:rsidRPr="00B870DE">
        <w:rPr>
          <w:rStyle w:val="y2iqfc"/>
          <w:color w:val="1F1F1F"/>
          <w:sz w:val="24"/>
          <w:szCs w:val="24"/>
          <w:lang w:val="it-IT"/>
        </w:rPr>
        <w:t>I valori di controllo sono riportati in modo chiaro sull’avviso per ciascun bambino.</w:t>
      </w:r>
    </w:p>
    <w:p w14:paraId="0D9E4E66" w14:textId="77777777" w:rsidR="00B870DE" w:rsidRPr="00B870DE" w:rsidRDefault="00B870DE" w:rsidP="00B870DE">
      <w:pPr>
        <w:pStyle w:val="Bezproreda"/>
        <w:rPr>
          <w:lang w:val="it-IT"/>
        </w:rPr>
      </w:pPr>
    </w:p>
    <w:p w14:paraId="0D32560E" w14:textId="77777777" w:rsidR="00B870DE" w:rsidRPr="00B870DE" w:rsidRDefault="00B870DE" w:rsidP="00B870DE">
      <w:pPr>
        <w:pStyle w:val="Bezproreda"/>
        <w:rPr>
          <w:b/>
          <w:sz w:val="28"/>
          <w:szCs w:val="28"/>
          <w:lang w:val="it-IT"/>
        </w:rPr>
      </w:pPr>
    </w:p>
    <w:p w14:paraId="5F1C1700" w14:textId="77777777" w:rsidR="00B870DE" w:rsidRPr="00B870DE" w:rsidRDefault="00B870DE" w:rsidP="00B870DE">
      <w:pPr>
        <w:pStyle w:val="Bezproreda"/>
        <w:rPr>
          <w:b/>
          <w:sz w:val="28"/>
          <w:szCs w:val="28"/>
          <w:lang w:val="it-IT"/>
        </w:rPr>
      </w:pPr>
      <w:r w:rsidRPr="00B870DE">
        <w:rPr>
          <w:b/>
          <w:sz w:val="28"/>
          <w:szCs w:val="28"/>
          <w:lang w:val="it-IT"/>
        </w:rPr>
        <w:t>5.</w:t>
      </w:r>
      <w:proofErr w:type="gramStart"/>
      <w:r w:rsidRPr="00B870DE">
        <w:rPr>
          <w:b/>
          <w:sz w:val="28"/>
          <w:szCs w:val="28"/>
          <w:lang w:val="it-IT"/>
        </w:rPr>
        <w:t>5.ALIMENTAZIONE</w:t>
      </w:r>
      <w:proofErr w:type="gramEnd"/>
    </w:p>
    <w:p w14:paraId="53AB3284" w14:textId="77777777" w:rsidR="00B870DE" w:rsidRPr="00B870DE" w:rsidRDefault="00B870DE" w:rsidP="00B870DE">
      <w:pPr>
        <w:pStyle w:val="Bezproreda"/>
        <w:rPr>
          <w:sz w:val="24"/>
          <w:szCs w:val="24"/>
          <w:lang w:val="it-IT"/>
        </w:rPr>
      </w:pPr>
    </w:p>
    <w:p w14:paraId="69BDD1C9" w14:textId="77777777" w:rsidR="00B870DE" w:rsidRPr="00B870DE" w:rsidRDefault="00B870DE" w:rsidP="00B870DE">
      <w:pPr>
        <w:pStyle w:val="Bezproreda"/>
        <w:rPr>
          <w:sz w:val="24"/>
          <w:szCs w:val="24"/>
          <w:lang w:val="it-IT"/>
        </w:rPr>
      </w:pPr>
      <w:r w:rsidRPr="00B870DE">
        <w:rPr>
          <w:sz w:val="24"/>
          <w:szCs w:val="24"/>
          <w:lang w:val="it-IT"/>
        </w:rPr>
        <w:t xml:space="preserve">L'alimentazione dei bambini nella scuola materna viene effettuata secondo le norme prescritte dal Programma di tutela della salute dei bambini, igiene e corretta alimentazione nelle scuole materne (articolo 18, paragrafi 1 e 3 della Legge sull'educazione prescolare) e con i campioni di </w:t>
      </w:r>
      <w:proofErr w:type="gramStart"/>
      <w:r w:rsidRPr="00B870DE">
        <w:rPr>
          <w:sz w:val="24"/>
          <w:szCs w:val="24"/>
          <w:lang w:val="it-IT"/>
        </w:rPr>
        <w:t>menù  offerti</w:t>
      </w:r>
      <w:proofErr w:type="gramEnd"/>
      <w:r w:rsidRPr="00B870DE">
        <w:rPr>
          <w:sz w:val="24"/>
          <w:szCs w:val="24"/>
          <w:lang w:val="it-IT"/>
        </w:rPr>
        <w:t xml:space="preserve"> dal team </w:t>
      </w:r>
      <w:proofErr w:type="gramStart"/>
      <w:r w:rsidRPr="00B870DE">
        <w:rPr>
          <w:sz w:val="24"/>
          <w:szCs w:val="24"/>
          <w:lang w:val="it-IT"/>
        </w:rPr>
        <w:t>del  NZZJZ</w:t>
      </w:r>
      <w:proofErr w:type="gramEnd"/>
      <w:r w:rsidRPr="00B870DE">
        <w:rPr>
          <w:sz w:val="24"/>
          <w:szCs w:val="24"/>
          <w:lang w:val="it-IT"/>
        </w:rPr>
        <w:t xml:space="preserve">  di Pola.</w:t>
      </w:r>
    </w:p>
    <w:p w14:paraId="3225F213" w14:textId="77777777" w:rsidR="00B870DE" w:rsidRPr="00B870DE" w:rsidRDefault="00B870DE" w:rsidP="00B870DE">
      <w:pPr>
        <w:pStyle w:val="Bezproreda"/>
        <w:rPr>
          <w:sz w:val="24"/>
          <w:szCs w:val="24"/>
          <w:lang w:val="it-IT"/>
        </w:rPr>
      </w:pPr>
      <w:r w:rsidRPr="00B870DE">
        <w:rPr>
          <w:sz w:val="24"/>
          <w:szCs w:val="24"/>
          <w:lang w:val="it-IT"/>
        </w:rPr>
        <w:t xml:space="preserve">Durante la permanenza </w:t>
      </w:r>
      <w:proofErr w:type="spellStart"/>
      <w:r w:rsidRPr="00B870DE">
        <w:rPr>
          <w:sz w:val="24"/>
          <w:szCs w:val="24"/>
          <w:lang w:val="it-IT"/>
        </w:rPr>
        <w:t>allˈasilo</w:t>
      </w:r>
      <w:proofErr w:type="spellEnd"/>
      <w:r w:rsidRPr="00B870DE">
        <w:rPr>
          <w:sz w:val="24"/>
          <w:szCs w:val="24"/>
          <w:lang w:val="it-IT"/>
        </w:rPr>
        <w:t xml:space="preserve"> sono garantiti quattro pasti (colazione, frutta, pranzo e spuntino), che soddisfano una grande percentuale del fabbisogno giornaliero di energia, macronutrienti (proteine, grassi e carboidrati) e micronutrienti (vitamine, minerali).</w:t>
      </w:r>
    </w:p>
    <w:p w14:paraId="74C48583" w14:textId="77777777" w:rsidR="00B870DE" w:rsidRPr="00B870DE" w:rsidRDefault="00B870DE" w:rsidP="00B870DE">
      <w:pPr>
        <w:pStyle w:val="Bezproreda"/>
        <w:rPr>
          <w:sz w:val="24"/>
          <w:szCs w:val="24"/>
          <w:lang w:val="it-IT"/>
        </w:rPr>
      </w:pPr>
      <w:r w:rsidRPr="00B870DE">
        <w:rPr>
          <w:sz w:val="24"/>
          <w:szCs w:val="24"/>
          <w:lang w:val="it-IT"/>
        </w:rPr>
        <w:t xml:space="preserve">I menù vengono pubblicati ed esposti in tutte le sedi </w:t>
      </w:r>
      <w:proofErr w:type="gramStart"/>
      <w:r w:rsidRPr="00B870DE">
        <w:rPr>
          <w:sz w:val="24"/>
          <w:szCs w:val="24"/>
          <w:lang w:val="it-IT"/>
        </w:rPr>
        <w:t>della silo</w:t>
      </w:r>
      <w:proofErr w:type="gramEnd"/>
      <w:r w:rsidRPr="00B870DE">
        <w:rPr>
          <w:sz w:val="24"/>
          <w:szCs w:val="24"/>
          <w:lang w:val="it-IT"/>
        </w:rPr>
        <w:t xml:space="preserve"> affinché i genitori e tutti i dipendenti possano vederli.</w:t>
      </w:r>
    </w:p>
    <w:p w14:paraId="3242DECA" w14:textId="77777777" w:rsidR="00B870DE" w:rsidRPr="00B870DE" w:rsidRDefault="00B870DE" w:rsidP="00B870DE">
      <w:pPr>
        <w:pStyle w:val="Bezproreda"/>
        <w:rPr>
          <w:sz w:val="24"/>
          <w:szCs w:val="24"/>
          <w:lang w:val="it-IT"/>
        </w:rPr>
      </w:pPr>
      <w:r w:rsidRPr="00B870DE">
        <w:rPr>
          <w:sz w:val="24"/>
          <w:szCs w:val="24"/>
          <w:lang w:val="it-IT"/>
        </w:rPr>
        <w:t>Vengono continuamente introdotti standard moderni in relazione alla composizione, al tipo, al metodo di preparazione del cibo e alla corretta divisione del pasto finito. Il controllo regolare del menu è stato effettuato (due volte all'anno) dall'Istituto per la salute e la tutela del benessere di Pola (NZZJZ).</w:t>
      </w:r>
    </w:p>
    <w:p w14:paraId="4A69A9F3" w14:textId="77777777" w:rsidR="00B870DE" w:rsidRPr="00B870DE" w:rsidRDefault="00B870DE" w:rsidP="00B870DE">
      <w:pPr>
        <w:pStyle w:val="Bezproreda"/>
        <w:rPr>
          <w:sz w:val="24"/>
          <w:szCs w:val="24"/>
          <w:lang w:val="it-IT"/>
        </w:rPr>
      </w:pPr>
      <w:r w:rsidRPr="00B870DE">
        <w:rPr>
          <w:sz w:val="24"/>
          <w:szCs w:val="24"/>
          <w:lang w:val="it-IT"/>
        </w:rPr>
        <w:lastRenderedPageBreak/>
        <w:t>Il lavoro complessivo per il miglioramento della qualità e quantità della nutrizione, con il grande impegno di tutti i dipendenti, dà risultati positivi sia in termini di regime igienico (sistema di preparazione HACCAP) che di qualità della nutrizione stessa.</w:t>
      </w:r>
    </w:p>
    <w:p w14:paraId="1DF606EC" w14:textId="77777777" w:rsidR="00B870DE" w:rsidRPr="00B870DE" w:rsidRDefault="00B870DE" w:rsidP="00B870DE">
      <w:pPr>
        <w:pStyle w:val="Bezproreda"/>
        <w:rPr>
          <w:b/>
          <w:color w:val="000000" w:themeColor="text1"/>
          <w:kern w:val="36"/>
          <w:sz w:val="24"/>
          <w:szCs w:val="24"/>
          <w:lang w:val="it-IT"/>
        </w:rPr>
      </w:pPr>
    </w:p>
    <w:p w14:paraId="027444E9" w14:textId="77777777" w:rsidR="00B870DE" w:rsidRPr="00B870DE" w:rsidRDefault="00B870DE" w:rsidP="00B870DE">
      <w:pPr>
        <w:pStyle w:val="Bezproreda"/>
        <w:rPr>
          <w:b/>
          <w:color w:val="000000" w:themeColor="text1"/>
          <w:kern w:val="36"/>
          <w:sz w:val="24"/>
          <w:szCs w:val="24"/>
          <w:lang w:val="it-IT"/>
        </w:rPr>
      </w:pPr>
      <w:r w:rsidRPr="00B870DE">
        <w:rPr>
          <w:b/>
          <w:color w:val="000000" w:themeColor="text1"/>
          <w:kern w:val="36"/>
          <w:sz w:val="24"/>
          <w:szCs w:val="24"/>
          <w:lang w:val="it-IT"/>
        </w:rPr>
        <w:t>5.6. ESIGENZE ALIMENTARI SPECIALI</w:t>
      </w:r>
    </w:p>
    <w:p w14:paraId="41844276" w14:textId="77777777" w:rsidR="00B870DE" w:rsidRPr="00B870DE" w:rsidRDefault="00B870DE" w:rsidP="00B870DE">
      <w:pPr>
        <w:pStyle w:val="Bezproreda"/>
        <w:rPr>
          <w:rStyle w:val="y2iqfc"/>
          <w:color w:val="1F1F1F"/>
          <w:sz w:val="24"/>
          <w:szCs w:val="24"/>
          <w:lang w:val="it-IT"/>
        </w:rPr>
      </w:pPr>
    </w:p>
    <w:p w14:paraId="09F67BF8"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I bambini che per motivi personali, religiosi o di salute non potevano consumare tutti gli alimenti presenti nel menù hanno portato la documentazione sanitaria necessaria e hanno informato sui cambiamenti dietetici.</w:t>
      </w:r>
    </w:p>
    <w:p w14:paraId="4FFE8E11"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 xml:space="preserve">Educatori, personale di cucina e responsabile sanitario hanno </w:t>
      </w:r>
      <w:proofErr w:type="gramStart"/>
      <w:r w:rsidRPr="00B870DE">
        <w:rPr>
          <w:rStyle w:val="y2iqfc"/>
          <w:color w:val="1F1F1F"/>
          <w:sz w:val="24"/>
          <w:szCs w:val="24"/>
          <w:lang w:val="it-IT"/>
        </w:rPr>
        <w:t>collaborato  durante</w:t>
      </w:r>
      <w:proofErr w:type="gramEnd"/>
      <w:r w:rsidRPr="00B870DE">
        <w:rPr>
          <w:rStyle w:val="y2iqfc"/>
          <w:color w:val="1F1F1F"/>
          <w:sz w:val="24"/>
          <w:szCs w:val="24"/>
          <w:lang w:val="it-IT"/>
        </w:rPr>
        <w:t xml:space="preserve"> tutto l'anno e hanno registrato i cambiamenti nella dieta dei bambini.</w:t>
      </w:r>
    </w:p>
    <w:p w14:paraId="739D0C1F" w14:textId="77777777" w:rsidR="00B870DE" w:rsidRPr="00B870DE" w:rsidRDefault="00B870DE" w:rsidP="00B870DE">
      <w:pPr>
        <w:pStyle w:val="Bezproreda"/>
        <w:rPr>
          <w:color w:val="1F1F1F"/>
          <w:sz w:val="29"/>
          <w:szCs w:val="29"/>
          <w:lang w:val="it-IT"/>
        </w:rPr>
      </w:pPr>
      <w:r w:rsidRPr="00B870DE">
        <w:rPr>
          <w:rStyle w:val="y2iqfc"/>
          <w:color w:val="1F1F1F"/>
          <w:sz w:val="24"/>
          <w:szCs w:val="24"/>
          <w:lang w:val="it-IT"/>
        </w:rPr>
        <w:t>Lo chef e il responsabile sanitario collaborano per creare menù e pasti speciali che vengono forniti ai bambini durante tutto l'anno, in base alle loro esigenze</w:t>
      </w:r>
      <w:r w:rsidRPr="00B870DE">
        <w:rPr>
          <w:rStyle w:val="y2iqfc"/>
          <w:color w:val="1F1F1F"/>
          <w:sz w:val="29"/>
          <w:szCs w:val="29"/>
          <w:lang w:val="it-IT"/>
        </w:rPr>
        <w:t>.</w:t>
      </w:r>
    </w:p>
    <w:p w14:paraId="6AE6FB51" w14:textId="77777777" w:rsidR="00B870DE" w:rsidRPr="00B870DE" w:rsidRDefault="00B870DE" w:rsidP="00B870DE">
      <w:pPr>
        <w:pStyle w:val="Bezproreda"/>
        <w:rPr>
          <w:rStyle w:val="y2iqfc"/>
          <w:color w:val="1F1F1F"/>
          <w:sz w:val="24"/>
          <w:szCs w:val="24"/>
          <w:lang w:val="it-IT"/>
        </w:rPr>
      </w:pPr>
    </w:p>
    <w:p w14:paraId="3A444E95" w14:textId="77777777" w:rsidR="00B870DE" w:rsidRPr="00B870DE" w:rsidRDefault="00B870DE" w:rsidP="00B870DE">
      <w:pPr>
        <w:pStyle w:val="Bezproreda"/>
        <w:rPr>
          <w:rStyle w:val="y2iqfc"/>
          <w:b/>
          <w:color w:val="1F1F1F"/>
          <w:sz w:val="24"/>
          <w:szCs w:val="24"/>
          <w:lang w:val="it-IT"/>
        </w:rPr>
      </w:pPr>
      <w:r w:rsidRPr="00B870DE">
        <w:rPr>
          <w:rStyle w:val="y2iqfc"/>
          <w:b/>
          <w:color w:val="1F1F1F"/>
          <w:sz w:val="24"/>
          <w:szCs w:val="24"/>
          <w:lang w:val="it-IT"/>
        </w:rPr>
        <w:t xml:space="preserve">5.7. IGIENE PERSONALE E IGIENE </w:t>
      </w:r>
      <w:proofErr w:type="gramStart"/>
      <w:r w:rsidRPr="00B870DE">
        <w:rPr>
          <w:rStyle w:val="y2iqfc"/>
          <w:b/>
          <w:color w:val="1F1F1F"/>
          <w:sz w:val="24"/>
          <w:szCs w:val="24"/>
          <w:lang w:val="it-IT"/>
        </w:rPr>
        <w:t>DELLA  SCUOLA</w:t>
      </w:r>
      <w:proofErr w:type="gramEnd"/>
      <w:r w:rsidRPr="00B870DE">
        <w:rPr>
          <w:rStyle w:val="y2iqfc"/>
          <w:b/>
          <w:color w:val="1F1F1F"/>
          <w:sz w:val="24"/>
          <w:szCs w:val="24"/>
          <w:lang w:val="it-IT"/>
        </w:rPr>
        <w:t xml:space="preserve"> MATERNA</w:t>
      </w:r>
    </w:p>
    <w:p w14:paraId="69878337" w14:textId="77777777" w:rsidR="00B870DE" w:rsidRPr="00B870DE" w:rsidRDefault="00B870DE" w:rsidP="00B870DE">
      <w:pPr>
        <w:pStyle w:val="Bezproreda"/>
        <w:rPr>
          <w:rStyle w:val="y2iqfc"/>
          <w:color w:val="1F1F1F"/>
          <w:sz w:val="24"/>
          <w:szCs w:val="24"/>
          <w:lang w:val="it-IT"/>
        </w:rPr>
      </w:pPr>
    </w:p>
    <w:p w14:paraId="0EC1D410"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Il controllo dell'igiene personale nei bambini è stato rafforzato. Educando bambini e genitori attraverso opuscoli educativi, il problema viene affrontato con il maggior numero possibile di persone.</w:t>
      </w:r>
    </w:p>
    <w:p w14:paraId="3CF11FB0"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 xml:space="preserve">Sono state eseguite regolari misure di </w:t>
      </w:r>
      <w:proofErr w:type="gramStart"/>
      <w:r w:rsidRPr="00B870DE">
        <w:rPr>
          <w:rStyle w:val="y2iqfc"/>
          <w:color w:val="1F1F1F"/>
          <w:sz w:val="24"/>
          <w:szCs w:val="24"/>
          <w:lang w:val="it-IT"/>
        </w:rPr>
        <w:t>DDD .</w:t>
      </w:r>
      <w:proofErr w:type="gramEnd"/>
      <w:r w:rsidRPr="00B870DE">
        <w:rPr>
          <w:rStyle w:val="y2iqfc"/>
          <w:color w:val="1F1F1F"/>
          <w:sz w:val="24"/>
          <w:szCs w:val="24"/>
          <w:lang w:val="it-IT"/>
        </w:rPr>
        <w:t xml:space="preserve"> È stata inoltre effettuata un'ulteriore disinfestazione contro gli scarafaggi, poiché il numero di parassiti e aumentato.</w:t>
      </w:r>
    </w:p>
    <w:p w14:paraId="09596D6B"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La supervisione igienico-sanitaria è stata rafforzata e resa regolare. Sono state monitorate le pulizie e la manutenzione giornaliere, settimanali e mensili. La fornitura di materiali e carta è avvenuta regolarmente.</w:t>
      </w:r>
    </w:p>
    <w:p w14:paraId="46C76A7A"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Quest'anno è stata effettuata una valutazione del rischio della rete idrica domestica e ne sono stati controllati i parametri.</w:t>
      </w:r>
    </w:p>
    <w:p w14:paraId="6B4CA488"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Il controllo ha determinato parametri come la legionella, la quantità di piombo nell'acqua e la temperatura di riscaldamento dell'acqua.</w:t>
      </w:r>
    </w:p>
    <w:p w14:paraId="7650E9EB" w14:textId="77777777" w:rsidR="00B870DE" w:rsidRPr="00B870DE" w:rsidRDefault="00B870DE" w:rsidP="00B870DE">
      <w:pPr>
        <w:pStyle w:val="Bezproreda"/>
        <w:rPr>
          <w:color w:val="1F1F1F"/>
          <w:sz w:val="24"/>
          <w:szCs w:val="24"/>
          <w:lang w:val="it-IT"/>
        </w:rPr>
      </w:pPr>
      <w:r w:rsidRPr="00B870DE">
        <w:rPr>
          <w:rStyle w:val="y2iqfc"/>
          <w:color w:val="1F1F1F"/>
          <w:sz w:val="24"/>
          <w:szCs w:val="24"/>
          <w:lang w:val="it-IT"/>
        </w:rPr>
        <w:t>Sono state preparate delle liste di controllo ed è in corso il controllo dell'acqua presso alcuni punti.</w:t>
      </w:r>
    </w:p>
    <w:p w14:paraId="192AC799" w14:textId="77777777" w:rsidR="00B870DE" w:rsidRPr="00B870DE" w:rsidRDefault="00B870DE" w:rsidP="00B870DE">
      <w:pPr>
        <w:pStyle w:val="Bezproreda"/>
        <w:rPr>
          <w:lang w:val="it-IT"/>
        </w:rPr>
      </w:pPr>
    </w:p>
    <w:p w14:paraId="1937E95D" w14:textId="77777777" w:rsidR="00B870DE" w:rsidRPr="00B870DE" w:rsidRDefault="00B870DE" w:rsidP="00B870DE">
      <w:pPr>
        <w:pStyle w:val="Bezproreda"/>
        <w:rPr>
          <w:rStyle w:val="y2iqfc"/>
          <w:b/>
          <w:color w:val="1F1F1F"/>
          <w:sz w:val="24"/>
          <w:szCs w:val="24"/>
          <w:lang w:val="it-IT"/>
        </w:rPr>
      </w:pPr>
      <w:r w:rsidRPr="00B870DE">
        <w:rPr>
          <w:rStyle w:val="y2iqfc"/>
          <w:b/>
          <w:color w:val="1F1F1F"/>
          <w:sz w:val="24"/>
          <w:szCs w:val="24"/>
          <w:lang w:val="it-IT"/>
        </w:rPr>
        <w:t>5.8. ALTRI COMPITI LAVORATIVI DEL RESPONSABILE SANITARIO</w:t>
      </w:r>
    </w:p>
    <w:p w14:paraId="110051C8" w14:textId="77777777" w:rsidR="00B870DE" w:rsidRPr="00B870DE" w:rsidRDefault="00B870DE" w:rsidP="00B870DE">
      <w:pPr>
        <w:pStyle w:val="Bezproreda"/>
        <w:rPr>
          <w:rStyle w:val="y2iqfc"/>
          <w:color w:val="1F1F1F"/>
          <w:sz w:val="24"/>
          <w:szCs w:val="24"/>
          <w:lang w:val="it-IT"/>
        </w:rPr>
      </w:pPr>
    </w:p>
    <w:p w14:paraId="544E1396"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Continuano le visite mediche sistematiche e regolari sulla base della valutazione dei dipendenti in base alle mansioni lavorative. Vengono effettuati controlli sanitari regolari. Il numero di assenze per malattia tra i dipendenti è in continuo aumento (assistenza materna al bambino, assenze per malattia personali...).</w:t>
      </w:r>
    </w:p>
    <w:p w14:paraId="52524898"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 xml:space="preserve">La ​​collaborazione con collaboratori esterni è regolare: NZZJZ Pola, misure DDD, HES, Centro sanitario di Umago, fornitori di prodotti per la pulizia, articoli di </w:t>
      </w:r>
      <w:proofErr w:type="gramStart"/>
      <w:r w:rsidRPr="00B870DE">
        <w:rPr>
          <w:rStyle w:val="y2iqfc"/>
          <w:color w:val="1F1F1F"/>
          <w:sz w:val="24"/>
          <w:szCs w:val="24"/>
          <w:lang w:val="it-IT"/>
        </w:rPr>
        <w:t>carta ,</w:t>
      </w:r>
      <w:proofErr w:type="gramEnd"/>
      <w:r w:rsidRPr="00B870DE">
        <w:rPr>
          <w:rStyle w:val="y2iqfc"/>
          <w:color w:val="1F1F1F"/>
          <w:sz w:val="24"/>
          <w:szCs w:val="24"/>
          <w:lang w:val="it-IT"/>
        </w:rPr>
        <w:t xml:space="preserve"> farmacie.</w:t>
      </w:r>
    </w:p>
    <w:p w14:paraId="39B7C6A9"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 xml:space="preserve">Anche la collaborazione con altri </w:t>
      </w:r>
      <w:proofErr w:type="gramStart"/>
      <w:r w:rsidRPr="00B870DE">
        <w:rPr>
          <w:rStyle w:val="y2iqfc"/>
          <w:color w:val="1F1F1F"/>
          <w:sz w:val="24"/>
          <w:szCs w:val="24"/>
          <w:lang w:val="it-IT"/>
        </w:rPr>
        <w:t>asili  della</w:t>
      </w:r>
      <w:proofErr w:type="gramEnd"/>
      <w:r w:rsidRPr="00B870DE">
        <w:rPr>
          <w:rStyle w:val="y2iqfc"/>
          <w:color w:val="1F1F1F"/>
          <w:sz w:val="24"/>
          <w:szCs w:val="24"/>
          <w:lang w:val="it-IT"/>
        </w:rPr>
        <w:t xml:space="preserve"> contea di IŽ è regolare.</w:t>
      </w:r>
    </w:p>
    <w:p w14:paraId="5A4D1A42" w14:textId="77777777" w:rsidR="00B870DE" w:rsidRPr="00B870DE" w:rsidRDefault="00B870DE" w:rsidP="00B870DE">
      <w:pPr>
        <w:pStyle w:val="Bezproreda"/>
        <w:rPr>
          <w:color w:val="1F1F1F"/>
          <w:sz w:val="29"/>
          <w:szCs w:val="29"/>
          <w:lang w:val="it-IT"/>
        </w:rPr>
      </w:pPr>
      <w:r w:rsidRPr="00B870DE">
        <w:rPr>
          <w:rStyle w:val="y2iqfc"/>
          <w:color w:val="1F1F1F"/>
          <w:sz w:val="24"/>
          <w:szCs w:val="24"/>
          <w:lang w:val="it-IT"/>
        </w:rPr>
        <w:t>È stata redatta la documentazione medica obbligatoria. Durante l'anno si sono tenuti incontri con i genitori. È aumentato il numero di colloqui individuali con i genitori, che ci aiutano a risolvere le situazioni esistenti</w:t>
      </w:r>
      <w:r w:rsidRPr="00B870DE">
        <w:rPr>
          <w:rStyle w:val="y2iqfc"/>
          <w:color w:val="1F1F1F"/>
          <w:sz w:val="29"/>
          <w:szCs w:val="29"/>
          <w:lang w:val="it-IT"/>
        </w:rPr>
        <w:t>.</w:t>
      </w:r>
    </w:p>
    <w:p w14:paraId="5AF54026" w14:textId="77777777" w:rsidR="00B870DE" w:rsidRPr="00B870DE" w:rsidRDefault="00B870DE" w:rsidP="00B870DE">
      <w:pPr>
        <w:pStyle w:val="Bezproreda"/>
        <w:rPr>
          <w:lang w:val="it-IT"/>
        </w:rPr>
      </w:pPr>
    </w:p>
    <w:p w14:paraId="0DAADA68" w14:textId="77777777" w:rsidR="00B870DE" w:rsidRDefault="00B870DE" w:rsidP="00B870DE">
      <w:pPr>
        <w:pStyle w:val="Bezproreda"/>
        <w:rPr>
          <w:lang w:val="it-IT"/>
        </w:rPr>
      </w:pPr>
    </w:p>
    <w:p w14:paraId="2BC2A143" w14:textId="77777777" w:rsidR="00DF0ACF" w:rsidRDefault="00DF0ACF" w:rsidP="00B870DE">
      <w:pPr>
        <w:pStyle w:val="Bezproreda"/>
        <w:rPr>
          <w:lang w:val="it-IT"/>
        </w:rPr>
      </w:pPr>
    </w:p>
    <w:p w14:paraId="012F72D0" w14:textId="77777777" w:rsidR="00DF0ACF" w:rsidRPr="00B870DE" w:rsidRDefault="00DF0ACF" w:rsidP="00B870DE">
      <w:pPr>
        <w:pStyle w:val="Bezproreda"/>
        <w:rPr>
          <w:lang w:val="it-IT"/>
        </w:rPr>
      </w:pPr>
    </w:p>
    <w:p w14:paraId="6E899122" w14:textId="77777777" w:rsidR="00B870DE" w:rsidRPr="00B870DE" w:rsidRDefault="00B870DE" w:rsidP="00B870DE">
      <w:pPr>
        <w:pStyle w:val="Bezproreda"/>
        <w:rPr>
          <w:b/>
          <w:sz w:val="24"/>
          <w:szCs w:val="24"/>
          <w:lang w:val="it-IT"/>
        </w:rPr>
      </w:pPr>
      <w:r w:rsidRPr="00B870DE">
        <w:rPr>
          <w:b/>
          <w:sz w:val="24"/>
          <w:szCs w:val="24"/>
          <w:lang w:val="it-IT"/>
        </w:rPr>
        <w:lastRenderedPageBreak/>
        <w:t>AGGIORNAMENTO PROFESSIONALE 2025/2026</w:t>
      </w:r>
    </w:p>
    <w:p w14:paraId="2E91BEE3" w14:textId="77777777" w:rsidR="00B870DE" w:rsidRPr="00B870DE" w:rsidRDefault="00B870DE" w:rsidP="00B870DE">
      <w:pPr>
        <w:pStyle w:val="Bezproreda"/>
        <w:rPr>
          <w:rStyle w:val="y2iqfc"/>
          <w:color w:val="1F1F1F"/>
          <w:sz w:val="24"/>
          <w:szCs w:val="24"/>
          <w:lang w:val="it-IT"/>
        </w:rPr>
      </w:pPr>
      <w:r w:rsidRPr="00B870DE">
        <w:rPr>
          <w:rStyle w:val="y2iqfc"/>
          <w:color w:val="1F1F1F"/>
          <w:sz w:val="24"/>
          <w:szCs w:val="24"/>
          <w:lang w:val="it-IT"/>
        </w:rPr>
        <w:t xml:space="preserve"> </w:t>
      </w:r>
    </w:p>
    <w:p w14:paraId="2854D5EB" w14:textId="77777777" w:rsidR="00B870DE" w:rsidRPr="00B870DE" w:rsidRDefault="00B870DE" w:rsidP="00B870DE">
      <w:pPr>
        <w:pStyle w:val="Bezproreda"/>
        <w:numPr>
          <w:ilvl w:val="0"/>
          <w:numId w:val="48"/>
        </w:numPr>
        <w:rPr>
          <w:rStyle w:val="y2iqfc"/>
          <w:lang w:val="it-IT"/>
        </w:rPr>
      </w:pPr>
      <w:r w:rsidRPr="00B870DE">
        <w:rPr>
          <w:rStyle w:val="y2iqfc"/>
          <w:color w:val="1F1F1F"/>
          <w:sz w:val="24"/>
          <w:szCs w:val="24"/>
          <w:lang w:val="it-IT"/>
        </w:rPr>
        <w:t>Regolari incontri con le infermiere degli asili dell’Istria e Contea di Primorje e Gorski Kotar</w:t>
      </w:r>
    </w:p>
    <w:p w14:paraId="599F6ED6" w14:textId="77777777" w:rsidR="00B870DE" w:rsidRPr="00B870DE" w:rsidRDefault="00B870DE" w:rsidP="00B870DE">
      <w:pPr>
        <w:pStyle w:val="Bezproreda"/>
        <w:numPr>
          <w:ilvl w:val="0"/>
          <w:numId w:val="48"/>
        </w:numPr>
        <w:rPr>
          <w:sz w:val="24"/>
          <w:szCs w:val="24"/>
          <w:lang w:val="it-IT"/>
        </w:rPr>
      </w:pPr>
      <w:proofErr w:type="gramStart"/>
      <w:r w:rsidRPr="00B870DE">
        <w:rPr>
          <w:rStyle w:val="y2iqfc"/>
          <w:color w:val="1F1F1F"/>
          <w:sz w:val="24"/>
          <w:szCs w:val="24"/>
          <w:lang w:val="it-IT"/>
        </w:rPr>
        <w:t xml:space="preserve">Tramite </w:t>
      </w:r>
      <w:r w:rsidRPr="00B870DE">
        <w:rPr>
          <w:lang w:val="it-IT"/>
        </w:rPr>
        <w:t xml:space="preserve"> </w:t>
      </w:r>
      <w:proofErr w:type="spellStart"/>
      <w:r w:rsidRPr="00B870DE">
        <w:rPr>
          <w:sz w:val="24"/>
          <w:szCs w:val="24"/>
          <w:lang w:val="it-IT"/>
        </w:rPr>
        <w:t>Instituto</w:t>
      </w:r>
      <w:proofErr w:type="spellEnd"/>
      <w:proofErr w:type="gramEnd"/>
      <w:r w:rsidRPr="00B870DE">
        <w:rPr>
          <w:sz w:val="24"/>
          <w:szCs w:val="24"/>
          <w:lang w:val="it-IT"/>
        </w:rPr>
        <w:t xml:space="preserve"> di Igiene Pubblica di Pola si va avanti con il </w:t>
      </w:r>
      <w:proofErr w:type="spellStart"/>
      <w:r w:rsidRPr="00B870DE">
        <w:rPr>
          <w:sz w:val="24"/>
          <w:szCs w:val="24"/>
          <w:lang w:val="it-IT"/>
        </w:rPr>
        <w:t>proggetto</w:t>
      </w:r>
      <w:proofErr w:type="spellEnd"/>
      <w:r w:rsidRPr="00B870DE">
        <w:rPr>
          <w:sz w:val="24"/>
          <w:szCs w:val="24"/>
          <w:lang w:val="it-IT"/>
        </w:rPr>
        <w:t xml:space="preserve"> Vrtić Zdravlja – Asilo della Salute</w:t>
      </w:r>
    </w:p>
    <w:p w14:paraId="546BF91C" w14:textId="77777777" w:rsidR="00B870DE" w:rsidRPr="00B870DE" w:rsidRDefault="00B870DE" w:rsidP="00B870DE">
      <w:pPr>
        <w:pStyle w:val="Bezproreda"/>
        <w:numPr>
          <w:ilvl w:val="0"/>
          <w:numId w:val="48"/>
        </w:numPr>
        <w:rPr>
          <w:sz w:val="24"/>
          <w:szCs w:val="24"/>
          <w:lang w:val="it-IT"/>
        </w:rPr>
      </w:pPr>
      <w:r w:rsidRPr="00B870DE">
        <w:rPr>
          <w:rStyle w:val="y2iqfc"/>
          <w:color w:val="1F1F1F"/>
          <w:sz w:val="24"/>
          <w:szCs w:val="24"/>
          <w:lang w:val="it-IT"/>
        </w:rPr>
        <w:t xml:space="preserve">Come combattere </w:t>
      </w:r>
      <w:proofErr w:type="gramStart"/>
      <w:r w:rsidRPr="00B870DE">
        <w:rPr>
          <w:rStyle w:val="y2iqfc"/>
          <w:color w:val="1F1F1F"/>
          <w:sz w:val="24"/>
          <w:szCs w:val="24"/>
          <w:lang w:val="it-IT"/>
        </w:rPr>
        <w:t>il</w:t>
      </w:r>
      <w:proofErr w:type="gramEnd"/>
      <w:r w:rsidRPr="00B870DE">
        <w:rPr>
          <w:rStyle w:val="y2iqfc"/>
          <w:color w:val="1F1F1F"/>
          <w:sz w:val="24"/>
          <w:szCs w:val="24"/>
          <w:lang w:val="it-IT"/>
        </w:rPr>
        <w:t xml:space="preserve"> stress: educazione </w:t>
      </w:r>
    </w:p>
    <w:p w14:paraId="30F437AD" w14:textId="77777777" w:rsidR="00B870DE" w:rsidRPr="003B2E7C" w:rsidRDefault="00B870DE" w:rsidP="00B86BBD">
      <w:pPr>
        <w:jc w:val="both"/>
        <w:rPr>
          <w:rFonts w:ascii="Times New Roman" w:hAnsi="Times New Roman" w:cs="Times New Roman"/>
          <w:bCs/>
          <w:sz w:val="24"/>
          <w:szCs w:val="24"/>
          <w:lang w:val="it-IT"/>
        </w:rPr>
      </w:pPr>
    </w:p>
    <w:sectPr w:rsidR="00B870DE" w:rsidRPr="003B2E7C" w:rsidSect="00E64315">
      <w:footerReference w:type="default" r:id="rId15"/>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C4F7" w14:textId="77777777" w:rsidR="00FD67BB" w:rsidRDefault="00FD67BB" w:rsidP="00CB60E9">
      <w:pPr>
        <w:spacing w:after="0" w:line="240" w:lineRule="auto"/>
      </w:pPr>
      <w:r>
        <w:separator/>
      </w:r>
    </w:p>
  </w:endnote>
  <w:endnote w:type="continuationSeparator" w:id="0">
    <w:p w14:paraId="43E24106" w14:textId="77777777" w:rsidR="00FD67BB" w:rsidRDefault="00FD67BB" w:rsidP="00CB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Handwriting">
    <w:panose1 w:val="03010101010101010101"/>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ody">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5252"/>
      <w:docPartObj>
        <w:docPartGallery w:val="Page Numbers (Bottom of Page)"/>
        <w:docPartUnique/>
      </w:docPartObj>
    </w:sdtPr>
    <w:sdtEndPr/>
    <w:sdtContent>
      <w:p w14:paraId="22D57A4E" w14:textId="77777777" w:rsidR="00646F7A" w:rsidRDefault="00FD67BB">
        <w:pPr>
          <w:pStyle w:val="Podnoje"/>
        </w:pPr>
        <w:r>
          <w:rPr>
            <w:rFonts w:asciiTheme="majorHAnsi" w:hAnsiTheme="majorHAnsi"/>
            <w:noProof/>
            <w:sz w:val="28"/>
            <w:szCs w:val="28"/>
            <w:lang w:eastAsia="zh-TW"/>
          </w:rPr>
          <w:pict w14:anchorId="2750DC18">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margin-left:0;margin-top:0;width:40.35pt;height:34.75pt;rotation:360;z-index:251660288;mso-position-horizontal:center;mso-position-horizontal-relative:right-margin-area;mso-position-vertical:center;mso-position-vertical-relative:bottom-margin-area" filled="f" fillcolor="#4f81bd [3204]" stroked="f" strokecolor="#737373 [1789]">
              <v:fill color2="#a7bfde [1620]" type="pattern"/>
              <v:textbox>
                <w:txbxContent>
                  <w:p w14:paraId="7677EB0E" w14:textId="77777777" w:rsidR="00646F7A" w:rsidRDefault="00646F7A">
                    <w:pPr>
                      <w:pStyle w:val="Podnoje"/>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00CD0E6C" w:rsidRPr="00CD0E6C">
                      <w:rPr>
                        <w:noProof/>
                        <w:sz w:val="28"/>
                        <w:szCs w:val="28"/>
                      </w:rPr>
                      <w:t>27</w:t>
                    </w:r>
                    <w:r>
                      <w:rPr>
                        <w:noProof/>
                        <w:sz w:val="28"/>
                        <w:szCs w:val="28"/>
                      </w:rPr>
                      <w:fldChar w:fldCharType="end"/>
                    </w:r>
                  </w:p>
                </w:txbxContent>
              </v:textbox>
              <w10:wrap anchorx="page"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1445" w14:textId="77777777" w:rsidR="00FD67BB" w:rsidRDefault="00FD67BB" w:rsidP="00CB60E9">
      <w:pPr>
        <w:spacing w:after="0" w:line="240" w:lineRule="auto"/>
      </w:pPr>
      <w:r>
        <w:separator/>
      </w:r>
    </w:p>
  </w:footnote>
  <w:footnote w:type="continuationSeparator" w:id="0">
    <w:p w14:paraId="12684F39" w14:textId="77777777" w:rsidR="00FD67BB" w:rsidRDefault="00FD67BB" w:rsidP="00CB60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3F93B3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4F5"/>
      </v:shape>
    </w:pict>
  </w:numPicBullet>
  <w:abstractNum w:abstractNumId="0" w15:restartNumberingAfterBreak="0">
    <w:nsid w:val="D877581E"/>
    <w:multiLevelType w:val="multilevel"/>
    <w:tmpl w:val="D877581E"/>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15:restartNumberingAfterBreak="0">
    <w:nsid w:val="011937EE"/>
    <w:multiLevelType w:val="multilevel"/>
    <w:tmpl w:val="44BA1578"/>
    <w:lvl w:ilvl="0">
      <w:start w:val="1"/>
      <w:numFmt w:val="decimal"/>
      <w:lvlText w:val="%1."/>
      <w:lvlJc w:val="left"/>
      <w:pPr>
        <w:ind w:left="106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868" w:hanging="720"/>
      </w:pPr>
      <w:rPr>
        <w:rFonts w:hint="default"/>
      </w:rPr>
    </w:lvl>
    <w:lvl w:ilvl="3">
      <w:start w:val="1"/>
      <w:numFmt w:val="decimal"/>
      <w:isLgl/>
      <w:lvlText w:val="%1.%2.%3.%4"/>
      <w:lvlJc w:val="left"/>
      <w:pPr>
        <w:ind w:left="3588" w:hanging="720"/>
      </w:pPr>
      <w:rPr>
        <w:rFonts w:hint="default"/>
      </w:rPr>
    </w:lvl>
    <w:lvl w:ilvl="4">
      <w:start w:val="1"/>
      <w:numFmt w:val="decimal"/>
      <w:isLgl/>
      <w:lvlText w:val="%1.%2.%3.%4.%5"/>
      <w:lvlJc w:val="left"/>
      <w:pPr>
        <w:ind w:left="4668" w:hanging="1080"/>
      </w:pPr>
      <w:rPr>
        <w:rFonts w:hint="default"/>
      </w:rPr>
    </w:lvl>
    <w:lvl w:ilvl="5">
      <w:start w:val="1"/>
      <w:numFmt w:val="decimal"/>
      <w:isLgl/>
      <w:lvlText w:val="%1.%2.%3.%4.%5.%6"/>
      <w:lvlJc w:val="left"/>
      <w:pPr>
        <w:ind w:left="5388" w:hanging="1080"/>
      </w:pPr>
      <w:rPr>
        <w:rFonts w:hint="default"/>
      </w:rPr>
    </w:lvl>
    <w:lvl w:ilvl="6">
      <w:start w:val="1"/>
      <w:numFmt w:val="decimal"/>
      <w:isLgl/>
      <w:lvlText w:val="%1.%2.%3.%4.%5.%6.%7"/>
      <w:lvlJc w:val="left"/>
      <w:pPr>
        <w:ind w:left="6468" w:hanging="1440"/>
      </w:pPr>
      <w:rPr>
        <w:rFonts w:hint="default"/>
      </w:rPr>
    </w:lvl>
    <w:lvl w:ilvl="7">
      <w:start w:val="1"/>
      <w:numFmt w:val="decimal"/>
      <w:isLgl/>
      <w:lvlText w:val="%1.%2.%3.%4.%5.%6.%7.%8"/>
      <w:lvlJc w:val="left"/>
      <w:pPr>
        <w:ind w:left="7188" w:hanging="1440"/>
      </w:pPr>
      <w:rPr>
        <w:rFonts w:hint="default"/>
      </w:rPr>
    </w:lvl>
    <w:lvl w:ilvl="8">
      <w:start w:val="1"/>
      <w:numFmt w:val="decimal"/>
      <w:isLgl/>
      <w:lvlText w:val="%1.%2.%3.%4.%5.%6.%7.%8.%9"/>
      <w:lvlJc w:val="left"/>
      <w:pPr>
        <w:ind w:left="8268" w:hanging="1800"/>
      </w:pPr>
      <w:rPr>
        <w:rFonts w:hint="default"/>
      </w:rPr>
    </w:lvl>
  </w:abstractNum>
  <w:abstractNum w:abstractNumId="2" w15:restartNumberingAfterBreak="0">
    <w:nsid w:val="01BF3ABB"/>
    <w:multiLevelType w:val="hybridMultilevel"/>
    <w:tmpl w:val="BEA2CFB6"/>
    <w:lvl w:ilvl="0" w:tplc="0410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BC45AC"/>
    <w:multiLevelType w:val="hybridMultilevel"/>
    <w:tmpl w:val="D2D85962"/>
    <w:lvl w:ilvl="0" w:tplc="39722EF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4F389A"/>
    <w:multiLevelType w:val="hybridMultilevel"/>
    <w:tmpl w:val="5CCA4BD4"/>
    <w:lvl w:ilvl="0" w:tplc="47DC2532">
      <w:numFmt w:val="bullet"/>
      <w:lvlText w:val="·"/>
      <w:lvlJc w:val="left"/>
      <w:pPr>
        <w:ind w:left="501" w:hanging="360"/>
      </w:pPr>
      <w:rPr>
        <w:rFonts w:ascii="Aptos" w:eastAsiaTheme="minorHAnsi" w:hAnsi="Aptos" w:cstheme="minorBidi" w:hint="default"/>
      </w:rPr>
    </w:lvl>
    <w:lvl w:ilvl="1" w:tplc="04100003" w:tentative="1">
      <w:start w:val="1"/>
      <w:numFmt w:val="bullet"/>
      <w:lvlText w:val="o"/>
      <w:lvlJc w:val="left"/>
      <w:pPr>
        <w:ind w:left="1221" w:hanging="360"/>
      </w:pPr>
      <w:rPr>
        <w:rFonts w:ascii="Courier New" w:hAnsi="Courier New" w:cs="Courier New" w:hint="default"/>
      </w:rPr>
    </w:lvl>
    <w:lvl w:ilvl="2" w:tplc="04100005" w:tentative="1">
      <w:start w:val="1"/>
      <w:numFmt w:val="bullet"/>
      <w:lvlText w:val=""/>
      <w:lvlJc w:val="left"/>
      <w:pPr>
        <w:ind w:left="1941" w:hanging="360"/>
      </w:pPr>
      <w:rPr>
        <w:rFonts w:ascii="Wingdings" w:hAnsi="Wingdings" w:hint="default"/>
      </w:rPr>
    </w:lvl>
    <w:lvl w:ilvl="3" w:tplc="04100001" w:tentative="1">
      <w:start w:val="1"/>
      <w:numFmt w:val="bullet"/>
      <w:lvlText w:val=""/>
      <w:lvlJc w:val="left"/>
      <w:pPr>
        <w:ind w:left="2661" w:hanging="360"/>
      </w:pPr>
      <w:rPr>
        <w:rFonts w:ascii="Symbol" w:hAnsi="Symbol" w:hint="default"/>
      </w:rPr>
    </w:lvl>
    <w:lvl w:ilvl="4" w:tplc="04100003" w:tentative="1">
      <w:start w:val="1"/>
      <w:numFmt w:val="bullet"/>
      <w:lvlText w:val="o"/>
      <w:lvlJc w:val="left"/>
      <w:pPr>
        <w:ind w:left="3381" w:hanging="360"/>
      </w:pPr>
      <w:rPr>
        <w:rFonts w:ascii="Courier New" w:hAnsi="Courier New" w:cs="Courier New" w:hint="default"/>
      </w:rPr>
    </w:lvl>
    <w:lvl w:ilvl="5" w:tplc="04100005" w:tentative="1">
      <w:start w:val="1"/>
      <w:numFmt w:val="bullet"/>
      <w:lvlText w:val=""/>
      <w:lvlJc w:val="left"/>
      <w:pPr>
        <w:ind w:left="4101" w:hanging="360"/>
      </w:pPr>
      <w:rPr>
        <w:rFonts w:ascii="Wingdings" w:hAnsi="Wingdings" w:hint="default"/>
      </w:rPr>
    </w:lvl>
    <w:lvl w:ilvl="6" w:tplc="04100001" w:tentative="1">
      <w:start w:val="1"/>
      <w:numFmt w:val="bullet"/>
      <w:lvlText w:val=""/>
      <w:lvlJc w:val="left"/>
      <w:pPr>
        <w:ind w:left="4821" w:hanging="360"/>
      </w:pPr>
      <w:rPr>
        <w:rFonts w:ascii="Symbol" w:hAnsi="Symbol" w:hint="default"/>
      </w:rPr>
    </w:lvl>
    <w:lvl w:ilvl="7" w:tplc="04100003" w:tentative="1">
      <w:start w:val="1"/>
      <w:numFmt w:val="bullet"/>
      <w:lvlText w:val="o"/>
      <w:lvlJc w:val="left"/>
      <w:pPr>
        <w:ind w:left="5541" w:hanging="360"/>
      </w:pPr>
      <w:rPr>
        <w:rFonts w:ascii="Courier New" w:hAnsi="Courier New" w:cs="Courier New" w:hint="default"/>
      </w:rPr>
    </w:lvl>
    <w:lvl w:ilvl="8" w:tplc="04100005" w:tentative="1">
      <w:start w:val="1"/>
      <w:numFmt w:val="bullet"/>
      <w:lvlText w:val=""/>
      <w:lvlJc w:val="left"/>
      <w:pPr>
        <w:ind w:left="6261" w:hanging="360"/>
      </w:pPr>
      <w:rPr>
        <w:rFonts w:ascii="Wingdings" w:hAnsi="Wingdings" w:hint="default"/>
      </w:rPr>
    </w:lvl>
  </w:abstractNum>
  <w:abstractNum w:abstractNumId="5" w15:restartNumberingAfterBreak="0">
    <w:nsid w:val="06825E0C"/>
    <w:multiLevelType w:val="hybridMultilevel"/>
    <w:tmpl w:val="871A8930"/>
    <w:lvl w:ilvl="0" w:tplc="47DC253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6B15A3C"/>
    <w:multiLevelType w:val="hybridMultilevel"/>
    <w:tmpl w:val="01BCE0BA"/>
    <w:lvl w:ilvl="0" w:tplc="47DC253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915290D"/>
    <w:multiLevelType w:val="hybridMultilevel"/>
    <w:tmpl w:val="349486F4"/>
    <w:lvl w:ilvl="0" w:tplc="748479E6">
      <w:start w:val="1"/>
      <w:numFmt w:val="bullet"/>
      <w:lvlText w:val="-"/>
      <w:lvlJc w:val="left"/>
      <w:pPr>
        <w:ind w:left="720" w:hanging="360"/>
      </w:pPr>
      <w:rPr>
        <w:rFonts w:ascii="Times New Roman" w:eastAsia="Times New Roman" w:hAnsi="Times New Roman" w:cs="Times New Roman" w:hint="default"/>
        <w:b/>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E1C6DC4"/>
    <w:multiLevelType w:val="hybridMultilevel"/>
    <w:tmpl w:val="E69C83DE"/>
    <w:lvl w:ilvl="0" w:tplc="C1D22FC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1A763F9"/>
    <w:multiLevelType w:val="hybridMultilevel"/>
    <w:tmpl w:val="4738A2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2032B89"/>
    <w:multiLevelType w:val="hybridMultilevel"/>
    <w:tmpl w:val="DDC679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4C20A22"/>
    <w:multiLevelType w:val="hybridMultilevel"/>
    <w:tmpl w:val="D904E9E2"/>
    <w:lvl w:ilvl="0" w:tplc="37B0CABC">
      <w:numFmt w:val="bullet"/>
      <w:lvlText w:val="-"/>
      <w:lvlJc w:val="left"/>
      <w:pPr>
        <w:tabs>
          <w:tab w:val="num" w:pos="720"/>
        </w:tabs>
        <w:ind w:left="720" w:hanging="360"/>
      </w:pPr>
      <w:rPr>
        <w:rFonts w:ascii="Calibri" w:eastAsia="Calibri" w:hAnsi="Calibri" w:cs="Times New Roman" w:hint="default"/>
        <w:b/>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294808"/>
    <w:multiLevelType w:val="hybridMultilevel"/>
    <w:tmpl w:val="4C3640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8E40C09"/>
    <w:multiLevelType w:val="hybridMultilevel"/>
    <w:tmpl w:val="A80423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9950F52"/>
    <w:multiLevelType w:val="hybridMultilevel"/>
    <w:tmpl w:val="33DA9CC4"/>
    <w:lvl w:ilvl="0" w:tplc="62E8D0C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D9A6013"/>
    <w:multiLevelType w:val="hybridMultilevel"/>
    <w:tmpl w:val="373417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E9750BA"/>
    <w:multiLevelType w:val="hybridMultilevel"/>
    <w:tmpl w:val="575482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FD30C70"/>
    <w:multiLevelType w:val="multilevel"/>
    <w:tmpl w:val="7548CA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21B01E08"/>
    <w:multiLevelType w:val="hybridMultilevel"/>
    <w:tmpl w:val="DD70D684"/>
    <w:lvl w:ilvl="0" w:tplc="E312D040">
      <w:start w:val="1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8C66C79"/>
    <w:multiLevelType w:val="hybridMultilevel"/>
    <w:tmpl w:val="7972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C091D74"/>
    <w:multiLevelType w:val="hybridMultilevel"/>
    <w:tmpl w:val="39583DB6"/>
    <w:lvl w:ilvl="0" w:tplc="748479E6">
      <w:start w:val="1"/>
      <w:numFmt w:val="bullet"/>
      <w:lvlText w:val="-"/>
      <w:lvlJc w:val="left"/>
      <w:pPr>
        <w:ind w:left="720" w:hanging="360"/>
      </w:pPr>
      <w:rPr>
        <w:rFonts w:ascii="Times New Roman" w:eastAsia="Times New Roman" w:hAnsi="Times New Roman" w:cs="Times New Roman" w:hint="default"/>
        <w:b/>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EAC34CC"/>
    <w:multiLevelType w:val="hybridMultilevel"/>
    <w:tmpl w:val="481476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145584D"/>
    <w:multiLevelType w:val="hybridMultilevel"/>
    <w:tmpl w:val="A66041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4155800"/>
    <w:multiLevelType w:val="hybridMultilevel"/>
    <w:tmpl w:val="6282A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5C878CF"/>
    <w:multiLevelType w:val="hybridMultilevel"/>
    <w:tmpl w:val="BC606232"/>
    <w:lvl w:ilvl="0" w:tplc="2556B4E6">
      <w:start w:val="1"/>
      <w:numFmt w:val="bullet"/>
      <w:lvlText w:val="‑"/>
      <w:lvlJc w:val="left"/>
      <w:pPr>
        <w:ind w:left="2344"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367C7805"/>
    <w:multiLevelType w:val="hybridMultilevel"/>
    <w:tmpl w:val="5D388388"/>
    <w:lvl w:ilvl="0" w:tplc="748479E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B3B4A09"/>
    <w:multiLevelType w:val="hybridMultilevel"/>
    <w:tmpl w:val="7ABE3196"/>
    <w:lvl w:ilvl="0" w:tplc="7F1CCE6C">
      <w:start w:val="1"/>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D4512B6"/>
    <w:multiLevelType w:val="hybridMultilevel"/>
    <w:tmpl w:val="E92843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CA16AC"/>
    <w:multiLevelType w:val="hybridMultilevel"/>
    <w:tmpl w:val="F2FA1450"/>
    <w:lvl w:ilvl="0" w:tplc="929AB83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F1E6A87"/>
    <w:multiLevelType w:val="hybridMultilevel"/>
    <w:tmpl w:val="0DBC4D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07260A4"/>
    <w:multiLevelType w:val="hybridMultilevel"/>
    <w:tmpl w:val="13785C84"/>
    <w:lvl w:ilvl="0" w:tplc="55702244">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509C3CBC"/>
    <w:multiLevelType w:val="multilevel"/>
    <w:tmpl w:val="509C3CBC"/>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0D411D0"/>
    <w:multiLevelType w:val="hybridMultilevel"/>
    <w:tmpl w:val="05C6BB74"/>
    <w:lvl w:ilvl="0" w:tplc="55702244">
      <w:numFmt w:val="bullet"/>
      <w:lvlText w:val="-"/>
      <w:lvlJc w:val="left"/>
      <w:pPr>
        <w:ind w:left="2400" w:hanging="360"/>
      </w:pPr>
      <w:rPr>
        <w:rFonts w:ascii="Times New Roman" w:eastAsia="Times New Roman" w:hAnsi="Times New Roman" w:cs="Times New Roman" w:hint="default"/>
      </w:rPr>
    </w:lvl>
    <w:lvl w:ilvl="1" w:tplc="04100003" w:tentative="1">
      <w:start w:val="1"/>
      <w:numFmt w:val="bullet"/>
      <w:lvlText w:val="o"/>
      <w:lvlJc w:val="left"/>
      <w:pPr>
        <w:ind w:left="3120" w:hanging="360"/>
      </w:pPr>
      <w:rPr>
        <w:rFonts w:ascii="Courier New" w:hAnsi="Courier New" w:cs="Courier New" w:hint="default"/>
      </w:rPr>
    </w:lvl>
    <w:lvl w:ilvl="2" w:tplc="04100005" w:tentative="1">
      <w:start w:val="1"/>
      <w:numFmt w:val="bullet"/>
      <w:lvlText w:val=""/>
      <w:lvlJc w:val="left"/>
      <w:pPr>
        <w:ind w:left="3840" w:hanging="360"/>
      </w:pPr>
      <w:rPr>
        <w:rFonts w:ascii="Wingdings" w:hAnsi="Wingdings" w:hint="default"/>
      </w:rPr>
    </w:lvl>
    <w:lvl w:ilvl="3" w:tplc="04100001" w:tentative="1">
      <w:start w:val="1"/>
      <w:numFmt w:val="bullet"/>
      <w:lvlText w:val=""/>
      <w:lvlJc w:val="left"/>
      <w:pPr>
        <w:ind w:left="4560" w:hanging="360"/>
      </w:pPr>
      <w:rPr>
        <w:rFonts w:ascii="Symbol" w:hAnsi="Symbol" w:hint="default"/>
      </w:rPr>
    </w:lvl>
    <w:lvl w:ilvl="4" w:tplc="04100003" w:tentative="1">
      <w:start w:val="1"/>
      <w:numFmt w:val="bullet"/>
      <w:lvlText w:val="o"/>
      <w:lvlJc w:val="left"/>
      <w:pPr>
        <w:ind w:left="5280" w:hanging="360"/>
      </w:pPr>
      <w:rPr>
        <w:rFonts w:ascii="Courier New" w:hAnsi="Courier New" w:cs="Courier New" w:hint="default"/>
      </w:rPr>
    </w:lvl>
    <w:lvl w:ilvl="5" w:tplc="04100005" w:tentative="1">
      <w:start w:val="1"/>
      <w:numFmt w:val="bullet"/>
      <w:lvlText w:val=""/>
      <w:lvlJc w:val="left"/>
      <w:pPr>
        <w:ind w:left="6000" w:hanging="360"/>
      </w:pPr>
      <w:rPr>
        <w:rFonts w:ascii="Wingdings" w:hAnsi="Wingdings" w:hint="default"/>
      </w:rPr>
    </w:lvl>
    <w:lvl w:ilvl="6" w:tplc="04100001" w:tentative="1">
      <w:start w:val="1"/>
      <w:numFmt w:val="bullet"/>
      <w:lvlText w:val=""/>
      <w:lvlJc w:val="left"/>
      <w:pPr>
        <w:ind w:left="6720" w:hanging="360"/>
      </w:pPr>
      <w:rPr>
        <w:rFonts w:ascii="Symbol" w:hAnsi="Symbol" w:hint="default"/>
      </w:rPr>
    </w:lvl>
    <w:lvl w:ilvl="7" w:tplc="04100003" w:tentative="1">
      <w:start w:val="1"/>
      <w:numFmt w:val="bullet"/>
      <w:lvlText w:val="o"/>
      <w:lvlJc w:val="left"/>
      <w:pPr>
        <w:ind w:left="7440" w:hanging="360"/>
      </w:pPr>
      <w:rPr>
        <w:rFonts w:ascii="Courier New" w:hAnsi="Courier New" w:cs="Courier New" w:hint="default"/>
      </w:rPr>
    </w:lvl>
    <w:lvl w:ilvl="8" w:tplc="04100005" w:tentative="1">
      <w:start w:val="1"/>
      <w:numFmt w:val="bullet"/>
      <w:lvlText w:val=""/>
      <w:lvlJc w:val="left"/>
      <w:pPr>
        <w:ind w:left="8160" w:hanging="360"/>
      </w:pPr>
      <w:rPr>
        <w:rFonts w:ascii="Wingdings" w:hAnsi="Wingdings" w:hint="default"/>
      </w:rPr>
    </w:lvl>
  </w:abstractNum>
  <w:abstractNum w:abstractNumId="33" w15:restartNumberingAfterBreak="0">
    <w:nsid w:val="54CF5269"/>
    <w:multiLevelType w:val="hybridMultilevel"/>
    <w:tmpl w:val="D0388860"/>
    <w:lvl w:ilvl="0" w:tplc="041A000F">
      <w:start w:val="1"/>
      <w:numFmt w:val="decimal"/>
      <w:lvlText w:val="%1."/>
      <w:lvlJc w:val="left"/>
      <w:pPr>
        <w:ind w:left="360" w:hanging="360"/>
      </w:pPr>
    </w:lvl>
    <w:lvl w:ilvl="1" w:tplc="041A0019">
      <w:start w:val="1"/>
      <w:numFmt w:val="lowerLetter"/>
      <w:lvlText w:val="%2."/>
      <w:lvlJc w:val="left"/>
      <w:pPr>
        <w:ind w:left="1156" w:hanging="360"/>
      </w:pPr>
    </w:lvl>
    <w:lvl w:ilvl="2" w:tplc="041A001B">
      <w:start w:val="1"/>
      <w:numFmt w:val="lowerRoman"/>
      <w:lvlText w:val="%3."/>
      <w:lvlJc w:val="right"/>
      <w:pPr>
        <w:ind w:left="1876" w:hanging="180"/>
      </w:pPr>
    </w:lvl>
    <w:lvl w:ilvl="3" w:tplc="041A000F">
      <w:start w:val="1"/>
      <w:numFmt w:val="decimal"/>
      <w:lvlText w:val="%4."/>
      <w:lvlJc w:val="left"/>
      <w:pPr>
        <w:ind w:left="2596" w:hanging="360"/>
      </w:pPr>
    </w:lvl>
    <w:lvl w:ilvl="4" w:tplc="041A0019">
      <w:start w:val="1"/>
      <w:numFmt w:val="lowerLetter"/>
      <w:lvlText w:val="%5."/>
      <w:lvlJc w:val="left"/>
      <w:pPr>
        <w:ind w:left="3316" w:hanging="360"/>
      </w:pPr>
    </w:lvl>
    <w:lvl w:ilvl="5" w:tplc="041A001B">
      <w:start w:val="1"/>
      <w:numFmt w:val="lowerRoman"/>
      <w:lvlText w:val="%6."/>
      <w:lvlJc w:val="right"/>
      <w:pPr>
        <w:ind w:left="4036" w:hanging="180"/>
      </w:pPr>
    </w:lvl>
    <w:lvl w:ilvl="6" w:tplc="041A000F">
      <w:start w:val="1"/>
      <w:numFmt w:val="decimal"/>
      <w:lvlText w:val="%7."/>
      <w:lvlJc w:val="left"/>
      <w:pPr>
        <w:ind w:left="4756" w:hanging="360"/>
      </w:pPr>
    </w:lvl>
    <w:lvl w:ilvl="7" w:tplc="041A0019">
      <w:start w:val="1"/>
      <w:numFmt w:val="lowerLetter"/>
      <w:lvlText w:val="%8."/>
      <w:lvlJc w:val="left"/>
      <w:pPr>
        <w:ind w:left="5476" w:hanging="360"/>
      </w:pPr>
    </w:lvl>
    <w:lvl w:ilvl="8" w:tplc="041A001B">
      <w:start w:val="1"/>
      <w:numFmt w:val="lowerRoman"/>
      <w:lvlText w:val="%9."/>
      <w:lvlJc w:val="right"/>
      <w:pPr>
        <w:ind w:left="6196" w:hanging="180"/>
      </w:pPr>
    </w:lvl>
  </w:abstractNum>
  <w:abstractNum w:abstractNumId="34" w15:restartNumberingAfterBreak="0">
    <w:nsid w:val="569B4E78"/>
    <w:multiLevelType w:val="multilevel"/>
    <w:tmpl w:val="28F2235E"/>
    <w:lvl w:ilvl="0">
      <w:start w:val="1"/>
      <w:numFmt w:val="bullet"/>
      <w:lvlText w:val="-"/>
      <w:lvlJc w:val="left"/>
      <w:pPr>
        <w:tabs>
          <w:tab w:val="left" w:pos="420"/>
        </w:tabs>
        <w:ind w:left="420" w:hanging="420"/>
      </w:pPr>
      <w:rPr>
        <w:rFonts w:ascii="Times New Roman" w:eastAsia="Times New Roman"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5" w15:restartNumberingAfterBreak="0">
    <w:nsid w:val="56CA45E5"/>
    <w:multiLevelType w:val="hybridMultilevel"/>
    <w:tmpl w:val="4B2A06CC"/>
    <w:lvl w:ilvl="0" w:tplc="27CC33D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6D565CA"/>
    <w:multiLevelType w:val="hybridMultilevel"/>
    <w:tmpl w:val="A5F42436"/>
    <w:lvl w:ilvl="0" w:tplc="748479E6">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844D53"/>
    <w:multiLevelType w:val="hybridMultilevel"/>
    <w:tmpl w:val="89DEAFE6"/>
    <w:lvl w:ilvl="0" w:tplc="041A0007">
      <w:start w:val="1"/>
      <w:numFmt w:val="bullet"/>
      <w:lvlText w:val=""/>
      <w:lvlPicBulletId w:val="0"/>
      <w:lvlJc w:val="left"/>
      <w:pPr>
        <w:ind w:left="2148" w:hanging="360"/>
      </w:pPr>
      <w:rPr>
        <w:rFonts w:ascii="Symbol" w:hAnsi="Symbol" w:hint="default"/>
      </w:rPr>
    </w:lvl>
    <w:lvl w:ilvl="1" w:tplc="041A0003" w:tentative="1">
      <w:start w:val="1"/>
      <w:numFmt w:val="bullet"/>
      <w:lvlText w:val="o"/>
      <w:lvlJc w:val="left"/>
      <w:pPr>
        <w:ind w:left="2868" w:hanging="360"/>
      </w:pPr>
      <w:rPr>
        <w:rFonts w:ascii="Courier New" w:hAnsi="Courier New" w:cs="Courier New" w:hint="default"/>
      </w:rPr>
    </w:lvl>
    <w:lvl w:ilvl="2" w:tplc="041A0005" w:tentative="1">
      <w:start w:val="1"/>
      <w:numFmt w:val="bullet"/>
      <w:lvlText w:val=""/>
      <w:lvlJc w:val="left"/>
      <w:pPr>
        <w:ind w:left="3588" w:hanging="360"/>
      </w:pPr>
      <w:rPr>
        <w:rFonts w:ascii="Wingdings" w:hAnsi="Wingdings" w:hint="default"/>
      </w:rPr>
    </w:lvl>
    <w:lvl w:ilvl="3" w:tplc="041A0001" w:tentative="1">
      <w:start w:val="1"/>
      <w:numFmt w:val="bullet"/>
      <w:lvlText w:val=""/>
      <w:lvlJc w:val="left"/>
      <w:pPr>
        <w:ind w:left="4308" w:hanging="360"/>
      </w:pPr>
      <w:rPr>
        <w:rFonts w:ascii="Symbol" w:hAnsi="Symbol" w:hint="default"/>
      </w:rPr>
    </w:lvl>
    <w:lvl w:ilvl="4" w:tplc="041A0003" w:tentative="1">
      <w:start w:val="1"/>
      <w:numFmt w:val="bullet"/>
      <w:lvlText w:val="o"/>
      <w:lvlJc w:val="left"/>
      <w:pPr>
        <w:ind w:left="5028" w:hanging="360"/>
      </w:pPr>
      <w:rPr>
        <w:rFonts w:ascii="Courier New" w:hAnsi="Courier New" w:cs="Courier New" w:hint="default"/>
      </w:rPr>
    </w:lvl>
    <w:lvl w:ilvl="5" w:tplc="041A0005" w:tentative="1">
      <w:start w:val="1"/>
      <w:numFmt w:val="bullet"/>
      <w:lvlText w:val=""/>
      <w:lvlJc w:val="left"/>
      <w:pPr>
        <w:ind w:left="5748" w:hanging="360"/>
      </w:pPr>
      <w:rPr>
        <w:rFonts w:ascii="Wingdings" w:hAnsi="Wingdings" w:hint="default"/>
      </w:rPr>
    </w:lvl>
    <w:lvl w:ilvl="6" w:tplc="041A0001" w:tentative="1">
      <w:start w:val="1"/>
      <w:numFmt w:val="bullet"/>
      <w:lvlText w:val=""/>
      <w:lvlJc w:val="left"/>
      <w:pPr>
        <w:ind w:left="6468" w:hanging="360"/>
      </w:pPr>
      <w:rPr>
        <w:rFonts w:ascii="Symbol" w:hAnsi="Symbol" w:hint="default"/>
      </w:rPr>
    </w:lvl>
    <w:lvl w:ilvl="7" w:tplc="041A0003" w:tentative="1">
      <w:start w:val="1"/>
      <w:numFmt w:val="bullet"/>
      <w:lvlText w:val="o"/>
      <w:lvlJc w:val="left"/>
      <w:pPr>
        <w:ind w:left="7188" w:hanging="360"/>
      </w:pPr>
      <w:rPr>
        <w:rFonts w:ascii="Courier New" w:hAnsi="Courier New" w:cs="Courier New" w:hint="default"/>
      </w:rPr>
    </w:lvl>
    <w:lvl w:ilvl="8" w:tplc="041A0005" w:tentative="1">
      <w:start w:val="1"/>
      <w:numFmt w:val="bullet"/>
      <w:lvlText w:val=""/>
      <w:lvlJc w:val="left"/>
      <w:pPr>
        <w:ind w:left="7908" w:hanging="360"/>
      </w:pPr>
      <w:rPr>
        <w:rFonts w:ascii="Wingdings" w:hAnsi="Wingdings" w:hint="default"/>
      </w:rPr>
    </w:lvl>
  </w:abstractNum>
  <w:abstractNum w:abstractNumId="38" w15:restartNumberingAfterBreak="0">
    <w:nsid w:val="5ABB1462"/>
    <w:multiLevelType w:val="hybridMultilevel"/>
    <w:tmpl w:val="2EA03B5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11779F5"/>
    <w:multiLevelType w:val="multilevel"/>
    <w:tmpl w:val="00506352"/>
    <w:lvl w:ilvl="0">
      <w:start w:val="1"/>
      <w:numFmt w:val="bullet"/>
      <w:lvlText w:val="-"/>
      <w:lvlJc w:val="left"/>
      <w:pPr>
        <w:tabs>
          <w:tab w:val="left" w:pos="420"/>
        </w:tabs>
        <w:ind w:left="420" w:hanging="420"/>
      </w:pPr>
      <w:rPr>
        <w:rFonts w:ascii="Times New Roman" w:eastAsia="Times New Roman"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0" w15:restartNumberingAfterBreak="0">
    <w:nsid w:val="62575FA9"/>
    <w:multiLevelType w:val="hybridMultilevel"/>
    <w:tmpl w:val="7D74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D7563E7"/>
    <w:multiLevelType w:val="hybridMultilevel"/>
    <w:tmpl w:val="4560D150"/>
    <w:lvl w:ilvl="0" w:tplc="71787A32">
      <w:start w:val="1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3CC2DAF"/>
    <w:multiLevelType w:val="hybridMultilevel"/>
    <w:tmpl w:val="5BBA49E4"/>
    <w:lvl w:ilvl="0" w:tplc="47DC253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6281F18"/>
    <w:multiLevelType w:val="hybridMultilevel"/>
    <w:tmpl w:val="86C252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73876D5"/>
    <w:multiLevelType w:val="hybridMultilevel"/>
    <w:tmpl w:val="4C68B8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C16205D"/>
    <w:multiLevelType w:val="hybridMultilevel"/>
    <w:tmpl w:val="7ECAB372"/>
    <w:lvl w:ilvl="0" w:tplc="748479E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C437396"/>
    <w:multiLevelType w:val="hybridMultilevel"/>
    <w:tmpl w:val="4D1EEC58"/>
    <w:lvl w:ilvl="0" w:tplc="47DC2532">
      <w:numFmt w:val="bullet"/>
      <w:lvlText w:val="·"/>
      <w:lvlJc w:val="left"/>
      <w:pPr>
        <w:ind w:left="502" w:hanging="360"/>
      </w:pPr>
      <w:rPr>
        <w:rFonts w:ascii="Aptos" w:eastAsiaTheme="minorHAnsi" w:hAnsi="Aptos" w:cstheme="minorBid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47" w15:restartNumberingAfterBreak="0">
    <w:nsid w:val="7FF05F6A"/>
    <w:multiLevelType w:val="hybridMultilevel"/>
    <w:tmpl w:val="4EB83F44"/>
    <w:lvl w:ilvl="0" w:tplc="27CC33DA">
      <w:numFmt w:val="bullet"/>
      <w:lvlText w:val="-"/>
      <w:lvlJc w:val="left"/>
      <w:pPr>
        <w:ind w:left="792" w:hanging="360"/>
      </w:pPr>
      <w:rPr>
        <w:rFonts w:ascii="Times New Roman" w:eastAsia="Calibri" w:hAnsi="Times New Roman" w:cs="Times New Roman"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num w:numId="1" w16cid:durableId="822235171">
    <w:abstractNumId w:val="1"/>
  </w:num>
  <w:num w:numId="2" w16cid:durableId="1130979168">
    <w:abstractNumId w:val="11"/>
  </w:num>
  <w:num w:numId="3" w16cid:durableId="930427378">
    <w:abstractNumId w:val="17"/>
  </w:num>
  <w:num w:numId="4" w16cid:durableId="956370280">
    <w:abstractNumId w:val="20"/>
  </w:num>
  <w:num w:numId="5" w16cid:durableId="52046490">
    <w:abstractNumId w:val="36"/>
  </w:num>
  <w:num w:numId="6" w16cid:durableId="427238415">
    <w:abstractNumId w:val="7"/>
  </w:num>
  <w:num w:numId="7" w16cid:durableId="639502895">
    <w:abstractNumId w:val="37"/>
  </w:num>
  <w:num w:numId="8" w16cid:durableId="949118257">
    <w:abstractNumId w:val="3"/>
  </w:num>
  <w:num w:numId="9" w16cid:durableId="1050106631">
    <w:abstractNumId w:val="22"/>
  </w:num>
  <w:num w:numId="10" w16cid:durableId="1431313456">
    <w:abstractNumId w:val="21"/>
  </w:num>
  <w:num w:numId="11" w16cid:durableId="1807309575">
    <w:abstractNumId w:val="23"/>
  </w:num>
  <w:num w:numId="12" w16cid:durableId="228924352">
    <w:abstractNumId w:val="40"/>
  </w:num>
  <w:num w:numId="13" w16cid:durableId="520901217">
    <w:abstractNumId w:val="44"/>
  </w:num>
  <w:num w:numId="14" w16cid:durableId="236867493">
    <w:abstractNumId w:val="10"/>
  </w:num>
  <w:num w:numId="15" w16cid:durableId="2100055688">
    <w:abstractNumId w:val="12"/>
  </w:num>
  <w:num w:numId="16" w16cid:durableId="1304578158">
    <w:abstractNumId w:val="19"/>
  </w:num>
  <w:num w:numId="17" w16cid:durableId="223681061">
    <w:abstractNumId w:val="15"/>
  </w:num>
  <w:num w:numId="18" w16cid:durableId="1472095617">
    <w:abstractNumId w:val="43"/>
  </w:num>
  <w:num w:numId="19" w16cid:durableId="245921817">
    <w:abstractNumId w:val="41"/>
  </w:num>
  <w:num w:numId="20" w16cid:durableId="1701206055">
    <w:abstractNumId w:val="18"/>
  </w:num>
  <w:num w:numId="21" w16cid:durableId="35199174">
    <w:abstractNumId w:val="26"/>
  </w:num>
  <w:num w:numId="22" w16cid:durableId="244922072">
    <w:abstractNumId w:val="28"/>
  </w:num>
  <w:num w:numId="23" w16cid:durableId="363100512">
    <w:abstractNumId w:val="8"/>
  </w:num>
  <w:num w:numId="24" w16cid:durableId="1119303690">
    <w:abstractNumId w:val="9"/>
  </w:num>
  <w:num w:numId="25" w16cid:durableId="1523200867">
    <w:abstractNumId w:val="27"/>
  </w:num>
  <w:num w:numId="26" w16cid:durableId="675039336">
    <w:abstractNumId w:val="29"/>
  </w:num>
  <w:num w:numId="27" w16cid:durableId="2099280626">
    <w:abstractNumId w:val="47"/>
  </w:num>
  <w:num w:numId="28" w16cid:durableId="525288538">
    <w:abstractNumId w:val="2"/>
  </w:num>
  <w:num w:numId="29" w16cid:durableId="1255086639">
    <w:abstractNumId w:val="35"/>
  </w:num>
  <w:num w:numId="30" w16cid:durableId="1846553052">
    <w:abstractNumId w:val="13"/>
  </w:num>
  <w:num w:numId="31" w16cid:durableId="731389964">
    <w:abstractNumId w:val="16"/>
  </w:num>
  <w:num w:numId="32" w16cid:durableId="187185706">
    <w:abstractNumId w:val="0"/>
  </w:num>
  <w:num w:numId="33" w16cid:durableId="53629421">
    <w:abstractNumId w:val="39"/>
  </w:num>
  <w:num w:numId="34" w16cid:durableId="2005431670">
    <w:abstractNumId w:val="34"/>
  </w:num>
  <w:num w:numId="35" w16cid:durableId="525992494">
    <w:abstractNumId w:val="46"/>
  </w:num>
  <w:num w:numId="36" w16cid:durableId="1845049242">
    <w:abstractNumId w:val="4"/>
  </w:num>
  <w:num w:numId="37" w16cid:durableId="783155626">
    <w:abstractNumId w:val="24"/>
  </w:num>
  <w:num w:numId="38" w16cid:durableId="499585704">
    <w:abstractNumId w:val="45"/>
  </w:num>
  <w:num w:numId="39" w16cid:durableId="1539320135">
    <w:abstractNumId w:val="42"/>
  </w:num>
  <w:num w:numId="40" w16cid:durableId="573702388">
    <w:abstractNumId w:val="6"/>
  </w:num>
  <w:num w:numId="41" w16cid:durableId="1545098689">
    <w:abstractNumId w:val="32"/>
  </w:num>
  <w:num w:numId="42" w16cid:durableId="1762220868">
    <w:abstractNumId w:val="5"/>
  </w:num>
  <w:num w:numId="43" w16cid:durableId="155800659">
    <w:abstractNumId w:val="25"/>
  </w:num>
  <w:num w:numId="44" w16cid:durableId="427845802">
    <w:abstractNumId w:val="14"/>
  </w:num>
  <w:num w:numId="45" w16cid:durableId="953944754">
    <w:abstractNumId w:val="31"/>
  </w:num>
  <w:num w:numId="46" w16cid:durableId="5722785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74310040">
    <w:abstractNumId w:val="30"/>
  </w:num>
  <w:num w:numId="48" w16cid:durableId="817383483">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rules v:ext="edit">
        <o:r id="V:Rule1" type="callout" idref="#_x0000_s1026"/>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60E9"/>
    <w:rsid w:val="0000093B"/>
    <w:rsid w:val="00007A03"/>
    <w:rsid w:val="00011522"/>
    <w:rsid w:val="000357B5"/>
    <w:rsid w:val="000363F6"/>
    <w:rsid w:val="000411DF"/>
    <w:rsid w:val="000445C4"/>
    <w:rsid w:val="00046927"/>
    <w:rsid w:val="00050C77"/>
    <w:rsid w:val="000521AF"/>
    <w:rsid w:val="000523F4"/>
    <w:rsid w:val="00055798"/>
    <w:rsid w:val="00056620"/>
    <w:rsid w:val="00063E41"/>
    <w:rsid w:val="00077E00"/>
    <w:rsid w:val="00090605"/>
    <w:rsid w:val="00091159"/>
    <w:rsid w:val="00094BE2"/>
    <w:rsid w:val="00094D90"/>
    <w:rsid w:val="00095295"/>
    <w:rsid w:val="000B2354"/>
    <w:rsid w:val="000B349C"/>
    <w:rsid w:val="000B5264"/>
    <w:rsid w:val="000B60E1"/>
    <w:rsid w:val="000B6B42"/>
    <w:rsid w:val="000C069A"/>
    <w:rsid w:val="000C5CF0"/>
    <w:rsid w:val="000C68FA"/>
    <w:rsid w:val="000D4632"/>
    <w:rsid w:val="000E2004"/>
    <w:rsid w:val="000F10A6"/>
    <w:rsid w:val="000F1D34"/>
    <w:rsid w:val="000F1E31"/>
    <w:rsid w:val="000F5390"/>
    <w:rsid w:val="000F5D32"/>
    <w:rsid w:val="000F668F"/>
    <w:rsid w:val="001107A6"/>
    <w:rsid w:val="001115CE"/>
    <w:rsid w:val="001138A1"/>
    <w:rsid w:val="00114F2D"/>
    <w:rsid w:val="0012002B"/>
    <w:rsid w:val="00124F9B"/>
    <w:rsid w:val="00136695"/>
    <w:rsid w:val="001377DF"/>
    <w:rsid w:val="001408D0"/>
    <w:rsid w:val="001430E7"/>
    <w:rsid w:val="00152CCB"/>
    <w:rsid w:val="001550D8"/>
    <w:rsid w:val="00157508"/>
    <w:rsid w:val="00165D96"/>
    <w:rsid w:val="0016729C"/>
    <w:rsid w:val="001677CA"/>
    <w:rsid w:val="00181E79"/>
    <w:rsid w:val="0018217A"/>
    <w:rsid w:val="001859A4"/>
    <w:rsid w:val="00193FBE"/>
    <w:rsid w:val="001A11A7"/>
    <w:rsid w:val="001A1B66"/>
    <w:rsid w:val="001A61B6"/>
    <w:rsid w:val="001B34E3"/>
    <w:rsid w:val="001C4649"/>
    <w:rsid w:val="001C7AC7"/>
    <w:rsid w:val="001D147F"/>
    <w:rsid w:val="001D4063"/>
    <w:rsid w:val="001E1BBF"/>
    <w:rsid w:val="001E24C2"/>
    <w:rsid w:val="001E40C2"/>
    <w:rsid w:val="001E6868"/>
    <w:rsid w:val="001F375C"/>
    <w:rsid w:val="001F74CF"/>
    <w:rsid w:val="00202F89"/>
    <w:rsid w:val="00203B98"/>
    <w:rsid w:val="00203CE9"/>
    <w:rsid w:val="002049F8"/>
    <w:rsid w:val="0022460C"/>
    <w:rsid w:val="00226E48"/>
    <w:rsid w:val="002405D9"/>
    <w:rsid w:val="002432C9"/>
    <w:rsid w:val="00243870"/>
    <w:rsid w:val="00243FF1"/>
    <w:rsid w:val="00244A4A"/>
    <w:rsid w:val="00252419"/>
    <w:rsid w:val="002554A8"/>
    <w:rsid w:val="00261CC5"/>
    <w:rsid w:val="002642CE"/>
    <w:rsid w:val="00265822"/>
    <w:rsid w:val="00273B3F"/>
    <w:rsid w:val="00275C9C"/>
    <w:rsid w:val="002819A1"/>
    <w:rsid w:val="00284D1F"/>
    <w:rsid w:val="00287CA6"/>
    <w:rsid w:val="00287FCE"/>
    <w:rsid w:val="00290C14"/>
    <w:rsid w:val="0029106A"/>
    <w:rsid w:val="0029335D"/>
    <w:rsid w:val="002A0A6A"/>
    <w:rsid w:val="002A3652"/>
    <w:rsid w:val="002A55D5"/>
    <w:rsid w:val="002C03DC"/>
    <w:rsid w:val="002C0445"/>
    <w:rsid w:val="002C17A9"/>
    <w:rsid w:val="002C3BC9"/>
    <w:rsid w:val="002D48B9"/>
    <w:rsid w:val="002D63E0"/>
    <w:rsid w:val="002D655E"/>
    <w:rsid w:val="002E5BF2"/>
    <w:rsid w:val="002F5600"/>
    <w:rsid w:val="002F75D9"/>
    <w:rsid w:val="00302A3D"/>
    <w:rsid w:val="00316B8D"/>
    <w:rsid w:val="0031743C"/>
    <w:rsid w:val="00324474"/>
    <w:rsid w:val="003253B5"/>
    <w:rsid w:val="00327E6E"/>
    <w:rsid w:val="003323EC"/>
    <w:rsid w:val="00333A34"/>
    <w:rsid w:val="00333D5A"/>
    <w:rsid w:val="0034128D"/>
    <w:rsid w:val="003428E5"/>
    <w:rsid w:val="00346B8C"/>
    <w:rsid w:val="00351935"/>
    <w:rsid w:val="00354FB8"/>
    <w:rsid w:val="003555DC"/>
    <w:rsid w:val="003614EC"/>
    <w:rsid w:val="003644FF"/>
    <w:rsid w:val="00366A19"/>
    <w:rsid w:val="00372F39"/>
    <w:rsid w:val="00386676"/>
    <w:rsid w:val="00386EAB"/>
    <w:rsid w:val="0039799C"/>
    <w:rsid w:val="003A5EFF"/>
    <w:rsid w:val="003A680D"/>
    <w:rsid w:val="003A68E1"/>
    <w:rsid w:val="003A75D4"/>
    <w:rsid w:val="003B2E7C"/>
    <w:rsid w:val="003B2FF6"/>
    <w:rsid w:val="003B32ED"/>
    <w:rsid w:val="003B38C7"/>
    <w:rsid w:val="003C30F7"/>
    <w:rsid w:val="003C3FB3"/>
    <w:rsid w:val="003C607D"/>
    <w:rsid w:val="003D498E"/>
    <w:rsid w:val="003E666D"/>
    <w:rsid w:val="003F3CB3"/>
    <w:rsid w:val="003F5219"/>
    <w:rsid w:val="0040052F"/>
    <w:rsid w:val="0040086E"/>
    <w:rsid w:val="00407696"/>
    <w:rsid w:val="00412FD1"/>
    <w:rsid w:val="0041440A"/>
    <w:rsid w:val="004165B3"/>
    <w:rsid w:val="00416F59"/>
    <w:rsid w:val="0042629B"/>
    <w:rsid w:val="0043354A"/>
    <w:rsid w:val="00434221"/>
    <w:rsid w:val="00434701"/>
    <w:rsid w:val="00440B68"/>
    <w:rsid w:val="004414CD"/>
    <w:rsid w:val="00441AED"/>
    <w:rsid w:val="004500E6"/>
    <w:rsid w:val="00455618"/>
    <w:rsid w:val="00473A6C"/>
    <w:rsid w:val="00474DF6"/>
    <w:rsid w:val="00474E41"/>
    <w:rsid w:val="00475EE0"/>
    <w:rsid w:val="0048183F"/>
    <w:rsid w:val="00485B1A"/>
    <w:rsid w:val="004916B6"/>
    <w:rsid w:val="004A71BE"/>
    <w:rsid w:val="004B2445"/>
    <w:rsid w:val="004B4BB1"/>
    <w:rsid w:val="004B64B5"/>
    <w:rsid w:val="004C331C"/>
    <w:rsid w:val="004C4783"/>
    <w:rsid w:val="004C6027"/>
    <w:rsid w:val="004F05AD"/>
    <w:rsid w:val="004F24B9"/>
    <w:rsid w:val="004F53CB"/>
    <w:rsid w:val="00511B53"/>
    <w:rsid w:val="005140EF"/>
    <w:rsid w:val="005163B4"/>
    <w:rsid w:val="0053571D"/>
    <w:rsid w:val="0054093E"/>
    <w:rsid w:val="00540E8C"/>
    <w:rsid w:val="00541648"/>
    <w:rsid w:val="005446C2"/>
    <w:rsid w:val="00546246"/>
    <w:rsid w:val="00550AB2"/>
    <w:rsid w:val="0056140F"/>
    <w:rsid w:val="005651B5"/>
    <w:rsid w:val="0057171F"/>
    <w:rsid w:val="00584FF0"/>
    <w:rsid w:val="005854A7"/>
    <w:rsid w:val="005866C2"/>
    <w:rsid w:val="00586970"/>
    <w:rsid w:val="005940B8"/>
    <w:rsid w:val="0059455A"/>
    <w:rsid w:val="00594A8C"/>
    <w:rsid w:val="005A1D94"/>
    <w:rsid w:val="005B3758"/>
    <w:rsid w:val="005B461A"/>
    <w:rsid w:val="005C1517"/>
    <w:rsid w:val="005C5A22"/>
    <w:rsid w:val="005D498F"/>
    <w:rsid w:val="005E1AA0"/>
    <w:rsid w:val="005E2576"/>
    <w:rsid w:val="005E510B"/>
    <w:rsid w:val="005E7983"/>
    <w:rsid w:val="005F079E"/>
    <w:rsid w:val="005F3837"/>
    <w:rsid w:val="005F42E0"/>
    <w:rsid w:val="00604E67"/>
    <w:rsid w:val="00607E90"/>
    <w:rsid w:val="006125B5"/>
    <w:rsid w:val="0061430E"/>
    <w:rsid w:val="00616D40"/>
    <w:rsid w:val="006212CD"/>
    <w:rsid w:val="00623064"/>
    <w:rsid w:val="00624DE4"/>
    <w:rsid w:val="00626671"/>
    <w:rsid w:val="00633475"/>
    <w:rsid w:val="00634EBD"/>
    <w:rsid w:val="0063564B"/>
    <w:rsid w:val="00635874"/>
    <w:rsid w:val="006362B8"/>
    <w:rsid w:val="00640019"/>
    <w:rsid w:val="00642CF2"/>
    <w:rsid w:val="0064658C"/>
    <w:rsid w:val="00646F7A"/>
    <w:rsid w:val="00656744"/>
    <w:rsid w:val="00664597"/>
    <w:rsid w:val="00664992"/>
    <w:rsid w:val="00664BF6"/>
    <w:rsid w:val="0067127C"/>
    <w:rsid w:val="00671BAF"/>
    <w:rsid w:val="00672927"/>
    <w:rsid w:val="00681917"/>
    <w:rsid w:val="006830F9"/>
    <w:rsid w:val="006842A2"/>
    <w:rsid w:val="00692864"/>
    <w:rsid w:val="00697D77"/>
    <w:rsid w:val="006A19C7"/>
    <w:rsid w:val="006A3F39"/>
    <w:rsid w:val="006A63DF"/>
    <w:rsid w:val="006B2E3F"/>
    <w:rsid w:val="006B659A"/>
    <w:rsid w:val="006C41F3"/>
    <w:rsid w:val="006C4ED5"/>
    <w:rsid w:val="006D0A6E"/>
    <w:rsid w:val="006E472A"/>
    <w:rsid w:val="006E5FAC"/>
    <w:rsid w:val="006F2A82"/>
    <w:rsid w:val="006F57A3"/>
    <w:rsid w:val="00701A70"/>
    <w:rsid w:val="00702E35"/>
    <w:rsid w:val="00703ED6"/>
    <w:rsid w:val="00707AEB"/>
    <w:rsid w:val="007106DB"/>
    <w:rsid w:val="00710EBD"/>
    <w:rsid w:val="00712F71"/>
    <w:rsid w:val="007173D6"/>
    <w:rsid w:val="007206C2"/>
    <w:rsid w:val="00732CAF"/>
    <w:rsid w:val="00733DB0"/>
    <w:rsid w:val="00735684"/>
    <w:rsid w:val="0073719B"/>
    <w:rsid w:val="00741AC9"/>
    <w:rsid w:val="00765737"/>
    <w:rsid w:val="00771E90"/>
    <w:rsid w:val="007752C9"/>
    <w:rsid w:val="00777711"/>
    <w:rsid w:val="00786B08"/>
    <w:rsid w:val="007928E0"/>
    <w:rsid w:val="00793CB3"/>
    <w:rsid w:val="007A13B5"/>
    <w:rsid w:val="007A5DEE"/>
    <w:rsid w:val="007B0ECF"/>
    <w:rsid w:val="007B18F3"/>
    <w:rsid w:val="007B2ED1"/>
    <w:rsid w:val="007B57A3"/>
    <w:rsid w:val="007B5997"/>
    <w:rsid w:val="007C1A1F"/>
    <w:rsid w:val="007C4EA5"/>
    <w:rsid w:val="007C6D64"/>
    <w:rsid w:val="007D01F5"/>
    <w:rsid w:val="007D0B59"/>
    <w:rsid w:val="007D26D9"/>
    <w:rsid w:val="007D28E0"/>
    <w:rsid w:val="007D5571"/>
    <w:rsid w:val="007D6A53"/>
    <w:rsid w:val="007D71B1"/>
    <w:rsid w:val="007E3F84"/>
    <w:rsid w:val="007F04EC"/>
    <w:rsid w:val="007F0A47"/>
    <w:rsid w:val="007F367D"/>
    <w:rsid w:val="007F5F80"/>
    <w:rsid w:val="0080131A"/>
    <w:rsid w:val="008027F5"/>
    <w:rsid w:val="00806066"/>
    <w:rsid w:val="008063A8"/>
    <w:rsid w:val="00813C2A"/>
    <w:rsid w:val="00817118"/>
    <w:rsid w:val="0082102F"/>
    <w:rsid w:val="008233EF"/>
    <w:rsid w:val="008255EE"/>
    <w:rsid w:val="00826F49"/>
    <w:rsid w:val="00827B10"/>
    <w:rsid w:val="008319EC"/>
    <w:rsid w:val="00832353"/>
    <w:rsid w:val="008407D5"/>
    <w:rsid w:val="00840CE5"/>
    <w:rsid w:val="0084514A"/>
    <w:rsid w:val="0084691B"/>
    <w:rsid w:val="00850F74"/>
    <w:rsid w:val="00857517"/>
    <w:rsid w:val="00860FAC"/>
    <w:rsid w:val="00864104"/>
    <w:rsid w:val="00865F4B"/>
    <w:rsid w:val="008715B2"/>
    <w:rsid w:val="008760E9"/>
    <w:rsid w:val="008926BF"/>
    <w:rsid w:val="008A0149"/>
    <w:rsid w:val="008A317E"/>
    <w:rsid w:val="008A41C9"/>
    <w:rsid w:val="008A4718"/>
    <w:rsid w:val="008B0FBD"/>
    <w:rsid w:val="008B1316"/>
    <w:rsid w:val="008B1ED4"/>
    <w:rsid w:val="008B6F99"/>
    <w:rsid w:val="008D11D5"/>
    <w:rsid w:val="008D24A7"/>
    <w:rsid w:val="008D4099"/>
    <w:rsid w:val="008D54CC"/>
    <w:rsid w:val="008E0D9B"/>
    <w:rsid w:val="008E46EC"/>
    <w:rsid w:val="008E5A27"/>
    <w:rsid w:val="008F23C8"/>
    <w:rsid w:val="008F27A4"/>
    <w:rsid w:val="008F5BE4"/>
    <w:rsid w:val="0090154E"/>
    <w:rsid w:val="00903D79"/>
    <w:rsid w:val="009124E1"/>
    <w:rsid w:val="00912A78"/>
    <w:rsid w:val="00913D75"/>
    <w:rsid w:val="00913FFB"/>
    <w:rsid w:val="009147C2"/>
    <w:rsid w:val="00917F20"/>
    <w:rsid w:val="00926548"/>
    <w:rsid w:val="00926967"/>
    <w:rsid w:val="00946CC8"/>
    <w:rsid w:val="00947F29"/>
    <w:rsid w:val="0095198B"/>
    <w:rsid w:val="00964C80"/>
    <w:rsid w:val="009652F2"/>
    <w:rsid w:val="009779C3"/>
    <w:rsid w:val="00982A3A"/>
    <w:rsid w:val="00987DFB"/>
    <w:rsid w:val="0099614A"/>
    <w:rsid w:val="009A7529"/>
    <w:rsid w:val="009B2874"/>
    <w:rsid w:val="009B5AFE"/>
    <w:rsid w:val="009C4B98"/>
    <w:rsid w:val="009D12E5"/>
    <w:rsid w:val="009D2946"/>
    <w:rsid w:val="009D333C"/>
    <w:rsid w:val="009D3514"/>
    <w:rsid w:val="009F2C4F"/>
    <w:rsid w:val="00A00092"/>
    <w:rsid w:val="00A0064A"/>
    <w:rsid w:val="00A0389D"/>
    <w:rsid w:val="00A149EF"/>
    <w:rsid w:val="00A156DB"/>
    <w:rsid w:val="00A21B00"/>
    <w:rsid w:val="00A22C77"/>
    <w:rsid w:val="00A30CB6"/>
    <w:rsid w:val="00A31EBD"/>
    <w:rsid w:val="00A31FA7"/>
    <w:rsid w:val="00A32346"/>
    <w:rsid w:val="00A32E1C"/>
    <w:rsid w:val="00A40345"/>
    <w:rsid w:val="00A40556"/>
    <w:rsid w:val="00A43848"/>
    <w:rsid w:val="00A44A10"/>
    <w:rsid w:val="00A552D5"/>
    <w:rsid w:val="00A63AA9"/>
    <w:rsid w:val="00A67D12"/>
    <w:rsid w:val="00A73FC2"/>
    <w:rsid w:val="00A76A64"/>
    <w:rsid w:val="00A83ABD"/>
    <w:rsid w:val="00AA66C3"/>
    <w:rsid w:val="00AB0F8C"/>
    <w:rsid w:val="00AB1A97"/>
    <w:rsid w:val="00AB3E4C"/>
    <w:rsid w:val="00AC61A3"/>
    <w:rsid w:val="00AD445B"/>
    <w:rsid w:val="00AE22C8"/>
    <w:rsid w:val="00AE43AB"/>
    <w:rsid w:val="00AE695C"/>
    <w:rsid w:val="00B05836"/>
    <w:rsid w:val="00B06085"/>
    <w:rsid w:val="00B06AF6"/>
    <w:rsid w:val="00B16259"/>
    <w:rsid w:val="00B16E35"/>
    <w:rsid w:val="00B21B8C"/>
    <w:rsid w:val="00B23DD4"/>
    <w:rsid w:val="00B25E4A"/>
    <w:rsid w:val="00B3431F"/>
    <w:rsid w:val="00B3554B"/>
    <w:rsid w:val="00B40A5B"/>
    <w:rsid w:val="00B420BC"/>
    <w:rsid w:val="00B45B07"/>
    <w:rsid w:val="00B57853"/>
    <w:rsid w:val="00B61D7D"/>
    <w:rsid w:val="00B665C3"/>
    <w:rsid w:val="00B704A0"/>
    <w:rsid w:val="00B725BC"/>
    <w:rsid w:val="00B736AE"/>
    <w:rsid w:val="00B75B07"/>
    <w:rsid w:val="00B75D21"/>
    <w:rsid w:val="00B8117D"/>
    <w:rsid w:val="00B86BBD"/>
    <w:rsid w:val="00B870DE"/>
    <w:rsid w:val="00B871ED"/>
    <w:rsid w:val="00B878E1"/>
    <w:rsid w:val="00B90F3A"/>
    <w:rsid w:val="00B93AD5"/>
    <w:rsid w:val="00B940AB"/>
    <w:rsid w:val="00B94541"/>
    <w:rsid w:val="00B9547E"/>
    <w:rsid w:val="00BA16BE"/>
    <w:rsid w:val="00BA6558"/>
    <w:rsid w:val="00BB16CC"/>
    <w:rsid w:val="00BB2451"/>
    <w:rsid w:val="00BB5233"/>
    <w:rsid w:val="00BB53B6"/>
    <w:rsid w:val="00BC4329"/>
    <w:rsid w:val="00BC74F6"/>
    <w:rsid w:val="00BD2133"/>
    <w:rsid w:val="00BD34B3"/>
    <w:rsid w:val="00BD4E00"/>
    <w:rsid w:val="00BD4F98"/>
    <w:rsid w:val="00BE3410"/>
    <w:rsid w:val="00BE3F92"/>
    <w:rsid w:val="00BE6BD9"/>
    <w:rsid w:val="00BF604C"/>
    <w:rsid w:val="00C012B0"/>
    <w:rsid w:val="00C16D0F"/>
    <w:rsid w:val="00C27AC6"/>
    <w:rsid w:val="00C27F3A"/>
    <w:rsid w:val="00C41169"/>
    <w:rsid w:val="00C4694F"/>
    <w:rsid w:val="00C522E7"/>
    <w:rsid w:val="00C548F7"/>
    <w:rsid w:val="00C55694"/>
    <w:rsid w:val="00C56F47"/>
    <w:rsid w:val="00C62934"/>
    <w:rsid w:val="00C633C5"/>
    <w:rsid w:val="00C665CB"/>
    <w:rsid w:val="00C722FC"/>
    <w:rsid w:val="00C76FC5"/>
    <w:rsid w:val="00C879D9"/>
    <w:rsid w:val="00C919FC"/>
    <w:rsid w:val="00CA3B76"/>
    <w:rsid w:val="00CA55BA"/>
    <w:rsid w:val="00CB04D3"/>
    <w:rsid w:val="00CB0572"/>
    <w:rsid w:val="00CB50A4"/>
    <w:rsid w:val="00CB60E9"/>
    <w:rsid w:val="00CC202D"/>
    <w:rsid w:val="00CC3FDA"/>
    <w:rsid w:val="00CC5C26"/>
    <w:rsid w:val="00CD0E6C"/>
    <w:rsid w:val="00CD3098"/>
    <w:rsid w:val="00CD4C00"/>
    <w:rsid w:val="00CD4F66"/>
    <w:rsid w:val="00CE030E"/>
    <w:rsid w:val="00CE0BCE"/>
    <w:rsid w:val="00CE33DC"/>
    <w:rsid w:val="00CE3DD5"/>
    <w:rsid w:val="00CE43F7"/>
    <w:rsid w:val="00CF00FC"/>
    <w:rsid w:val="00D0477A"/>
    <w:rsid w:val="00D076E7"/>
    <w:rsid w:val="00D105B5"/>
    <w:rsid w:val="00D1093D"/>
    <w:rsid w:val="00D1251C"/>
    <w:rsid w:val="00D12D0F"/>
    <w:rsid w:val="00D15A2B"/>
    <w:rsid w:val="00D17B7E"/>
    <w:rsid w:val="00D265AA"/>
    <w:rsid w:val="00D265C6"/>
    <w:rsid w:val="00D30E67"/>
    <w:rsid w:val="00D31CA2"/>
    <w:rsid w:val="00D3316B"/>
    <w:rsid w:val="00D36BE1"/>
    <w:rsid w:val="00D438A9"/>
    <w:rsid w:val="00D47542"/>
    <w:rsid w:val="00D57669"/>
    <w:rsid w:val="00D66D2D"/>
    <w:rsid w:val="00D83136"/>
    <w:rsid w:val="00D85F29"/>
    <w:rsid w:val="00D92846"/>
    <w:rsid w:val="00DA1A5D"/>
    <w:rsid w:val="00DA354C"/>
    <w:rsid w:val="00DA4890"/>
    <w:rsid w:val="00DA4940"/>
    <w:rsid w:val="00DB1C62"/>
    <w:rsid w:val="00DB51F4"/>
    <w:rsid w:val="00DC3396"/>
    <w:rsid w:val="00DC351C"/>
    <w:rsid w:val="00DC4D6B"/>
    <w:rsid w:val="00DC547D"/>
    <w:rsid w:val="00DE1E0F"/>
    <w:rsid w:val="00DE7221"/>
    <w:rsid w:val="00DE778D"/>
    <w:rsid w:val="00DF0ACF"/>
    <w:rsid w:val="00DF17CF"/>
    <w:rsid w:val="00DF4204"/>
    <w:rsid w:val="00DF47F9"/>
    <w:rsid w:val="00E07455"/>
    <w:rsid w:val="00E13325"/>
    <w:rsid w:val="00E17108"/>
    <w:rsid w:val="00E21F9D"/>
    <w:rsid w:val="00E22205"/>
    <w:rsid w:val="00E379B3"/>
    <w:rsid w:val="00E37BD4"/>
    <w:rsid w:val="00E44BED"/>
    <w:rsid w:val="00E5103E"/>
    <w:rsid w:val="00E54738"/>
    <w:rsid w:val="00E578B6"/>
    <w:rsid w:val="00E60396"/>
    <w:rsid w:val="00E60CCA"/>
    <w:rsid w:val="00E61007"/>
    <w:rsid w:val="00E63B3C"/>
    <w:rsid w:val="00E64315"/>
    <w:rsid w:val="00E7293F"/>
    <w:rsid w:val="00E75F9A"/>
    <w:rsid w:val="00E76FB5"/>
    <w:rsid w:val="00E80364"/>
    <w:rsid w:val="00E82159"/>
    <w:rsid w:val="00E959F0"/>
    <w:rsid w:val="00E97003"/>
    <w:rsid w:val="00EA193F"/>
    <w:rsid w:val="00EB23AF"/>
    <w:rsid w:val="00EB4BBE"/>
    <w:rsid w:val="00EB62F6"/>
    <w:rsid w:val="00EB7E42"/>
    <w:rsid w:val="00EC65D6"/>
    <w:rsid w:val="00EC7129"/>
    <w:rsid w:val="00ED1541"/>
    <w:rsid w:val="00EE0CA8"/>
    <w:rsid w:val="00EE765B"/>
    <w:rsid w:val="00EF016B"/>
    <w:rsid w:val="00EF2E2F"/>
    <w:rsid w:val="00EF36C5"/>
    <w:rsid w:val="00EF72D6"/>
    <w:rsid w:val="00F01D48"/>
    <w:rsid w:val="00F05FD6"/>
    <w:rsid w:val="00F063CD"/>
    <w:rsid w:val="00F07A86"/>
    <w:rsid w:val="00F07AB4"/>
    <w:rsid w:val="00F130FE"/>
    <w:rsid w:val="00F45337"/>
    <w:rsid w:val="00F50169"/>
    <w:rsid w:val="00F53162"/>
    <w:rsid w:val="00F54104"/>
    <w:rsid w:val="00F54F5B"/>
    <w:rsid w:val="00F55722"/>
    <w:rsid w:val="00F573BB"/>
    <w:rsid w:val="00F71F36"/>
    <w:rsid w:val="00F745B7"/>
    <w:rsid w:val="00F74E06"/>
    <w:rsid w:val="00F81D76"/>
    <w:rsid w:val="00F93F05"/>
    <w:rsid w:val="00F950FC"/>
    <w:rsid w:val="00FA2C1F"/>
    <w:rsid w:val="00FB3675"/>
    <w:rsid w:val="00FB42A8"/>
    <w:rsid w:val="00FB47B5"/>
    <w:rsid w:val="00FB7EFC"/>
    <w:rsid w:val="00FC3C34"/>
    <w:rsid w:val="00FC708D"/>
    <w:rsid w:val="00FD1118"/>
    <w:rsid w:val="00FD67BB"/>
    <w:rsid w:val="00FD7F39"/>
    <w:rsid w:val="00FE69AA"/>
    <w:rsid w:val="00FE7BEF"/>
    <w:rsid w:val="00FF04FC"/>
    <w:rsid w:val="00FF14C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6BBB5"/>
  <w15:docId w15:val="{59D08562-AB14-4B7A-9B2B-2619FBC7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16"/>
  </w:style>
  <w:style w:type="paragraph" w:styleId="Naslov2">
    <w:name w:val="heading 2"/>
    <w:basedOn w:val="Normal"/>
    <w:next w:val="Normal"/>
    <w:link w:val="Naslov2Char"/>
    <w:uiPriority w:val="9"/>
    <w:unhideWhenUsed/>
    <w:qFormat/>
    <w:rsid w:val="003644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4">
    <w:name w:val="heading 4"/>
    <w:basedOn w:val="Normal"/>
    <w:next w:val="Normal"/>
    <w:link w:val="Naslov4Char"/>
    <w:uiPriority w:val="9"/>
    <w:semiHidden/>
    <w:unhideWhenUsed/>
    <w:qFormat/>
    <w:rsid w:val="00712F71"/>
    <w:pPr>
      <w:keepNext/>
      <w:keepLines/>
      <w:spacing w:before="80" w:after="40" w:line="259" w:lineRule="auto"/>
      <w:outlineLvl w:val="3"/>
    </w:pPr>
    <w:rPr>
      <w:rFonts w:eastAsiaTheme="majorEastAsia" w:cstheme="majorBidi"/>
      <w:i/>
      <w:iCs/>
      <w:color w:val="365F91" w:themeColor="accent1" w:themeShade="BF"/>
      <w:kern w:val="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semiHidden/>
    <w:unhideWhenUsed/>
    <w:rsid w:val="00CB60E9"/>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CB60E9"/>
  </w:style>
  <w:style w:type="paragraph" w:styleId="Podnoje">
    <w:name w:val="footer"/>
    <w:basedOn w:val="Normal"/>
    <w:link w:val="PodnojeChar"/>
    <w:uiPriority w:val="99"/>
    <w:unhideWhenUsed/>
    <w:rsid w:val="00CB60E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B60E9"/>
  </w:style>
  <w:style w:type="table" w:styleId="Reetkatablice">
    <w:name w:val="Table Grid"/>
    <w:basedOn w:val="Obinatablica"/>
    <w:uiPriority w:val="59"/>
    <w:rsid w:val="00A21B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zproreda">
    <w:name w:val="No Spacing"/>
    <w:uiPriority w:val="1"/>
    <w:qFormat/>
    <w:rsid w:val="00A21B00"/>
    <w:pPr>
      <w:spacing w:after="0" w:line="240" w:lineRule="auto"/>
    </w:pPr>
  </w:style>
  <w:style w:type="paragraph" w:styleId="Odlomakpopisa">
    <w:name w:val="List Paragraph"/>
    <w:basedOn w:val="Normal"/>
    <w:uiPriority w:val="34"/>
    <w:qFormat/>
    <w:rsid w:val="006A19C7"/>
    <w:pPr>
      <w:spacing w:after="0" w:line="240" w:lineRule="auto"/>
      <w:ind w:left="720"/>
      <w:contextualSpacing/>
    </w:pPr>
    <w:rPr>
      <w:rFonts w:ascii="Times New Roman" w:eastAsia="Times New Roman" w:hAnsi="Times New Roman" w:cs="Times New Roman"/>
      <w:sz w:val="24"/>
      <w:szCs w:val="24"/>
      <w:lang w:val="it-IT" w:eastAsia="it-IT"/>
    </w:rPr>
  </w:style>
  <w:style w:type="paragraph" w:styleId="Tekstbalonia">
    <w:name w:val="Balloon Text"/>
    <w:basedOn w:val="Normal"/>
    <w:link w:val="TekstbaloniaChar"/>
    <w:uiPriority w:val="99"/>
    <w:semiHidden/>
    <w:unhideWhenUsed/>
    <w:rsid w:val="009C4B98"/>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9C4B98"/>
    <w:rPr>
      <w:rFonts w:ascii="Tahoma" w:hAnsi="Tahoma" w:cs="Tahoma"/>
      <w:sz w:val="16"/>
      <w:szCs w:val="16"/>
    </w:rPr>
  </w:style>
  <w:style w:type="paragraph" w:customStyle="1" w:styleId="Normal1">
    <w:name w:val="Normal1"/>
    <w:rsid w:val="00DA4890"/>
    <w:pPr>
      <w:spacing w:after="0" w:line="240" w:lineRule="auto"/>
    </w:pPr>
    <w:rPr>
      <w:rFonts w:ascii="Times New Roman" w:eastAsia="Times New Roman" w:hAnsi="Times New Roman" w:cs="Times New Roman"/>
      <w:sz w:val="24"/>
      <w:szCs w:val="24"/>
      <w:lang w:eastAsia="hr-HR"/>
    </w:rPr>
  </w:style>
  <w:style w:type="table" w:customStyle="1" w:styleId="Grigliatabella1">
    <w:name w:val="Griglia tabella1"/>
    <w:basedOn w:val="Obinatablica"/>
    <w:next w:val="Reetkatablice"/>
    <w:uiPriority w:val="59"/>
    <w:rsid w:val="00FB36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B40A5B"/>
    <w:pPr>
      <w:autoSpaceDE w:val="0"/>
      <w:autoSpaceDN w:val="0"/>
      <w:adjustRightInd w:val="0"/>
      <w:spacing w:after="0" w:line="240" w:lineRule="auto"/>
    </w:pPr>
    <w:rPr>
      <w:rFonts w:ascii="Calibri" w:eastAsiaTheme="minorEastAsia" w:hAnsi="Calibri" w:cs="Calibri"/>
      <w:color w:val="000000"/>
      <w:sz w:val="24"/>
      <w:szCs w:val="24"/>
      <w:lang w:eastAsia="hr-HR"/>
    </w:rPr>
  </w:style>
  <w:style w:type="paragraph" w:styleId="StandardWeb">
    <w:name w:val="Normal (Web)"/>
    <w:basedOn w:val="Normal"/>
    <w:uiPriority w:val="99"/>
    <w:unhideWhenUsed/>
    <w:rsid w:val="00B25E4A"/>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table" w:styleId="Svijetlareetka-Isticanje3">
    <w:name w:val="Light Grid Accent 3"/>
    <w:basedOn w:val="Obinatablica"/>
    <w:uiPriority w:val="62"/>
    <w:rsid w:val="00BD4E0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osjenanje-Isticanje3">
    <w:name w:val="Light Shading Accent 3"/>
    <w:basedOn w:val="Obinatablica"/>
    <w:uiPriority w:val="60"/>
    <w:rsid w:val="00BD4E0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rednjipopis1-Isticanje3">
    <w:name w:val="Medium List 1 Accent 3"/>
    <w:basedOn w:val="Obinatablica"/>
    <w:uiPriority w:val="65"/>
    <w:rsid w:val="003A75D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esjenanje1-Isticanje3">
    <w:name w:val="Medium Shading 1 Accent 3"/>
    <w:basedOn w:val="Obinatablica"/>
    <w:uiPriority w:val="63"/>
    <w:rsid w:val="003A75D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vijetlipopis-Isticanje3">
    <w:name w:val="Light List Accent 3"/>
    <w:basedOn w:val="Obinatablica"/>
    <w:uiPriority w:val="61"/>
    <w:rsid w:val="003A75D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Naslov2Char">
    <w:name w:val="Naslov 2 Char"/>
    <w:basedOn w:val="Zadanifontodlomka"/>
    <w:link w:val="Naslov2"/>
    <w:uiPriority w:val="9"/>
    <w:rsid w:val="003644FF"/>
    <w:rPr>
      <w:rFonts w:asciiTheme="majorHAnsi" w:eastAsiaTheme="majorEastAsia" w:hAnsiTheme="majorHAnsi" w:cstheme="majorBidi"/>
      <w:b/>
      <w:bCs/>
      <w:color w:val="4F81BD" w:themeColor="accent1"/>
      <w:sz w:val="26"/>
      <w:szCs w:val="26"/>
    </w:rPr>
  </w:style>
  <w:style w:type="character" w:customStyle="1" w:styleId="uv3um">
    <w:name w:val="uv3um"/>
    <w:basedOn w:val="Zadanifontodlomka"/>
    <w:rsid w:val="003644FF"/>
  </w:style>
  <w:style w:type="character" w:styleId="Hiperveza">
    <w:name w:val="Hyperlink"/>
    <w:basedOn w:val="Zadanifontodlomka"/>
    <w:uiPriority w:val="99"/>
    <w:unhideWhenUsed/>
    <w:rsid w:val="003644FF"/>
    <w:rPr>
      <w:color w:val="0000FF"/>
      <w:u w:val="single"/>
    </w:rPr>
  </w:style>
  <w:style w:type="character" w:customStyle="1" w:styleId="v9tjod">
    <w:name w:val="v9tjod"/>
    <w:basedOn w:val="Zadanifontodlomka"/>
    <w:rsid w:val="003644FF"/>
  </w:style>
  <w:style w:type="character" w:styleId="Naglaeno">
    <w:name w:val="Strong"/>
    <w:basedOn w:val="Zadanifontodlomka"/>
    <w:uiPriority w:val="22"/>
    <w:qFormat/>
    <w:rsid w:val="003644FF"/>
    <w:rPr>
      <w:b/>
      <w:bCs/>
    </w:rPr>
  </w:style>
  <w:style w:type="paragraph" w:styleId="Naslov">
    <w:name w:val="Title"/>
    <w:basedOn w:val="Normal"/>
    <w:next w:val="Normal"/>
    <w:link w:val="NaslovChar"/>
    <w:uiPriority w:val="10"/>
    <w:qFormat/>
    <w:rsid w:val="00712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qFormat/>
    <w:rsid w:val="00712F71"/>
    <w:rPr>
      <w:rFonts w:asciiTheme="majorHAnsi" w:eastAsiaTheme="majorEastAsia" w:hAnsiTheme="majorHAnsi" w:cstheme="majorBidi"/>
      <w:spacing w:val="-10"/>
      <w:kern w:val="28"/>
      <w:sz w:val="56"/>
      <w:szCs w:val="56"/>
    </w:rPr>
  </w:style>
  <w:style w:type="character" w:customStyle="1" w:styleId="Naslov4Char">
    <w:name w:val="Naslov 4 Char"/>
    <w:basedOn w:val="Zadanifontodlomka"/>
    <w:link w:val="Naslov4"/>
    <w:uiPriority w:val="9"/>
    <w:semiHidden/>
    <w:qFormat/>
    <w:rsid w:val="00712F71"/>
    <w:rPr>
      <w:rFonts w:eastAsiaTheme="majorEastAsia" w:cstheme="majorBidi"/>
      <w:i/>
      <w:iCs/>
      <w:color w:val="365F91" w:themeColor="accent1" w:themeShade="BF"/>
      <w:kern w:val="2"/>
    </w:rPr>
  </w:style>
  <w:style w:type="paragraph" w:customStyle="1" w:styleId="isselectedend">
    <w:name w:val="isselectedend"/>
    <w:basedOn w:val="Normal"/>
    <w:rsid w:val="005E510B"/>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Istaknuto">
    <w:name w:val="Emphasis"/>
    <w:basedOn w:val="Zadanifontodlomka"/>
    <w:uiPriority w:val="20"/>
    <w:qFormat/>
    <w:rsid w:val="005E510B"/>
    <w:rPr>
      <w:i/>
      <w:iCs/>
    </w:rPr>
  </w:style>
  <w:style w:type="table" w:customStyle="1" w:styleId="Reetkatablice1">
    <w:name w:val="Rešetka tablice1"/>
    <w:basedOn w:val="Obinatablica"/>
    <w:rsid w:val="00B870DE"/>
    <w:pPr>
      <w:spacing w:after="0" w:line="240" w:lineRule="auto"/>
    </w:pPr>
    <w:rPr>
      <w:rFonts w:ascii="Times New Roman" w:eastAsia="SimSun" w:hAnsi="Times New Roman" w:cs="Times New Roman"/>
      <w:sz w:val="20"/>
      <w:szCs w:val="20"/>
      <w:lang w:eastAsia="zh-CN"/>
    </w:rPr>
    <w:tblPr>
      <w:tblCellMar>
        <w:left w:w="0" w:type="dxa"/>
        <w:right w:w="0" w:type="dxa"/>
      </w:tblCellMar>
    </w:tblPr>
  </w:style>
  <w:style w:type="paragraph" w:styleId="HTMLunaprijedoblikovano">
    <w:name w:val="HTML Preformatted"/>
    <w:basedOn w:val="Normal"/>
    <w:link w:val="HTMLunaprijedoblikovanoChar"/>
    <w:uiPriority w:val="99"/>
    <w:semiHidden/>
    <w:unhideWhenUsed/>
    <w:rsid w:val="00B870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semiHidden/>
    <w:rsid w:val="00B870DE"/>
    <w:rPr>
      <w:rFonts w:ascii="Courier New" w:eastAsia="Times New Roman" w:hAnsi="Courier New" w:cs="Courier New"/>
      <w:sz w:val="20"/>
      <w:szCs w:val="20"/>
      <w:lang w:eastAsia="hr-HR"/>
    </w:rPr>
  </w:style>
  <w:style w:type="character" w:customStyle="1" w:styleId="y2iqfc">
    <w:name w:val="y2iqfc"/>
    <w:basedOn w:val="Zadanifontodlomka"/>
    <w:rsid w:val="00B87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99975">
      <w:bodyDiv w:val="1"/>
      <w:marLeft w:val="0"/>
      <w:marRight w:val="0"/>
      <w:marTop w:val="0"/>
      <w:marBottom w:val="0"/>
      <w:divBdr>
        <w:top w:val="none" w:sz="0" w:space="0" w:color="auto"/>
        <w:left w:val="none" w:sz="0" w:space="0" w:color="auto"/>
        <w:bottom w:val="none" w:sz="0" w:space="0" w:color="auto"/>
        <w:right w:val="none" w:sz="0" w:space="0" w:color="auto"/>
      </w:divBdr>
    </w:div>
    <w:div w:id="958874836">
      <w:bodyDiv w:val="1"/>
      <w:marLeft w:val="0"/>
      <w:marRight w:val="0"/>
      <w:marTop w:val="0"/>
      <w:marBottom w:val="0"/>
      <w:divBdr>
        <w:top w:val="none" w:sz="0" w:space="0" w:color="auto"/>
        <w:left w:val="none" w:sz="0" w:space="0" w:color="auto"/>
        <w:bottom w:val="none" w:sz="0" w:space="0" w:color="auto"/>
        <w:right w:val="none" w:sz="0" w:space="0" w:color="auto"/>
      </w:divBdr>
    </w:div>
    <w:div w:id="1028798071">
      <w:bodyDiv w:val="1"/>
      <w:marLeft w:val="0"/>
      <w:marRight w:val="0"/>
      <w:marTop w:val="0"/>
      <w:marBottom w:val="0"/>
      <w:divBdr>
        <w:top w:val="none" w:sz="0" w:space="0" w:color="auto"/>
        <w:left w:val="none" w:sz="0" w:space="0" w:color="auto"/>
        <w:bottom w:val="none" w:sz="0" w:space="0" w:color="auto"/>
        <w:right w:val="none" w:sz="0" w:space="0" w:color="auto"/>
      </w:divBdr>
    </w:div>
    <w:div w:id="189611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fregola-mrvica@fregola-buie.eu" TargetMode="External"/><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List1!$B$1</c:f>
              <c:strCache>
                <c:ptCount val="1"/>
                <c:pt idx="0">
                  <c:v>I misurazione</c:v>
                </c:pt>
              </c:strCache>
            </c:strRef>
          </c:tx>
          <c:cat>
            <c:strRef>
              <c:f>List1!$A$2:$A$5</c:f>
              <c:strCache>
                <c:ptCount val="3"/>
                <c:pt idx="0">
                  <c:v>valori  in normai</c:v>
                </c:pt>
                <c:pt idx="1">
                  <c:v>valori al di sotto dei valori normali</c:v>
                </c:pt>
                <c:pt idx="2">
                  <c:v>valori al di sopra dei valori normali OBESITA'</c:v>
                </c:pt>
              </c:strCache>
            </c:strRef>
          </c:cat>
          <c:val>
            <c:numRef>
              <c:f>List1!$B$2:$B$5</c:f>
              <c:numCache>
                <c:formatCode>General</c:formatCode>
                <c:ptCount val="4"/>
                <c:pt idx="0">
                  <c:v>47</c:v>
                </c:pt>
                <c:pt idx="1">
                  <c:v>4</c:v>
                </c:pt>
                <c:pt idx="2">
                  <c:v>10</c:v>
                </c:pt>
              </c:numCache>
            </c:numRef>
          </c:val>
          <c:extLst>
            <c:ext xmlns:c16="http://schemas.microsoft.com/office/drawing/2014/chart" uri="{C3380CC4-5D6E-409C-BE32-E72D297353CC}">
              <c16:uniqueId val="{00000000-B1B2-4184-A617-39B83062B9C0}"/>
            </c:ext>
          </c:extLst>
        </c:ser>
        <c:dLbls>
          <c:showLegendKey val="0"/>
          <c:showVal val="0"/>
          <c:showCatName val="0"/>
          <c:showSerName val="0"/>
          <c:showPercent val="0"/>
          <c:showBubbleSize val="0"/>
          <c:showLeaderLines val="1"/>
        </c:dLbls>
        <c:firstSliceAng val="0"/>
      </c:pieChart>
    </c:plotArea>
    <c:legend>
      <c:legendPos val="r"/>
      <c:legendEntry>
        <c:idx val="3"/>
        <c:delete val="1"/>
      </c:legendEntry>
      <c:layout>
        <c:manualLayout>
          <c:xMode val="edge"/>
          <c:yMode val="edge"/>
          <c:x val="0.59578396828309088"/>
          <c:y val="0.20371007822664566"/>
          <c:w val="0.37246156135375752"/>
          <c:h val="0.51681993975480278"/>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List1!$B$1</c:f>
              <c:strCache>
                <c:ptCount val="1"/>
                <c:pt idx="0">
                  <c:v>II misurazione</c:v>
                </c:pt>
              </c:strCache>
            </c:strRef>
          </c:tx>
          <c:cat>
            <c:strRef>
              <c:f>List1!$A$2:$A$5</c:f>
              <c:strCache>
                <c:ptCount val="3"/>
                <c:pt idx="0">
                  <c:v>valori in norma</c:v>
                </c:pt>
                <c:pt idx="1">
                  <c:v>valori al di sotto dei valori normali</c:v>
                </c:pt>
                <c:pt idx="2">
                  <c:v>valori al di sopra dei valori normali OBESITA'</c:v>
                </c:pt>
              </c:strCache>
            </c:strRef>
          </c:cat>
          <c:val>
            <c:numRef>
              <c:f>List1!$B$2:$B$5</c:f>
              <c:numCache>
                <c:formatCode>General</c:formatCode>
                <c:ptCount val="4"/>
                <c:pt idx="0">
                  <c:v>40</c:v>
                </c:pt>
                <c:pt idx="1">
                  <c:v>5</c:v>
                </c:pt>
                <c:pt idx="2">
                  <c:v>9</c:v>
                </c:pt>
              </c:numCache>
            </c:numRef>
          </c:val>
          <c:extLst>
            <c:ext xmlns:c16="http://schemas.microsoft.com/office/drawing/2014/chart" uri="{C3380CC4-5D6E-409C-BE32-E72D297353CC}">
              <c16:uniqueId val="{00000000-2C0D-4D73-85E4-09DD7972DED5}"/>
            </c:ext>
          </c:extLst>
        </c:ser>
        <c:dLbls>
          <c:showLegendKey val="0"/>
          <c:showVal val="0"/>
          <c:showCatName val="0"/>
          <c:showSerName val="0"/>
          <c:showPercent val="0"/>
          <c:showBubbleSize val="0"/>
          <c:showLeaderLines val="1"/>
        </c:dLbls>
        <c:firstSliceAng val="0"/>
      </c:pieChart>
    </c:plotArea>
    <c:legend>
      <c:legendPos val="r"/>
      <c:legendEntry>
        <c:idx val="3"/>
        <c:delete val="1"/>
      </c:legendEntry>
      <c:layout>
        <c:manualLayout>
          <c:xMode val="edge"/>
          <c:yMode val="edge"/>
          <c:x val="0.56665674955140188"/>
          <c:y val="0.22825517178588034"/>
          <c:w val="0.32497518331441316"/>
          <c:h val="0.48733098194432078"/>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B64F5-2C2A-4502-B602-E0E6F9026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4068</TotalTime>
  <Pages>37</Pages>
  <Words>11947</Words>
  <Characters>68103</Characters>
  <Application>Microsoft Office Word</Application>
  <DocSecurity>0</DocSecurity>
  <Lines>567</Lines>
  <Paragraphs>159</Paragraphs>
  <ScaleCrop>false</ScaleCrop>
  <HeadingPairs>
    <vt:vector size="6" baseType="variant">
      <vt:variant>
        <vt:lpstr>Naslov</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Dell-3252</dc:creator>
  <cp:lastModifiedBy>Djecji Vrtic Buje</cp:lastModifiedBy>
  <cp:revision>273</cp:revision>
  <cp:lastPrinted>2026-09-04T11:09:00Z</cp:lastPrinted>
  <dcterms:created xsi:type="dcterms:W3CDTF">2018-07-18T09:54:00Z</dcterms:created>
  <dcterms:modified xsi:type="dcterms:W3CDTF">2026-09-04T11:15:00Z</dcterms:modified>
</cp:coreProperties>
</file>