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783" w:rsidRDefault="00B97EA4">
      <w:pPr>
        <w:ind w:left="1416" w:firstLine="708"/>
        <w:rPr>
          <w:rFonts w:eastAsia="Calibri" w:cstheme="minorHAnsi"/>
          <w:b/>
          <w:bCs/>
          <w:lang w:eastAsia="en-US"/>
        </w:rPr>
      </w:pPr>
      <w:bookmarkStart w:id="0" w:name="_Toc468978616"/>
      <w:r>
        <w:rPr>
          <w:rFonts w:eastAsia="Calibri" w:cstheme="minorHAnsi"/>
          <w:b/>
          <w:bCs/>
          <w:lang w:eastAsia="en-US"/>
        </w:rPr>
        <w:t>Obrazac za sudjelovanje u postupku savjetovanja s javnošću</w:t>
      </w:r>
      <w:bookmarkEnd w:id="0"/>
    </w:p>
    <w:p w:rsidR="009F0783" w:rsidRDefault="009F0783">
      <w:pPr>
        <w:jc w:val="center"/>
        <w:rPr>
          <w:rFonts w:eastAsia="Calibri" w:cstheme="minorHAnsi"/>
          <w:b/>
          <w:bCs/>
          <w:lang w:eastAsia="en-US"/>
        </w:rPr>
      </w:pPr>
    </w:p>
    <w:tbl>
      <w:tblPr>
        <w:tblW w:w="9062" w:type="dxa"/>
        <w:tblInd w:w="113" w:type="dxa"/>
        <w:tblLayout w:type="fixed"/>
        <w:tblLook w:val="01E0"/>
      </w:tblPr>
      <w:tblGrid>
        <w:gridCol w:w="3397"/>
        <w:gridCol w:w="5665"/>
      </w:tblGrid>
      <w:tr w:rsidR="009F0783"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9F0783" w:rsidRDefault="00B97EA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OBRAZAC</w:t>
            </w:r>
          </w:p>
          <w:p w:rsidR="009F0783" w:rsidRDefault="00B97EA4">
            <w:pPr>
              <w:spacing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sudjelovanja u postupku savjetovanju s javnošću </w:t>
            </w:r>
          </w:p>
        </w:tc>
      </w:tr>
      <w:tr w:rsidR="009F0783"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783" w:rsidRDefault="00B97EA4">
            <w:pPr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Naziv akta / dokumenta za koji se provodi savjetovanje:</w:t>
            </w:r>
          </w:p>
          <w:p w:rsidR="009F0783" w:rsidRDefault="009F0783">
            <w:pPr>
              <w:spacing w:after="120" w:line="240" w:lineRule="auto"/>
              <w:rPr>
                <w:rFonts w:cstheme="minorHAnsi"/>
              </w:rPr>
            </w:pPr>
          </w:p>
          <w:p w:rsidR="00D03D12" w:rsidRPr="00D03D12" w:rsidRDefault="001F09B6" w:rsidP="00D03D1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03D12">
              <w:rPr>
                <w:rFonts w:asciiTheme="minorHAnsi" w:hAnsiTheme="minorHAnsi" w:cstheme="minorHAnsi"/>
                <w:sz w:val="22"/>
                <w:szCs w:val="22"/>
              </w:rPr>
              <w:t>PRIJEDLOG</w:t>
            </w:r>
            <w:r w:rsidR="00D03D12" w:rsidRPr="00D03D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E5240" w:rsidRPr="00D03D12">
              <w:rPr>
                <w:rFonts w:asciiTheme="minorHAnsi" w:hAnsiTheme="minorHAnsi" w:cstheme="minorHAnsi"/>
                <w:sz w:val="22"/>
                <w:szCs w:val="22"/>
              </w:rPr>
              <w:t xml:space="preserve">PRAVILNIKA O </w:t>
            </w:r>
            <w:r w:rsidR="003C1D93" w:rsidRPr="00D03D12">
              <w:rPr>
                <w:rFonts w:asciiTheme="minorHAnsi" w:hAnsiTheme="minorHAnsi" w:cstheme="minorHAnsi"/>
                <w:sz w:val="22"/>
                <w:szCs w:val="22"/>
              </w:rPr>
              <w:t xml:space="preserve">PROVEDBI POSTUPAKA </w:t>
            </w:r>
            <w:r w:rsidR="001E5240" w:rsidRPr="00D03D12">
              <w:rPr>
                <w:rFonts w:asciiTheme="minorHAnsi" w:hAnsiTheme="minorHAnsi" w:cstheme="minorHAnsi"/>
                <w:sz w:val="22"/>
                <w:szCs w:val="22"/>
              </w:rPr>
              <w:t>JEDNOSTAVN</w:t>
            </w:r>
            <w:r w:rsidR="003C1D93" w:rsidRPr="00D03D12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1E5240" w:rsidRPr="00D03D12">
              <w:rPr>
                <w:rFonts w:asciiTheme="minorHAnsi" w:hAnsiTheme="minorHAnsi" w:cstheme="minorHAnsi"/>
                <w:sz w:val="22"/>
                <w:szCs w:val="22"/>
              </w:rPr>
              <w:t xml:space="preserve"> NABAV</w:t>
            </w:r>
            <w:r w:rsidR="003C1D93" w:rsidRPr="00D03D12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D03D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03D12" w:rsidRPr="00D03D12">
              <w:rPr>
                <w:rFonts w:asciiTheme="minorHAnsi" w:hAnsiTheme="minorHAnsi" w:cstheme="minorHAnsi"/>
                <w:sz w:val="22"/>
                <w:szCs w:val="22"/>
              </w:rPr>
              <w:t>TALIJANSKOG DJEČJEG VRTIĆA MRVICA BUJE – SCUOLA D'INFANZIA IT</w:t>
            </w:r>
            <w:r w:rsidR="00D03D12" w:rsidRPr="00D03D12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D03D12" w:rsidRPr="00D03D12">
              <w:rPr>
                <w:rFonts w:asciiTheme="minorHAnsi" w:hAnsiTheme="minorHAnsi" w:cstheme="minorHAnsi"/>
                <w:sz w:val="22"/>
                <w:szCs w:val="22"/>
              </w:rPr>
              <w:t>LIANA FREGOLA BUIE</w:t>
            </w:r>
          </w:p>
          <w:p w:rsidR="009F0783" w:rsidRPr="00D03D12" w:rsidRDefault="009F0783">
            <w:pPr>
              <w:spacing w:after="120" w:line="240" w:lineRule="auto"/>
              <w:rPr>
                <w:rFonts w:cstheme="minorHAnsi"/>
                <w:lang w:val="it-IT"/>
              </w:rPr>
            </w:pPr>
          </w:p>
          <w:p w:rsidR="009F0783" w:rsidRDefault="009F0783">
            <w:pPr>
              <w:spacing w:after="120" w:line="240" w:lineRule="auto"/>
              <w:rPr>
                <w:rFonts w:cstheme="minorHAnsi"/>
              </w:rPr>
            </w:pPr>
          </w:p>
        </w:tc>
      </w:tr>
      <w:tr w:rsidR="009F0783"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783" w:rsidRDefault="00B97EA4">
            <w:pPr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Nositelj izrade akta/dokumenta: </w:t>
            </w:r>
          </w:p>
          <w:p w:rsidR="00D03D12" w:rsidRPr="00D03D12" w:rsidRDefault="00D03D12" w:rsidP="00D03D1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03D12">
              <w:rPr>
                <w:rFonts w:asciiTheme="minorHAnsi" w:hAnsiTheme="minorHAnsi" w:cstheme="minorHAnsi"/>
                <w:sz w:val="22"/>
                <w:szCs w:val="22"/>
              </w:rPr>
              <w:t>TALIJANSKOG DJEČJEG VRTIĆA MRVICA BUJE – SCUOLA D'INFANZIA IT</w:t>
            </w:r>
            <w:r w:rsidRPr="00D03D12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D03D12">
              <w:rPr>
                <w:rFonts w:asciiTheme="minorHAnsi" w:hAnsiTheme="minorHAnsi" w:cstheme="minorHAnsi"/>
                <w:sz w:val="22"/>
                <w:szCs w:val="22"/>
              </w:rPr>
              <w:t>LIANA FREGOLA BUIE</w:t>
            </w:r>
          </w:p>
          <w:p w:rsidR="009F0783" w:rsidRPr="00D03D12" w:rsidRDefault="009F0783">
            <w:pPr>
              <w:spacing w:after="120" w:line="240" w:lineRule="auto"/>
              <w:rPr>
                <w:rFonts w:cstheme="minorHAnsi"/>
                <w:lang w:val="it-IT"/>
              </w:rPr>
            </w:pPr>
          </w:p>
        </w:tc>
      </w:tr>
      <w:tr w:rsidR="009F0783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783" w:rsidRDefault="009F0783">
            <w:pPr>
              <w:spacing w:after="120" w:line="240" w:lineRule="auto"/>
              <w:rPr>
                <w:rFonts w:cstheme="minorHAnsi"/>
              </w:rPr>
            </w:pPr>
          </w:p>
          <w:p w:rsidR="009F0783" w:rsidRDefault="00B97EA4">
            <w:pPr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Početak savjetovanja: </w:t>
            </w:r>
            <w:r w:rsidR="00D03D12">
              <w:rPr>
                <w:rFonts w:cstheme="minorHAnsi"/>
              </w:rPr>
              <w:t>30</w:t>
            </w:r>
            <w:r>
              <w:rPr>
                <w:rFonts w:cstheme="minorHAnsi"/>
              </w:rPr>
              <w:t>.</w:t>
            </w:r>
            <w:r w:rsidR="001E5240">
              <w:rPr>
                <w:rFonts w:cstheme="minorHAnsi"/>
              </w:rPr>
              <w:t>07</w:t>
            </w:r>
            <w:r>
              <w:rPr>
                <w:rFonts w:cstheme="minorHAnsi"/>
              </w:rPr>
              <w:t>.202</w:t>
            </w:r>
            <w:r w:rsidR="001E5240">
              <w:rPr>
                <w:rFonts w:cstheme="minorHAnsi"/>
              </w:rPr>
              <w:t>6</w:t>
            </w:r>
            <w:r>
              <w:rPr>
                <w:rFonts w:cstheme="minorHAnsi"/>
              </w:rPr>
              <w:t>.</w:t>
            </w:r>
          </w:p>
          <w:p w:rsidR="009F0783" w:rsidRDefault="009F0783">
            <w:pPr>
              <w:spacing w:after="120" w:line="240" w:lineRule="auto"/>
              <w:rPr>
                <w:rFonts w:cstheme="minorHAnsi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783" w:rsidRDefault="00B97EA4">
            <w:pPr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Završetak savjetovanja: </w:t>
            </w:r>
            <w:r w:rsidR="00D03D12">
              <w:rPr>
                <w:rFonts w:cstheme="minorHAnsi"/>
              </w:rPr>
              <w:t>28</w:t>
            </w:r>
            <w:r>
              <w:rPr>
                <w:rFonts w:cstheme="minorHAnsi"/>
              </w:rPr>
              <w:t>.</w:t>
            </w:r>
            <w:r w:rsidR="001E5240">
              <w:rPr>
                <w:rFonts w:cstheme="minorHAnsi"/>
              </w:rPr>
              <w:t>08</w:t>
            </w:r>
            <w:r>
              <w:rPr>
                <w:rFonts w:cstheme="minorHAnsi"/>
              </w:rPr>
              <w:t>.202</w:t>
            </w:r>
            <w:r w:rsidR="001E5240">
              <w:rPr>
                <w:rFonts w:cstheme="minorHAnsi"/>
              </w:rPr>
              <w:t>6</w:t>
            </w:r>
            <w:r>
              <w:rPr>
                <w:rFonts w:cstheme="minorHAnsi"/>
              </w:rPr>
              <w:t>.</w:t>
            </w:r>
          </w:p>
        </w:tc>
      </w:tr>
      <w:tr w:rsidR="009F0783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783" w:rsidRDefault="009F0783">
            <w:pPr>
              <w:spacing w:after="120" w:line="240" w:lineRule="auto"/>
              <w:rPr>
                <w:rFonts w:cstheme="minorHAnsi"/>
              </w:rPr>
            </w:pPr>
          </w:p>
          <w:p w:rsidR="009F0783" w:rsidRDefault="00B97EA4">
            <w:pPr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Obrazloženje razloga i ciljeva koje se žele postići ovim aktom.</w:t>
            </w:r>
          </w:p>
          <w:p w:rsidR="009F0783" w:rsidRDefault="009F0783">
            <w:pPr>
              <w:spacing w:after="120" w:line="240" w:lineRule="auto"/>
              <w:rPr>
                <w:rFonts w:cstheme="minorHAnsi"/>
              </w:rPr>
            </w:pPr>
          </w:p>
          <w:p w:rsidR="009F0783" w:rsidRDefault="009F0783">
            <w:pPr>
              <w:spacing w:after="120" w:line="240" w:lineRule="auto"/>
              <w:rPr>
                <w:rFonts w:cstheme="minorHAnsi"/>
              </w:rPr>
            </w:pPr>
          </w:p>
          <w:p w:rsidR="009F0783" w:rsidRDefault="009F0783">
            <w:pPr>
              <w:spacing w:after="120" w:line="240" w:lineRule="auto"/>
              <w:rPr>
                <w:rFonts w:cstheme="minorHAnsi"/>
              </w:rPr>
            </w:pPr>
          </w:p>
          <w:p w:rsidR="009F0783" w:rsidRDefault="009F0783">
            <w:pPr>
              <w:spacing w:after="120" w:line="240" w:lineRule="auto"/>
              <w:rPr>
                <w:rFonts w:cstheme="minorHAnsi"/>
              </w:rPr>
            </w:pPr>
          </w:p>
          <w:p w:rsidR="009F0783" w:rsidRDefault="009F0783">
            <w:pPr>
              <w:spacing w:after="120" w:line="240" w:lineRule="auto"/>
              <w:rPr>
                <w:rFonts w:cstheme="minorHAnsi"/>
              </w:rPr>
            </w:pPr>
          </w:p>
          <w:p w:rsidR="009F0783" w:rsidRDefault="009F0783">
            <w:pPr>
              <w:spacing w:after="120" w:line="240" w:lineRule="auto"/>
              <w:rPr>
                <w:rFonts w:cstheme="minorHAnsi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783" w:rsidRDefault="00B97EA4">
            <w:pPr>
              <w:spacing w:after="120" w:line="240" w:lineRule="auto"/>
              <w:jc w:val="both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</w:rPr>
              <w:t xml:space="preserve">Zakonom o izmjenama Zakona o </w:t>
            </w:r>
            <w:r w:rsidR="003C1D93">
              <w:rPr>
                <w:rFonts w:cstheme="minorHAnsi"/>
              </w:rPr>
              <w:t>javnoj nabavi</w:t>
            </w:r>
            <w:r>
              <w:rPr>
                <w:rFonts w:cstheme="minorHAnsi"/>
              </w:rPr>
              <w:t xml:space="preserve"> („NN“ </w:t>
            </w:r>
            <w:r w:rsidR="003C1D93">
              <w:rPr>
                <w:rFonts w:cstheme="minorHAnsi"/>
              </w:rPr>
              <w:t>48</w:t>
            </w:r>
            <w:r>
              <w:rPr>
                <w:rFonts w:cstheme="minorHAnsi"/>
              </w:rPr>
              <w:t>/2</w:t>
            </w:r>
            <w:r w:rsidR="003C1D93">
              <w:rPr>
                <w:rFonts w:cstheme="minorHAnsi"/>
              </w:rPr>
              <w:t>6</w:t>
            </w:r>
            <w:r>
              <w:rPr>
                <w:rFonts w:cstheme="minorHAnsi"/>
              </w:rPr>
              <w:t xml:space="preserve">) </w:t>
            </w:r>
            <w:r w:rsidR="003C1D93">
              <w:rPr>
                <w:rFonts w:cstheme="minorHAnsi"/>
              </w:rPr>
              <w:t>koje stupaju na  snagu 01. rujna 2026. godine, pragovi za</w:t>
            </w:r>
            <w:r w:rsidR="00D03D12">
              <w:rPr>
                <w:rFonts w:cstheme="minorHAnsi"/>
              </w:rPr>
              <w:t xml:space="preserve"> jednostavnu nabavu su uvećani (</w:t>
            </w:r>
            <w:r w:rsidR="003C1D93">
              <w:rPr>
                <w:rFonts w:cstheme="minorHAnsi"/>
              </w:rPr>
              <w:t>roba i usluge: do 50.000,00 eura, radovi do 100.000,00 eura</w:t>
            </w:r>
            <w:r w:rsidR="00DE6978">
              <w:rPr>
                <w:rFonts w:cstheme="minorHAnsi"/>
              </w:rPr>
              <w:t>).</w:t>
            </w:r>
            <w:r w:rsidR="00D03D12">
              <w:rPr>
                <w:rFonts w:cstheme="minorHAnsi"/>
              </w:rPr>
              <w:t xml:space="preserve"> </w:t>
            </w:r>
            <w:r w:rsidR="00DE6978">
              <w:rPr>
                <w:rFonts w:cstheme="minorHAnsi"/>
              </w:rPr>
              <w:t>Novosti uključuju obvezu objave postupaka u EOJN RH za nabave veće od 15.000,00 eura te stroža pravila o sprječavanju sukoba interesa.</w:t>
            </w:r>
          </w:p>
          <w:p w:rsidR="009F0783" w:rsidRDefault="009F0783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9F0783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F0783" w:rsidRDefault="00B97EA4">
            <w:pPr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Podnositelj prijedloga i mišljenja </w:t>
            </w:r>
          </w:p>
          <w:p w:rsidR="009F0783" w:rsidRDefault="00B97EA4">
            <w:pPr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(ime i prezime fizičke osobe odnosno naziv pravne osobe za koju se podnosi prijedlog i mišljenje)  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F0783" w:rsidRDefault="009F0783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9F0783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F0783" w:rsidRDefault="00B97EA4">
            <w:pPr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Interes, odnosno kategorija i brojnost korisnika koje predstavlja (radnici, studenti, građani, udruge,poduzetnici, itd.) 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F0783" w:rsidRDefault="009F0783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9F0783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F0783" w:rsidRDefault="00B97EA4">
            <w:pPr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F0783" w:rsidRDefault="009F0783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9F0783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F0783" w:rsidRDefault="00B97EA4">
            <w:pPr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Načelni prijedlozi i mišljenje na nacrt akta ili dokumenta</w:t>
            </w:r>
          </w:p>
          <w:p w:rsidR="009F0783" w:rsidRDefault="009F0783">
            <w:pPr>
              <w:spacing w:after="120" w:line="240" w:lineRule="auto"/>
              <w:rPr>
                <w:rFonts w:cstheme="minorHAnsi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F0783" w:rsidRDefault="009F0783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9F0783"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F0783" w:rsidRDefault="00B97EA4">
            <w:pPr>
              <w:spacing w:after="12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Primjedbe na pojedine članke ili dijelove nacrta akta ili dokumenta (prijedlog i mišljenje)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F0783" w:rsidRDefault="009F0783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9F0783"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F0783" w:rsidRDefault="009F0783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F0783" w:rsidRDefault="009F0783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9F0783"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F0783" w:rsidRDefault="009F0783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F0783" w:rsidRDefault="009F0783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9F0783"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F0783" w:rsidRDefault="009F0783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F0783" w:rsidRDefault="009F0783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9F0783"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F0783" w:rsidRDefault="009F0783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F0783" w:rsidRDefault="009F0783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9F0783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F0783" w:rsidRDefault="00B97EA4">
            <w:pPr>
              <w:spacing w:after="12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Datum dostavljanja prijedloga i mišljenja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F0783" w:rsidRDefault="009F0783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9F0783"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9F0783" w:rsidRDefault="00B97EA4">
            <w:pPr>
              <w:spacing w:after="120" w:line="240" w:lineRule="auto"/>
              <w:jc w:val="both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Na ovom obrascu možete dati prijedloge ili mišljenja koja će biti razmotrena, prihvaćena ili neprihvaćena, odnosno primljena na znanje uz obrazloženja.</w:t>
            </w:r>
          </w:p>
          <w:p w:rsidR="009F0783" w:rsidRDefault="00B97EA4">
            <w:pPr>
              <w:spacing w:after="12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Popunjeni obrazac potrebno je dostaviti zaključno </w:t>
            </w:r>
            <w:r w:rsidR="00D03D12">
              <w:rPr>
                <w:rFonts w:cstheme="minorHAnsi"/>
              </w:rPr>
              <w:t>28</w:t>
            </w:r>
            <w:r>
              <w:rPr>
                <w:rFonts w:cstheme="minorHAnsi"/>
              </w:rPr>
              <w:t>.</w:t>
            </w:r>
            <w:r w:rsidR="001E5240">
              <w:rPr>
                <w:rFonts w:cstheme="minorHAnsi"/>
              </w:rPr>
              <w:t>0</w:t>
            </w:r>
            <w:r w:rsidR="00DE6978">
              <w:rPr>
                <w:rFonts w:cstheme="minorHAnsi"/>
              </w:rPr>
              <w:t>8</w:t>
            </w:r>
            <w:r>
              <w:rPr>
                <w:rFonts w:cstheme="minorHAnsi"/>
              </w:rPr>
              <w:t>.202</w:t>
            </w:r>
            <w:r w:rsidR="001E5240">
              <w:rPr>
                <w:rFonts w:cstheme="minorHAnsi"/>
              </w:rPr>
              <w:t>6</w:t>
            </w:r>
            <w:r>
              <w:rPr>
                <w:rFonts w:cstheme="minorHAnsi"/>
              </w:rPr>
              <w:t xml:space="preserve">. na adresu elektroničke pošte: </w:t>
            </w:r>
            <w:hyperlink r:id="rId4" w:history="1">
              <w:r w:rsidR="00D03D12" w:rsidRPr="004037A5">
                <w:rPr>
                  <w:rStyle w:val="Collegamentoipertestuale"/>
                </w:rPr>
                <w:t>fregola-mrvica@fregola-buie.eu</w:t>
              </w:r>
            </w:hyperlink>
            <w:r w:rsidR="00D03D12">
              <w:t xml:space="preserve"> </w:t>
            </w:r>
          </w:p>
          <w:p w:rsidR="009F0783" w:rsidRDefault="00B97EA4">
            <w:pPr>
              <w:spacing w:after="12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 završetku savjetovanja </w:t>
            </w:r>
            <w:r w:rsidR="00D03D12">
              <w:rPr>
                <w:rFonts w:cstheme="minorHAnsi"/>
              </w:rPr>
              <w:t xml:space="preserve">Talijanski Dječji vrtić Mrvica Buje – Scuola d'infanzia italiana Fregola Buie </w:t>
            </w:r>
            <w:r>
              <w:rPr>
                <w:rFonts w:cstheme="minorHAnsi"/>
              </w:rPr>
              <w:t xml:space="preserve">će objaviti </w:t>
            </w:r>
            <w:r>
              <w:rPr>
                <w:rFonts w:cstheme="minorHAnsi"/>
                <w:u w:val="single"/>
              </w:rPr>
              <w:t>Izvješće o savjetovanju s javnošću</w:t>
            </w:r>
            <w:r>
              <w:rPr>
                <w:rFonts w:cstheme="minorHAnsi"/>
              </w:rPr>
              <w:t xml:space="preserve">. Izvješće će biti objavljeno na internetskoj stranici </w:t>
            </w:r>
            <w:hyperlink r:id="rId5" w:history="1">
              <w:r w:rsidR="00D03D12" w:rsidRPr="004037A5">
                <w:rPr>
                  <w:rStyle w:val="Collegamentoipertestuale"/>
                  <w:rFonts w:cstheme="minorHAnsi"/>
                </w:rPr>
                <w:t>www.fregola-buie.eu</w:t>
              </w:r>
            </w:hyperlink>
            <w:r w:rsidR="00D03D12">
              <w:rPr>
                <w:rFonts w:cstheme="minorHAnsi"/>
              </w:rPr>
              <w:t xml:space="preserve"> </w:t>
            </w:r>
          </w:p>
          <w:p w:rsidR="009F0783" w:rsidRDefault="00B97EA4">
            <w:pPr>
              <w:spacing w:after="12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Kontakt osoba je </w:t>
            </w:r>
            <w:r w:rsidR="00310F51">
              <w:rPr>
                <w:rFonts w:asciiTheme="majorHAnsi" w:hAnsiTheme="majorHAnsi" w:cstheme="majorHAnsi"/>
              </w:rPr>
              <w:t xml:space="preserve">Francesca </w:t>
            </w:r>
            <w:r w:rsidR="00310F51" w:rsidRPr="00310F51">
              <w:rPr>
                <w:rFonts w:asciiTheme="minorHAnsi" w:hAnsiTheme="minorHAnsi" w:cstheme="minorHAnsi"/>
              </w:rPr>
              <w:t xml:space="preserve">Deklić, ravnateljica TALIJANSKOG DJEČJEG VRTIĆA MRVICA BUJE – SCUOLA D'INFANZIA ITALIANA </w:t>
            </w:r>
            <w:r w:rsidR="00310F51" w:rsidRPr="00310F51">
              <w:rPr>
                <w:rFonts w:asciiTheme="minorHAnsi" w:hAnsiTheme="minorHAnsi" w:cstheme="minorHAnsi"/>
                <w:bCs/>
              </w:rPr>
              <w:t xml:space="preserve">FREGOLA </w:t>
            </w:r>
            <w:r w:rsidR="00310F51" w:rsidRPr="00310F51">
              <w:rPr>
                <w:rFonts w:asciiTheme="minorHAnsi" w:hAnsiTheme="minorHAnsi" w:cstheme="minorHAnsi"/>
              </w:rPr>
              <w:t>BUIE, na telefon 091 8811723</w:t>
            </w:r>
            <w:r w:rsidRPr="00310F51">
              <w:rPr>
                <w:rFonts w:asciiTheme="minorHAnsi" w:hAnsiTheme="minorHAnsi" w:cstheme="minorHAnsi"/>
              </w:rPr>
              <w:t>.</w:t>
            </w:r>
            <w:r>
              <w:rPr>
                <w:rFonts w:cstheme="minorHAnsi"/>
              </w:rPr>
              <w:t xml:space="preserve">  </w:t>
            </w:r>
          </w:p>
          <w:p w:rsidR="009F0783" w:rsidRDefault="00B97EA4">
            <w:pPr>
              <w:spacing w:after="120" w:line="24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</w:rPr>
              <w:t>Ukoliko ne želite da Vaši osobni podaci (ime i prezime) budu javno objavljeni, molimo da to jasno istaknete pri slanju obrasca.</w:t>
            </w:r>
          </w:p>
        </w:tc>
      </w:tr>
    </w:tbl>
    <w:p w:rsidR="009F0783" w:rsidRDefault="009F0783"/>
    <w:p w:rsidR="009F0783" w:rsidRDefault="009F0783"/>
    <w:p w:rsidR="009F0783" w:rsidRDefault="009F0783"/>
    <w:sectPr w:rsidR="009F0783" w:rsidSect="002A36A2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erif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>
    <w:useFELayout/>
  </w:compat>
  <w:rsids>
    <w:rsidRoot w:val="009F0783"/>
    <w:rsid w:val="00172EA9"/>
    <w:rsid w:val="001E5240"/>
    <w:rsid w:val="001F09B6"/>
    <w:rsid w:val="001F4F17"/>
    <w:rsid w:val="002A36A2"/>
    <w:rsid w:val="00310F51"/>
    <w:rsid w:val="003C1D93"/>
    <w:rsid w:val="009F0783"/>
    <w:rsid w:val="00B308B0"/>
    <w:rsid w:val="00B97EA4"/>
    <w:rsid w:val="00D03D12"/>
    <w:rsid w:val="00DE6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76B0"/>
    <w:pPr>
      <w:spacing w:after="200" w:line="276" w:lineRule="auto"/>
    </w:pPr>
    <w:rPr>
      <w:rFonts w:ascii="Calibri" w:eastAsiaTheme="minorEastAsia" w:hAnsi="Calibri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3477"/>
    <w:rPr>
      <w:color w:val="0000FF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6419E"/>
    <w:rPr>
      <w:rFonts w:ascii="Segoe UI" w:eastAsiaTheme="minorEastAsia" w:hAnsi="Segoe UI" w:cs="Segoe UI"/>
      <w:sz w:val="18"/>
      <w:szCs w:val="18"/>
      <w:lang w:eastAsia="zh-CN"/>
    </w:rPr>
  </w:style>
  <w:style w:type="character" w:customStyle="1" w:styleId="Nerijeenospominjanje1">
    <w:name w:val="Neriješeno spominjanje1"/>
    <w:basedOn w:val="Carpredefinitoparagrafo"/>
    <w:uiPriority w:val="99"/>
    <w:semiHidden/>
    <w:unhideWhenUsed/>
    <w:qFormat/>
    <w:rsid w:val="00C76DE8"/>
    <w:rPr>
      <w:color w:val="605E5C"/>
      <w:shd w:val="clear" w:color="auto" w:fill="E1DFDD"/>
    </w:rPr>
  </w:style>
  <w:style w:type="paragraph" w:customStyle="1" w:styleId="Stilnaslova">
    <w:name w:val="Stil naslova"/>
    <w:basedOn w:val="Normale"/>
    <w:next w:val="Corpodeltesto"/>
    <w:qFormat/>
    <w:rsid w:val="002A36A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2A36A2"/>
    <w:pPr>
      <w:spacing w:after="140"/>
    </w:pPr>
  </w:style>
  <w:style w:type="paragraph" w:styleId="Elenco">
    <w:name w:val="List"/>
    <w:basedOn w:val="Corpodeltesto"/>
    <w:rsid w:val="002A36A2"/>
    <w:rPr>
      <w:rFonts w:cs="Lucida Sans"/>
    </w:rPr>
  </w:style>
  <w:style w:type="paragraph" w:styleId="Didascalia">
    <w:name w:val="caption"/>
    <w:basedOn w:val="Normale"/>
    <w:qFormat/>
    <w:rsid w:val="002A36A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e"/>
    <w:qFormat/>
    <w:rsid w:val="002A36A2"/>
    <w:pPr>
      <w:suppressLineNumbers/>
    </w:pPr>
    <w:rPr>
      <w:rFonts w:cs="Lucida Sans"/>
    </w:rPr>
  </w:style>
  <w:style w:type="paragraph" w:customStyle="1" w:styleId="caption1">
    <w:name w:val="caption1"/>
    <w:basedOn w:val="Normale"/>
    <w:next w:val="Normale"/>
    <w:uiPriority w:val="35"/>
    <w:qFormat/>
    <w:rsid w:val="005E76B0"/>
    <w:rPr>
      <w:rFonts w:eastAsia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e"/>
    <w:qFormat/>
    <w:rsid w:val="005E76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6419E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5E76B0"/>
    <w:rPr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03D12"/>
    <w:pPr>
      <w:suppressAutoHyphens w:val="0"/>
      <w:autoSpaceDE w:val="0"/>
      <w:autoSpaceDN w:val="0"/>
      <w:adjustRightInd w:val="0"/>
    </w:pPr>
    <w:rPr>
      <w:rFonts w:ascii="Noto Serif" w:eastAsiaTheme="minorEastAsia" w:hAnsi="Noto Serif" w:cs="Noto Serif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regola-buie.eu" TargetMode="External"/><Relationship Id="rId4" Type="http://schemas.openxmlformats.org/officeDocument/2006/relationships/hyperlink" Target="mailto:fregola-mrvica@fregola-buie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Francesca</cp:lastModifiedBy>
  <cp:revision>3</cp:revision>
  <cp:lastPrinted>2019-03-29T08:36:00Z</cp:lastPrinted>
  <dcterms:created xsi:type="dcterms:W3CDTF">2026-07-30T05:37:00Z</dcterms:created>
  <dcterms:modified xsi:type="dcterms:W3CDTF">2026-07-30T06:32:00Z</dcterms:modified>
  <dc:language>hr-HR</dc:language>
</cp:coreProperties>
</file>