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90" w:rsidRDefault="003F7390" w:rsidP="003F7390">
      <w:r>
        <w:rPr>
          <w:noProof/>
          <w:lang w:eastAsia="hr-HR"/>
        </w:rPr>
        <w:drawing>
          <wp:anchor distT="0" distB="0" distL="114300" distR="114300" simplePos="0" relativeHeight="251660288" behindDoc="1" locked="0" layoutInCell="1" allowOverlap="1">
            <wp:simplePos x="0" y="0"/>
            <wp:positionH relativeFrom="column">
              <wp:posOffset>803910</wp:posOffset>
            </wp:positionH>
            <wp:positionV relativeFrom="paragraph">
              <wp:posOffset>-1288415</wp:posOffset>
            </wp:positionV>
            <wp:extent cx="4763135" cy="4763135"/>
            <wp:effectExtent l="19050" t="0" r="0" b="0"/>
            <wp:wrapNone/>
            <wp:docPr id="2" name="Slika 2" descr="http://prezzitrova.com/image/cache/data/roommates/roommates-adesivi-da-parete-riutilizzabili-con-rami-foglie-e-fiori-3280-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zzitrova.com/image/cache/data/roommates/roommates-adesivi-da-parete-riutilizzabili-con-rami-foglie-e-fiori-3280-500x500.jpg"/>
                    <pic:cNvPicPr>
                      <a:picLocks noChangeAspect="1" noChangeArrowheads="1"/>
                    </pic:cNvPicPr>
                  </pic:nvPicPr>
                  <pic:blipFill>
                    <a:blip r:embed="rId7" r:link="rId8"/>
                    <a:srcRect/>
                    <a:stretch>
                      <a:fillRect/>
                    </a:stretch>
                  </pic:blipFill>
                  <pic:spPr bwMode="auto">
                    <a:xfrm>
                      <a:off x="0" y="0"/>
                      <a:ext cx="4763135" cy="4763135"/>
                    </a:xfrm>
                    <a:prstGeom prst="rect">
                      <a:avLst/>
                    </a:prstGeom>
                    <a:noFill/>
                    <a:ln w="9525">
                      <a:noFill/>
                      <a:miter lim="800000"/>
                      <a:headEnd/>
                      <a:tailEnd/>
                    </a:ln>
                  </pic:spPr>
                </pic:pic>
              </a:graphicData>
            </a:graphic>
          </wp:anchor>
        </w:drawing>
      </w:r>
    </w:p>
    <w:p w:rsidR="003F7390" w:rsidRDefault="003F7390" w:rsidP="003F7390"/>
    <w:p w:rsidR="003F7390" w:rsidRDefault="003F7390" w:rsidP="003F7390"/>
    <w:p w:rsidR="003F7390" w:rsidRDefault="003F7390" w:rsidP="003F7390"/>
    <w:p w:rsidR="003F7390" w:rsidRDefault="003F7390" w:rsidP="003F7390"/>
    <w:p w:rsidR="003F7390" w:rsidRDefault="003F7390" w:rsidP="003F7390">
      <w:pPr>
        <w:spacing w:line="360" w:lineRule="auto"/>
        <w:jc w:val="center"/>
        <w:rPr>
          <w:rFonts w:ascii="Algerian" w:hAnsi="Algerian"/>
          <w:sz w:val="40"/>
          <w:szCs w:val="40"/>
        </w:rPr>
      </w:pPr>
    </w:p>
    <w:p w:rsidR="003F7390" w:rsidRDefault="003F7390" w:rsidP="003F7390">
      <w:pPr>
        <w:spacing w:line="360" w:lineRule="auto"/>
        <w:jc w:val="center"/>
        <w:rPr>
          <w:rFonts w:ascii="Algerian" w:hAnsi="Algerian"/>
          <w:sz w:val="40"/>
          <w:szCs w:val="40"/>
        </w:rPr>
      </w:pPr>
    </w:p>
    <w:p w:rsidR="003F7390" w:rsidRDefault="003F7390" w:rsidP="003F7390">
      <w:pPr>
        <w:spacing w:line="360" w:lineRule="auto"/>
        <w:jc w:val="center"/>
        <w:rPr>
          <w:rFonts w:ascii="Algerian" w:hAnsi="Algerian"/>
          <w:sz w:val="40"/>
          <w:szCs w:val="40"/>
        </w:rPr>
      </w:pPr>
    </w:p>
    <w:p w:rsidR="003F7390" w:rsidRDefault="003F7390" w:rsidP="003F7390">
      <w:pPr>
        <w:spacing w:line="360" w:lineRule="auto"/>
        <w:jc w:val="center"/>
        <w:rPr>
          <w:rFonts w:ascii="Algerian" w:hAnsi="Algerian"/>
          <w:sz w:val="40"/>
          <w:szCs w:val="40"/>
        </w:rPr>
      </w:pPr>
    </w:p>
    <w:p w:rsidR="003F7390" w:rsidRDefault="003F7390" w:rsidP="003F7390">
      <w:pPr>
        <w:spacing w:line="360" w:lineRule="auto"/>
        <w:jc w:val="center"/>
        <w:rPr>
          <w:rFonts w:ascii="Algerian" w:hAnsi="Algerian"/>
          <w:sz w:val="40"/>
          <w:szCs w:val="40"/>
        </w:rPr>
      </w:pPr>
    </w:p>
    <w:p w:rsidR="001D67A1" w:rsidRDefault="003F7390" w:rsidP="003F7390">
      <w:pPr>
        <w:spacing w:line="360" w:lineRule="auto"/>
        <w:jc w:val="center"/>
        <w:rPr>
          <w:rFonts w:ascii="Algerian" w:hAnsi="Algerian"/>
          <w:sz w:val="40"/>
          <w:szCs w:val="40"/>
        </w:rPr>
      </w:pPr>
      <w:r>
        <w:rPr>
          <w:rFonts w:ascii="Algerian" w:hAnsi="Algerian"/>
          <w:sz w:val="40"/>
          <w:szCs w:val="40"/>
        </w:rPr>
        <w:t xml:space="preserve">Piano  e  programma  </w:t>
      </w:r>
      <w:r w:rsidR="001D67A1">
        <w:rPr>
          <w:rFonts w:ascii="Algerian" w:hAnsi="Algerian"/>
          <w:sz w:val="40"/>
          <w:szCs w:val="40"/>
        </w:rPr>
        <w:t xml:space="preserve">DI LAVORO </w:t>
      </w:r>
    </w:p>
    <w:p w:rsidR="003F7390" w:rsidRDefault="003F7390" w:rsidP="003F7390">
      <w:pPr>
        <w:spacing w:line="360" w:lineRule="auto"/>
        <w:jc w:val="center"/>
        <w:rPr>
          <w:rFonts w:ascii="Algerian" w:hAnsi="Algerian"/>
          <w:sz w:val="40"/>
          <w:szCs w:val="40"/>
        </w:rPr>
      </w:pPr>
      <w:r>
        <w:rPr>
          <w:rFonts w:ascii="Algerian" w:hAnsi="Algerian"/>
          <w:sz w:val="40"/>
          <w:szCs w:val="40"/>
        </w:rPr>
        <w:t>de</w:t>
      </w:r>
      <w:r w:rsidRPr="00D610FC">
        <w:rPr>
          <w:rFonts w:ascii="Algerian" w:hAnsi="Algerian"/>
          <w:sz w:val="40"/>
          <w:szCs w:val="40"/>
        </w:rPr>
        <w:t>LLA SCUOLA D’INFANZIA ITALIANA FREGOLA DI BUIE</w:t>
      </w:r>
    </w:p>
    <w:p w:rsidR="003F7390" w:rsidRDefault="001E71B4" w:rsidP="003F7390">
      <w:pPr>
        <w:spacing w:line="360" w:lineRule="auto"/>
        <w:jc w:val="center"/>
        <w:rPr>
          <w:rFonts w:ascii="Algerian" w:hAnsi="Algerian"/>
          <w:sz w:val="40"/>
          <w:szCs w:val="40"/>
        </w:rPr>
      </w:pPr>
      <w:r>
        <w:rPr>
          <w:rFonts w:ascii="Algerian" w:hAnsi="Algerian"/>
          <w:sz w:val="40"/>
          <w:szCs w:val="40"/>
        </w:rPr>
        <w:t>per  l’anno  pedagogico  2022/2023</w:t>
      </w:r>
    </w:p>
    <w:p w:rsidR="003F7390" w:rsidRDefault="003F7390" w:rsidP="003F7390">
      <w:pPr>
        <w:spacing w:line="360" w:lineRule="auto"/>
        <w:jc w:val="center"/>
        <w:rPr>
          <w:rFonts w:ascii="Algerian" w:hAnsi="Algerian"/>
          <w:sz w:val="40"/>
          <w:szCs w:val="40"/>
        </w:rPr>
      </w:pPr>
    </w:p>
    <w:p w:rsidR="003F7390" w:rsidRDefault="003F7390" w:rsidP="003F7390">
      <w:pPr>
        <w:spacing w:line="360" w:lineRule="auto"/>
        <w:jc w:val="center"/>
        <w:rPr>
          <w:rFonts w:ascii="Algerian" w:hAnsi="Algerian"/>
          <w:sz w:val="40"/>
          <w:szCs w:val="40"/>
        </w:rPr>
      </w:pPr>
    </w:p>
    <w:p w:rsidR="003F7390" w:rsidRDefault="003F7390" w:rsidP="003F7390">
      <w:pPr>
        <w:spacing w:line="360" w:lineRule="auto"/>
        <w:jc w:val="center"/>
        <w:rPr>
          <w:rFonts w:ascii="Algerian" w:hAnsi="Algerian"/>
          <w:sz w:val="40"/>
          <w:szCs w:val="40"/>
        </w:rPr>
      </w:pPr>
    </w:p>
    <w:p w:rsidR="003F7390" w:rsidRDefault="003F7390" w:rsidP="003F7390">
      <w:pPr>
        <w:spacing w:line="276" w:lineRule="auto"/>
        <w:jc w:val="center"/>
        <w:rPr>
          <w:rFonts w:ascii="Algerian" w:hAnsi="Algerian"/>
          <w:sz w:val="40"/>
          <w:szCs w:val="40"/>
        </w:rPr>
      </w:pPr>
    </w:p>
    <w:p w:rsidR="003F7390" w:rsidRDefault="003F7390" w:rsidP="003F7390">
      <w:pPr>
        <w:spacing w:line="276" w:lineRule="auto"/>
        <w:rPr>
          <w:rFonts w:ascii="Monotype Corsiva" w:hAnsi="Monotype Corsiva"/>
          <w:sz w:val="32"/>
          <w:szCs w:val="32"/>
        </w:rPr>
      </w:pPr>
    </w:p>
    <w:p w:rsidR="001D67A1" w:rsidRDefault="001D67A1" w:rsidP="003F7390">
      <w:pPr>
        <w:spacing w:line="276" w:lineRule="auto"/>
        <w:rPr>
          <w:rFonts w:ascii="Monotype Corsiva" w:hAnsi="Monotype Corsiva"/>
          <w:sz w:val="32"/>
          <w:szCs w:val="32"/>
        </w:rPr>
      </w:pPr>
    </w:p>
    <w:p w:rsidR="001D67A1" w:rsidRDefault="001D67A1" w:rsidP="003F7390">
      <w:pPr>
        <w:spacing w:line="276" w:lineRule="auto"/>
      </w:pPr>
    </w:p>
    <w:p w:rsidR="003F7390" w:rsidRDefault="003F7390" w:rsidP="003F7390"/>
    <w:p w:rsidR="003F7390" w:rsidRDefault="003F7390" w:rsidP="003F7390"/>
    <w:p w:rsidR="003F7390" w:rsidRDefault="003F7390" w:rsidP="003F7390">
      <w:pPr>
        <w:jc w:val="center"/>
        <w:rPr>
          <w:rFonts w:ascii="Lucida Handwriting" w:hAnsi="Lucida Handwriting"/>
          <w:sz w:val="36"/>
          <w:szCs w:val="36"/>
        </w:rPr>
      </w:pPr>
    </w:p>
    <w:p w:rsidR="00DD74FC" w:rsidRDefault="00DD74FC" w:rsidP="00DD74FC">
      <w:pPr>
        <w:ind w:firstLine="708"/>
        <w:jc w:val="both"/>
      </w:pPr>
      <w:r w:rsidRPr="00DD74FC">
        <w:lastRenderedPageBreak/>
        <w:t>Ai sensi dell'art. 39.</w:t>
      </w:r>
      <w:r>
        <w:t xml:space="preserve"> della</w:t>
      </w:r>
      <w:r w:rsidRPr="00DD74FC">
        <w:t xml:space="preserve"> Legge sull'educazione </w:t>
      </w:r>
      <w:r>
        <w:t xml:space="preserve">ed istruzione </w:t>
      </w:r>
      <w:r w:rsidRPr="00DD74FC">
        <w:t xml:space="preserve">prescolare (Gazzetta ufficiale n. 10/97,107/07, 94/13, 98/19 e 57/22) e </w:t>
      </w:r>
      <w:r>
        <w:t>dell'</w:t>
      </w:r>
      <w:r w:rsidRPr="00DD74FC">
        <w:t xml:space="preserve">art. </w:t>
      </w:r>
      <w:r w:rsidR="00D61B7B">
        <w:t>48.</w:t>
      </w:r>
      <w:r>
        <w:t xml:space="preserve"> dello</w:t>
      </w:r>
      <w:r w:rsidRPr="00DD74FC">
        <w:t xml:space="preserve"> Statuto della </w:t>
      </w:r>
      <w:r>
        <w:t>Scuola d'infanzia italiana Fregola Buie, nella riunione del 30</w:t>
      </w:r>
      <w:r w:rsidRPr="00DD74FC">
        <w:t xml:space="preserve"> settembre 2022, il Consiglio </w:t>
      </w:r>
      <w:r>
        <w:t>delle educatrici ha approvato il P</w:t>
      </w:r>
      <w:r w:rsidRPr="00DD74FC">
        <w:t>iano</w:t>
      </w:r>
      <w:r>
        <w:t xml:space="preserve"> e programma di lavoro dellaScuola d'infanzia italiana Fregola Buie</w:t>
      </w:r>
      <w:r w:rsidRPr="00DD74FC">
        <w:t xml:space="preserve"> per l'anno pedagogico 2022/2023.</w:t>
      </w:r>
    </w:p>
    <w:p w:rsidR="00DD74FC" w:rsidRDefault="00DD74FC" w:rsidP="00DD74FC">
      <w:pPr>
        <w:jc w:val="both"/>
      </w:pPr>
    </w:p>
    <w:p w:rsidR="00C912CB" w:rsidRDefault="00C912CB" w:rsidP="00DD74FC">
      <w:pPr>
        <w:jc w:val="both"/>
      </w:pPr>
    </w:p>
    <w:p w:rsidR="00DD74FC" w:rsidRPr="0086284B" w:rsidRDefault="00DD74FC" w:rsidP="00DD74FC">
      <w:pPr>
        <w:jc w:val="right"/>
      </w:pPr>
      <w:r w:rsidRPr="0086284B">
        <w:t>La direttrice:</w:t>
      </w:r>
    </w:p>
    <w:p w:rsidR="00DD74FC" w:rsidRPr="0086284B" w:rsidRDefault="00DD74FC" w:rsidP="00075A95">
      <w:pPr>
        <w:jc w:val="right"/>
      </w:pPr>
      <w:r w:rsidRPr="0086284B">
        <w:t>Francesca Deklic’</w:t>
      </w:r>
    </w:p>
    <w:p w:rsidR="00DD74FC" w:rsidRDefault="00DD74FC" w:rsidP="00DD74FC">
      <w:pPr>
        <w:jc w:val="both"/>
      </w:pPr>
    </w:p>
    <w:p w:rsidR="00DD74FC" w:rsidRDefault="00DD74FC" w:rsidP="00DD74FC">
      <w:pPr>
        <w:jc w:val="both"/>
      </w:pPr>
    </w:p>
    <w:p w:rsidR="00C912CB" w:rsidRDefault="00C912CB" w:rsidP="00DD74FC">
      <w:pPr>
        <w:jc w:val="both"/>
      </w:pPr>
    </w:p>
    <w:p w:rsidR="001D67A1" w:rsidRDefault="001D67A1" w:rsidP="00DD74FC">
      <w:pPr>
        <w:jc w:val="both"/>
      </w:pPr>
    </w:p>
    <w:p w:rsidR="001D67A1" w:rsidRDefault="00DD74FC" w:rsidP="00DD74FC">
      <w:pPr>
        <w:ind w:firstLine="708"/>
        <w:jc w:val="both"/>
      </w:pPr>
      <w:r>
        <w:t>Ai sensi dell'art. 21</w:t>
      </w:r>
      <w:r w:rsidRPr="00DD74FC">
        <w:t>.</w:t>
      </w:r>
      <w:r>
        <w:t xml:space="preserve"> della</w:t>
      </w:r>
      <w:r w:rsidRPr="00DD74FC">
        <w:t xml:space="preserve"> Legge sull'educazione </w:t>
      </w:r>
      <w:r>
        <w:t xml:space="preserve">ed istruzione </w:t>
      </w:r>
      <w:r w:rsidRPr="00DD74FC">
        <w:t xml:space="preserve">prescolare (Gazzetta ufficiale n. 10/97,107/07, 94/13, 98/19 e 57/22) e </w:t>
      </w:r>
      <w:r>
        <w:t>dell'</w:t>
      </w:r>
      <w:r w:rsidRPr="00DD74FC">
        <w:t xml:space="preserve">art. </w:t>
      </w:r>
      <w:r w:rsidR="00D61B7B">
        <w:t>32.</w:t>
      </w:r>
      <w:r>
        <w:t xml:space="preserve"> dello</w:t>
      </w:r>
      <w:r w:rsidRPr="00DD74FC">
        <w:t xml:space="preserve"> Statuto della </w:t>
      </w:r>
      <w:r>
        <w:t xml:space="preserve">Scuola d'infanzia italiana Fregola Buie, </w:t>
      </w:r>
      <w:r w:rsidRPr="00DD74FC">
        <w:t xml:space="preserve">il Consiglio </w:t>
      </w:r>
      <w:r>
        <w:t>d'amministrazione</w:t>
      </w:r>
      <w:r w:rsidR="001D67A1">
        <w:t xml:space="preserve"> della Scuola d'infanzia italiana Fregola Buie, su proposta della direttrice e del </w:t>
      </w:r>
      <w:r w:rsidR="001D67A1" w:rsidRPr="00DD74FC">
        <w:t xml:space="preserve">Consiglio </w:t>
      </w:r>
      <w:r w:rsidR="001D67A1">
        <w:t>delle educatrici,</w:t>
      </w:r>
      <w:bookmarkStart w:id="0" w:name="_GoBack"/>
      <w:bookmarkEnd w:id="0"/>
      <w:r w:rsidR="001D67A1">
        <w:t>nella riunione del 30</w:t>
      </w:r>
      <w:r w:rsidR="001D67A1" w:rsidRPr="00DD74FC">
        <w:t xml:space="preserve"> settembre 2022, </w:t>
      </w:r>
      <w:r>
        <w:t xml:space="preserve">ha approvato il </w:t>
      </w:r>
    </w:p>
    <w:p w:rsidR="001D67A1" w:rsidRDefault="001D67A1" w:rsidP="00DD74FC">
      <w:pPr>
        <w:ind w:firstLine="708"/>
        <w:jc w:val="both"/>
      </w:pPr>
    </w:p>
    <w:p w:rsidR="001D67A1" w:rsidRDefault="001D67A1" w:rsidP="00DD74FC">
      <w:pPr>
        <w:ind w:firstLine="708"/>
        <w:jc w:val="both"/>
      </w:pPr>
    </w:p>
    <w:p w:rsidR="00C912CB" w:rsidRDefault="00C912CB" w:rsidP="00DD74FC">
      <w:pPr>
        <w:ind w:firstLine="708"/>
        <w:jc w:val="both"/>
      </w:pPr>
    </w:p>
    <w:p w:rsidR="00C912CB" w:rsidRDefault="00C912CB" w:rsidP="00DD74FC">
      <w:pPr>
        <w:ind w:firstLine="708"/>
        <w:jc w:val="both"/>
      </w:pPr>
    </w:p>
    <w:p w:rsidR="001D67A1" w:rsidRDefault="001D67A1" w:rsidP="00DD74FC">
      <w:pPr>
        <w:ind w:firstLine="708"/>
        <w:jc w:val="both"/>
      </w:pPr>
    </w:p>
    <w:p w:rsidR="001D67A1" w:rsidRDefault="001D67A1" w:rsidP="001D67A1">
      <w:pPr>
        <w:jc w:val="center"/>
        <w:rPr>
          <w:b/>
        </w:rPr>
      </w:pPr>
      <w:r>
        <w:rPr>
          <w:b/>
        </w:rPr>
        <w:t>PIANO E PROGRAMMA DI LAVORO</w:t>
      </w:r>
    </w:p>
    <w:p w:rsidR="001D67A1" w:rsidRPr="001D67A1" w:rsidRDefault="001D67A1" w:rsidP="001D67A1">
      <w:pPr>
        <w:jc w:val="center"/>
        <w:rPr>
          <w:b/>
        </w:rPr>
      </w:pPr>
      <w:r>
        <w:rPr>
          <w:b/>
        </w:rPr>
        <w:t>DE</w:t>
      </w:r>
      <w:r w:rsidRPr="001D67A1">
        <w:rPr>
          <w:b/>
        </w:rPr>
        <w:t>LLA  SCUOLA D’INFANZIA  ITALIANA  FREGOLA DI  BUIE</w:t>
      </w:r>
    </w:p>
    <w:p w:rsidR="001D67A1" w:rsidRDefault="001D67A1" w:rsidP="001D67A1">
      <w:pPr>
        <w:jc w:val="center"/>
        <w:rPr>
          <w:b/>
        </w:rPr>
      </w:pPr>
      <w:r w:rsidRPr="001D67A1">
        <w:rPr>
          <w:b/>
        </w:rPr>
        <w:t>per  l’anno  pedagogico  2022/2023</w:t>
      </w:r>
    </w:p>
    <w:p w:rsidR="001D67A1" w:rsidRDefault="001D67A1" w:rsidP="001D67A1">
      <w:pPr>
        <w:jc w:val="center"/>
        <w:rPr>
          <w:b/>
        </w:rPr>
      </w:pPr>
    </w:p>
    <w:p w:rsidR="001D67A1" w:rsidRDefault="001D67A1" w:rsidP="001D67A1">
      <w:pPr>
        <w:jc w:val="center"/>
        <w:rPr>
          <w:b/>
        </w:rPr>
      </w:pPr>
    </w:p>
    <w:p w:rsidR="001D67A1" w:rsidRDefault="001D67A1" w:rsidP="001D67A1">
      <w:pPr>
        <w:jc w:val="center"/>
        <w:rPr>
          <w:b/>
        </w:rPr>
      </w:pPr>
    </w:p>
    <w:p w:rsidR="001D67A1" w:rsidRDefault="001D67A1" w:rsidP="001D67A1">
      <w:pPr>
        <w:jc w:val="center"/>
        <w:rPr>
          <w:b/>
        </w:rPr>
      </w:pPr>
    </w:p>
    <w:p w:rsidR="001D67A1" w:rsidRDefault="001D67A1" w:rsidP="001D67A1">
      <w:pPr>
        <w:jc w:val="center"/>
        <w:rPr>
          <w:b/>
        </w:rPr>
      </w:pPr>
    </w:p>
    <w:p w:rsidR="001D67A1" w:rsidRDefault="001D67A1" w:rsidP="001D67A1">
      <w:pPr>
        <w:jc w:val="center"/>
        <w:rPr>
          <w:b/>
        </w:rPr>
      </w:pPr>
    </w:p>
    <w:p w:rsidR="001D67A1" w:rsidRDefault="001D67A1" w:rsidP="001D67A1">
      <w:pPr>
        <w:jc w:val="center"/>
        <w:rPr>
          <w:b/>
        </w:rPr>
      </w:pPr>
    </w:p>
    <w:p w:rsidR="001D67A1" w:rsidRDefault="001D67A1" w:rsidP="001D67A1">
      <w:pPr>
        <w:jc w:val="center"/>
        <w:rPr>
          <w:b/>
        </w:rPr>
      </w:pPr>
    </w:p>
    <w:p w:rsidR="001D67A1" w:rsidRDefault="001D67A1" w:rsidP="001D67A1">
      <w:pPr>
        <w:jc w:val="center"/>
        <w:rPr>
          <w:b/>
        </w:rPr>
      </w:pPr>
    </w:p>
    <w:p w:rsidR="001D67A1" w:rsidRDefault="001D67A1" w:rsidP="001D67A1">
      <w:pPr>
        <w:jc w:val="center"/>
        <w:rPr>
          <w:b/>
        </w:rPr>
      </w:pPr>
    </w:p>
    <w:p w:rsidR="001D67A1" w:rsidRPr="001D67A1" w:rsidRDefault="001D67A1" w:rsidP="001D67A1">
      <w:pPr>
        <w:jc w:val="center"/>
        <w:rPr>
          <w:b/>
        </w:rPr>
      </w:pPr>
    </w:p>
    <w:p w:rsidR="00DD74FC" w:rsidRDefault="00DD74FC" w:rsidP="00DD74FC">
      <w:pPr>
        <w:jc w:val="both"/>
      </w:pPr>
    </w:p>
    <w:p w:rsidR="001D67A1" w:rsidRPr="00FD7CC2" w:rsidRDefault="001D67A1" w:rsidP="001D67A1">
      <w:pPr>
        <w:rPr>
          <w:bCs/>
          <w:szCs w:val="32"/>
        </w:rPr>
      </w:pPr>
      <w:r w:rsidRPr="00FD7CC2">
        <w:rPr>
          <w:bCs/>
          <w:szCs w:val="32"/>
        </w:rPr>
        <w:t>Sig.amm.: 601-02</w:t>
      </w:r>
      <w:r w:rsidR="00075A95">
        <w:rPr>
          <w:bCs/>
          <w:szCs w:val="32"/>
        </w:rPr>
        <w:t>/21-04/02</w:t>
      </w:r>
    </w:p>
    <w:p w:rsidR="001D67A1" w:rsidRPr="00FD7CC2" w:rsidRDefault="001D67A1" w:rsidP="001D67A1">
      <w:pPr>
        <w:rPr>
          <w:bCs/>
          <w:szCs w:val="32"/>
        </w:rPr>
      </w:pPr>
      <w:r w:rsidRPr="00FD7CC2">
        <w:rPr>
          <w:bCs/>
          <w:szCs w:val="32"/>
        </w:rPr>
        <w:t>Num.prot</w:t>
      </w:r>
      <w:r w:rsidR="00075A95">
        <w:rPr>
          <w:bCs/>
          <w:szCs w:val="32"/>
        </w:rPr>
        <w:t>.: 2163-2-4-01-22-2</w:t>
      </w:r>
    </w:p>
    <w:p w:rsidR="001D67A1" w:rsidRDefault="00075A95" w:rsidP="001D67A1">
      <w:pPr>
        <w:rPr>
          <w:bCs/>
          <w:szCs w:val="32"/>
        </w:rPr>
      </w:pPr>
      <w:r>
        <w:rPr>
          <w:bCs/>
          <w:szCs w:val="32"/>
        </w:rPr>
        <w:t>Buie,  30 settembre 2022</w:t>
      </w:r>
    </w:p>
    <w:p w:rsidR="00C912CB" w:rsidRPr="00DE27D4" w:rsidRDefault="00C912CB" w:rsidP="001D67A1">
      <w:pPr>
        <w:rPr>
          <w:bCs/>
          <w:szCs w:val="32"/>
        </w:rPr>
      </w:pPr>
    </w:p>
    <w:p w:rsidR="001D67A1" w:rsidRDefault="001D67A1" w:rsidP="00DD74FC">
      <w:pPr>
        <w:jc w:val="both"/>
      </w:pPr>
    </w:p>
    <w:p w:rsidR="001D67A1" w:rsidRDefault="001D67A1" w:rsidP="001D67A1">
      <w:pPr>
        <w:ind w:firstLine="708"/>
        <w:jc w:val="center"/>
        <w:rPr>
          <w:bCs/>
          <w:szCs w:val="32"/>
        </w:rPr>
      </w:pPr>
      <w:r>
        <w:rPr>
          <w:bCs/>
          <w:szCs w:val="32"/>
        </w:rPr>
        <w:t xml:space="preserve">                                                                                    La presidente</w:t>
      </w:r>
    </w:p>
    <w:p w:rsidR="001D67A1" w:rsidRDefault="001D67A1" w:rsidP="001D67A1">
      <w:pPr>
        <w:ind w:firstLine="708"/>
        <w:jc w:val="right"/>
        <w:rPr>
          <w:bCs/>
          <w:szCs w:val="32"/>
        </w:rPr>
      </w:pPr>
      <w:r>
        <w:rPr>
          <w:bCs/>
          <w:szCs w:val="32"/>
        </w:rPr>
        <w:t>del Consiglio d’amministrazione:</w:t>
      </w:r>
    </w:p>
    <w:p w:rsidR="001D67A1" w:rsidRDefault="001D67A1" w:rsidP="001D67A1">
      <w:pPr>
        <w:ind w:firstLine="708"/>
        <w:jc w:val="center"/>
        <w:rPr>
          <w:bCs/>
          <w:szCs w:val="32"/>
        </w:rPr>
      </w:pPr>
      <w:r>
        <w:rPr>
          <w:bCs/>
          <w:szCs w:val="32"/>
        </w:rPr>
        <w:t xml:space="preserve">                                                                                    Antonela Štoković </w:t>
      </w:r>
    </w:p>
    <w:p w:rsidR="001D67A1" w:rsidRDefault="001D67A1" w:rsidP="001D67A1">
      <w:pPr>
        <w:ind w:firstLine="708"/>
        <w:jc w:val="center"/>
        <w:rPr>
          <w:bCs/>
          <w:szCs w:val="32"/>
        </w:rPr>
      </w:pPr>
    </w:p>
    <w:p w:rsidR="001D67A1" w:rsidRDefault="001D67A1" w:rsidP="001D67A1">
      <w:pPr>
        <w:ind w:firstLine="708"/>
        <w:jc w:val="right"/>
        <w:rPr>
          <w:bCs/>
          <w:szCs w:val="32"/>
        </w:rPr>
      </w:pPr>
      <w:r>
        <w:rPr>
          <w:bCs/>
          <w:szCs w:val="32"/>
        </w:rPr>
        <w:t>__________________________</w:t>
      </w:r>
    </w:p>
    <w:p w:rsidR="001D67A1" w:rsidRDefault="001D67A1" w:rsidP="001D67A1">
      <w:pPr>
        <w:rPr>
          <w:bCs/>
          <w:szCs w:val="32"/>
        </w:rPr>
      </w:pPr>
    </w:p>
    <w:p w:rsidR="00DD74FC" w:rsidRDefault="00DD74FC" w:rsidP="00DD74FC"/>
    <w:p w:rsidR="00DD74FC" w:rsidRDefault="00DD74FC" w:rsidP="003F7390">
      <w:pPr>
        <w:jc w:val="center"/>
        <w:rPr>
          <w:b/>
          <w:sz w:val="28"/>
          <w:szCs w:val="28"/>
          <w:u w:val="single"/>
        </w:rPr>
      </w:pPr>
    </w:p>
    <w:p w:rsidR="003F7390" w:rsidRDefault="003F7390" w:rsidP="003F7390">
      <w:pPr>
        <w:jc w:val="center"/>
        <w:rPr>
          <w:b/>
          <w:sz w:val="28"/>
          <w:szCs w:val="28"/>
          <w:u w:val="single"/>
        </w:rPr>
      </w:pPr>
      <w:r>
        <w:rPr>
          <w:b/>
          <w:sz w:val="28"/>
          <w:szCs w:val="28"/>
          <w:u w:val="single"/>
        </w:rPr>
        <w:t>INDICE</w:t>
      </w:r>
    </w:p>
    <w:p w:rsidR="003F7390" w:rsidRPr="00723B76" w:rsidRDefault="003F7390" w:rsidP="003F7390">
      <w:pPr>
        <w:jc w:val="center"/>
        <w:rPr>
          <w:b/>
          <w:sz w:val="28"/>
          <w:szCs w:val="28"/>
          <w:u w:val="single"/>
        </w:rPr>
      </w:pPr>
    </w:p>
    <w:p w:rsidR="003F7390" w:rsidRDefault="003F7390" w:rsidP="003F7390"/>
    <w:p w:rsidR="003F7390" w:rsidRPr="0005635B" w:rsidRDefault="003F7390" w:rsidP="003F7390">
      <w:pPr>
        <w:numPr>
          <w:ilvl w:val="1"/>
          <w:numId w:val="8"/>
        </w:numPr>
        <w:ind w:left="426" w:hanging="426"/>
        <w:jc w:val="both"/>
        <w:rPr>
          <w:bCs/>
        </w:rPr>
      </w:pPr>
      <w:r w:rsidRPr="0005635B">
        <w:rPr>
          <w:bCs/>
        </w:rPr>
        <w:t>INTRODUZIONE</w:t>
      </w:r>
      <w:r>
        <w:rPr>
          <w:bCs/>
        </w:rPr>
        <w:t xml:space="preserve"> ED ORGANIZZAZIONE DEL LAVORO</w:t>
      </w:r>
    </w:p>
    <w:p w:rsidR="003F7390" w:rsidRPr="0005635B" w:rsidRDefault="003F7390" w:rsidP="003F7390">
      <w:pPr>
        <w:numPr>
          <w:ilvl w:val="1"/>
          <w:numId w:val="10"/>
        </w:numPr>
        <w:ind w:left="1418" w:hanging="709"/>
        <w:jc w:val="both"/>
        <w:rPr>
          <w:bCs/>
        </w:rPr>
      </w:pPr>
      <w:r w:rsidRPr="0005635B">
        <w:rPr>
          <w:lang w:val="fr-FR"/>
        </w:rPr>
        <w:t>LA NOSTRA VISIONE</w:t>
      </w:r>
    </w:p>
    <w:p w:rsidR="003F7390" w:rsidRPr="003E41AB" w:rsidRDefault="003F7390" w:rsidP="003F7390">
      <w:pPr>
        <w:numPr>
          <w:ilvl w:val="1"/>
          <w:numId w:val="10"/>
        </w:numPr>
        <w:ind w:left="1418" w:hanging="709"/>
        <w:rPr>
          <w:lang w:val="it-IT"/>
        </w:rPr>
      </w:pPr>
      <w:r w:rsidRPr="0005635B">
        <w:rPr>
          <w:lang w:val="it-IT"/>
        </w:rPr>
        <w:t>LA NOSTRA MISSIONE</w:t>
      </w:r>
    </w:p>
    <w:p w:rsidR="003F7390" w:rsidRPr="0005635B" w:rsidRDefault="003F7390" w:rsidP="003F7390">
      <w:pPr>
        <w:numPr>
          <w:ilvl w:val="1"/>
          <w:numId w:val="10"/>
        </w:numPr>
        <w:ind w:left="1418" w:hanging="709"/>
        <w:rPr>
          <w:lang w:val="fr-FR"/>
        </w:rPr>
      </w:pPr>
      <w:r w:rsidRPr="0005635B">
        <w:rPr>
          <w:lang w:val="fr-FR"/>
        </w:rPr>
        <w:t>ORGANIZZAZIONE DEI GRUPPI</w:t>
      </w:r>
    </w:p>
    <w:p w:rsidR="003F7390" w:rsidRPr="0005635B" w:rsidRDefault="003F7390" w:rsidP="003F7390">
      <w:pPr>
        <w:pStyle w:val="Odlomakpopisa"/>
        <w:numPr>
          <w:ilvl w:val="1"/>
          <w:numId w:val="10"/>
        </w:numPr>
        <w:ind w:left="1418" w:hanging="709"/>
        <w:rPr>
          <w:lang w:val="fr-FR"/>
        </w:rPr>
      </w:pPr>
      <w:r w:rsidRPr="0005635B">
        <w:rPr>
          <w:lang w:val="it-IT"/>
        </w:rPr>
        <w:t xml:space="preserve">ORARIO DI LAVORO </w:t>
      </w:r>
    </w:p>
    <w:p w:rsidR="003F7390" w:rsidRPr="0005635B" w:rsidRDefault="003F7390" w:rsidP="003F7390">
      <w:pPr>
        <w:pStyle w:val="Odlomakpopisa"/>
        <w:numPr>
          <w:ilvl w:val="1"/>
          <w:numId w:val="10"/>
        </w:numPr>
        <w:ind w:left="1418" w:hanging="709"/>
        <w:rPr>
          <w:lang w:val="fr-FR"/>
        </w:rPr>
      </w:pPr>
      <w:r w:rsidRPr="0005635B">
        <w:rPr>
          <w:lang w:val="it-IT"/>
        </w:rPr>
        <w:t>EDUCATRICI</w:t>
      </w:r>
    </w:p>
    <w:p w:rsidR="003F7390" w:rsidRPr="0005635B" w:rsidRDefault="003F7390" w:rsidP="003F7390">
      <w:pPr>
        <w:numPr>
          <w:ilvl w:val="1"/>
          <w:numId w:val="10"/>
        </w:numPr>
        <w:ind w:left="1418" w:hanging="709"/>
        <w:jc w:val="both"/>
        <w:rPr>
          <w:lang w:val="it-IT"/>
        </w:rPr>
      </w:pPr>
      <w:r w:rsidRPr="0005635B">
        <w:rPr>
          <w:lang w:val="it-IT"/>
        </w:rPr>
        <w:t>COLLABORATORI SPECIALIZZATI</w:t>
      </w:r>
    </w:p>
    <w:p w:rsidR="003F7390" w:rsidRPr="0005635B" w:rsidRDefault="003F7390" w:rsidP="003F7390">
      <w:pPr>
        <w:numPr>
          <w:ilvl w:val="1"/>
          <w:numId w:val="10"/>
        </w:numPr>
        <w:spacing w:line="276" w:lineRule="auto"/>
        <w:ind w:left="1418" w:hanging="709"/>
        <w:jc w:val="both"/>
        <w:rPr>
          <w:lang w:val="it-IT"/>
        </w:rPr>
      </w:pPr>
      <w:r w:rsidRPr="0005635B">
        <w:rPr>
          <w:lang w:val="it-IT"/>
        </w:rPr>
        <w:t>ALTRI LAVORATORI INCLUSI NELL’ORGANIZZAZIONE DI LAVORO</w:t>
      </w:r>
    </w:p>
    <w:p w:rsidR="003F7390" w:rsidRPr="0005635B" w:rsidRDefault="003F7390" w:rsidP="003F7390">
      <w:pPr>
        <w:pStyle w:val="Odlomakpopisa"/>
        <w:ind w:left="1004"/>
        <w:rPr>
          <w:lang w:val="fr-FR"/>
        </w:rPr>
      </w:pPr>
    </w:p>
    <w:p w:rsidR="003F7390" w:rsidRPr="0005635B" w:rsidRDefault="003F7390" w:rsidP="003F7390">
      <w:pPr>
        <w:pStyle w:val="Uvuenotijeloteksta"/>
        <w:numPr>
          <w:ilvl w:val="0"/>
          <w:numId w:val="9"/>
        </w:numPr>
        <w:spacing w:line="276" w:lineRule="auto"/>
        <w:rPr>
          <w:b w:val="0"/>
          <w:bCs w:val="0"/>
        </w:rPr>
      </w:pPr>
      <w:r w:rsidRPr="0005635B">
        <w:rPr>
          <w:b w:val="0"/>
          <w:bCs w:val="0"/>
        </w:rPr>
        <w:t>CONDIZIONI DI LAVORO</w:t>
      </w:r>
    </w:p>
    <w:p w:rsidR="003F7390" w:rsidRDefault="003F7390" w:rsidP="003F7390">
      <w:pPr>
        <w:pStyle w:val="Uvuenotijeloteksta"/>
        <w:numPr>
          <w:ilvl w:val="1"/>
          <w:numId w:val="9"/>
        </w:numPr>
        <w:spacing w:line="276" w:lineRule="auto"/>
        <w:ind w:hanging="295"/>
        <w:rPr>
          <w:b w:val="0"/>
          <w:bCs w:val="0"/>
        </w:rPr>
      </w:pPr>
      <w:r w:rsidRPr="0005635B">
        <w:rPr>
          <w:b w:val="0"/>
          <w:bCs w:val="0"/>
        </w:rPr>
        <w:t>ORGANIZZATIVE</w:t>
      </w:r>
    </w:p>
    <w:p w:rsidR="003F7390" w:rsidRPr="0005635B" w:rsidRDefault="003F7390" w:rsidP="003F7390">
      <w:pPr>
        <w:pStyle w:val="Uvuenotijeloteksta"/>
        <w:numPr>
          <w:ilvl w:val="1"/>
          <w:numId w:val="9"/>
        </w:numPr>
        <w:spacing w:line="276" w:lineRule="auto"/>
        <w:ind w:hanging="295"/>
        <w:rPr>
          <w:b w:val="0"/>
          <w:bCs w:val="0"/>
        </w:rPr>
      </w:pPr>
      <w:r w:rsidRPr="0005635B">
        <w:rPr>
          <w:b w:val="0"/>
          <w:bCs w:val="0"/>
        </w:rPr>
        <w:t>AMBIENTALI</w:t>
      </w:r>
    </w:p>
    <w:p w:rsidR="003F7390" w:rsidRPr="0005635B" w:rsidRDefault="003F7390" w:rsidP="003F7390">
      <w:pPr>
        <w:pStyle w:val="Uvuenotijeloteksta"/>
        <w:numPr>
          <w:ilvl w:val="1"/>
          <w:numId w:val="9"/>
        </w:numPr>
        <w:spacing w:line="276" w:lineRule="auto"/>
        <w:ind w:hanging="295"/>
        <w:rPr>
          <w:b w:val="0"/>
          <w:bCs w:val="0"/>
        </w:rPr>
      </w:pPr>
      <w:r w:rsidRPr="0005635B">
        <w:rPr>
          <w:b w:val="0"/>
        </w:rPr>
        <w:t>MATERIALI</w:t>
      </w:r>
    </w:p>
    <w:p w:rsidR="003F7390" w:rsidRPr="0005635B" w:rsidRDefault="003F7390" w:rsidP="003F7390">
      <w:pPr>
        <w:pStyle w:val="Uvuenotijeloteksta"/>
        <w:spacing w:line="276" w:lineRule="auto"/>
        <w:ind w:left="0"/>
        <w:rPr>
          <w:b w:val="0"/>
          <w:bCs w:val="0"/>
        </w:rPr>
      </w:pPr>
    </w:p>
    <w:p w:rsidR="003F7390" w:rsidRPr="0005635B" w:rsidRDefault="003F7390" w:rsidP="003F7390">
      <w:pPr>
        <w:pStyle w:val="Uvuenotijeloteksta"/>
        <w:numPr>
          <w:ilvl w:val="0"/>
          <w:numId w:val="9"/>
        </w:numPr>
        <w:spacing w:line="276" w:lineRule="auto"/>
        <w:rPr>
          <w:b w:val="0"/>
        </w:rPr>
      </w:pPr>
      <w:r w:rsidRPr="0005635B">
        <w:rPr>
          <w:b w:val="0"/>
        </w:rPr>
        <w:t>ORGANIZZAZIONE DELLA CURA PER LO SVILUPPO PSICO – FISICO DEL BAMBINO</w:t>
      </w:r>
    </w:p>
    <w:p w:rsidR="003F7390" w:rsidRPr="0005635B" w:rsidRDefault="003F7390" w:rsidP="003F7390">
      <w:pPr>
        <w:pStyle w:val="Uvuenotijeloteksta"/>
        <w:spacing w:line="276" w:lineRule="auto"/>
        <w:rPr>
          <w:b w:val="0"/>
        </w:rPr>
      </w:pPr>
    </w:p>
    <w:p w:rsidR="003F7390" w:rsidRPr="0005635B" w:rsidRDefault="003F7390" w:rsidP="003F7390">
      <w:pPr>
        <w:pStyle w:val="Uvuenotijeloteksta"/>
        <w:numPr>
          <w:ilvl w:val="0"/>
          <w:numId w:val="9"/>
        </w:numPr>
        <w:spacing w:line="276" w:lineRule="auto"/>
        <w:rPr>
          <w:b w:val="0"/>
          <w:bCs w:val="0"/>
        </w:rPr>
      </w:pPr>
      <w:r w:rsidRPr="0005635B">
        <w:rPr>
          <w:b w:val="0"/>
          <w:bCs w:val="0"/>
        </w:rPr>
        <w:t>LAVORO EDUCATIVO – ISTRUTTIVO</w:t>
      </w:r>
    </w:p>
    <w:p w:rsidR="003F7390" w:rsidRPr="0005635B" w:rsidRDefault="003F7390" w:rsidP="003F7390">
      <w:pPr>
        <w:pStyle w:val="Uvuenotijeloteksta"/>
        <w:spacing w:line="276" w:lineRule="auto"/>
        <w:ind w:left="360"/>
        <w:rPr>
          <w:b w:val="0"/>
        </w:rPr>
      </w:pPr>
    </w:p>
    <w:p w:rsidR="003F7390" w:rsidRPr="0005635B" w:rsidRDefault="003F7390" w:rsidP="003F7390">
      <w:pPr>
        <w:pStyle w:val="Uvuenotijeloteksta"/>
        <w:numPr>
          <w:ilvl w:val="0"/>
          <w:numId w:val="9"/>
        </w:numPr>
        <w:jc w:val="left"/>
        <w:rPr>
          <w:b w:val="0"/>
          <w:lang w:val="hr-HR"/>
        </w:rPr>
      </w:pPr>
      <w:r w:rsidRPr="0005635B">
        <w:rPr>
          <w:b w:val="0"/>
          <w:lang w:val="hr-HR"/>
        </w:rPr>
        <w:t>ISTRUZIONE E PERFEZZIONAMENTO DELL'AGGIORNAMENTO DELLE EDUCATRICI</w:t>
      </w:r>
    </w:p>
    <w:p w:rsidR="003F7390" w:rsidRPr="0005635B" w:rsidRDefault="003F7390" w:rsidP="003F7390">
      <w:pPr>
        <w:pStyle w:val="Uvuenotijeloteksta"/>
        <w:spacing w:line="276" w:lineRule="auto"/>
        <w:ind w:left="360"/>
        <w:rPr>
          <w:b w:val="0"/>
          <w:lang w:val="hr-HR"/>
        </w:rPr>
      </w:pPr>
    </w:p>
    <w:p w:rsidR="003F7390" w:rsidRPr="0005635B" w:rsidRDefault="003F7390" w:rsidP="003F7390">
      <w:pPr>
        <w:pStyle w:val="Uvuenotijeloteksta"/>
        <w:numPr>
          <w:ilvl w:val="0"/>
          <w:numId w:val="9"/>
        </w:numPr>
        <w:spacing w:line="276" w:lineRule="auto"/>
        <w:rPr>
          <w:b w:val="0"/>
          <w:bCs w:val="0"/>
        </w:rPr>
      </w:pPr>
      <w:r w:rsidRPr="0005635B">
        <w:rPr>
          <w:b w:val="0"/>
          <w:bCs w:val="0"/>
        </w:rPr>
        <w:t>COLLABORAZIONE CON I GENITORI</w:t>
      </w:r>
    </w:p>
    <w:p w:rsidR="003F7390" w:rsidRPr="0005635B" w:rsidRDefault="003F7390" w:rsidP="003F7390">
      <w:pPr>
        <w:pStyle w:val="Uvuenotijeloteksta"/>
        <w:spacing w:line="276" w:lineRule="auto"/>
        <w:ind w:left="0"/>
        <w:rPr>
          <w:b w:val="0"/>
          <w:bCs w:val="0"/>
        </w:rPr>
      </w:pPr>
    </w:p>
    <w:p w:rsidR="003F7390" w:rsidRPr="0005635B" w:rsidRDefault="003F7390" w:rsidP="003F7390">
      <w:pPr>
        <w:pStyle w:val="Uvuenotijeloteksta"/>
        <w:numPr>
          <w:ilvl w:val="0"/>
          <w:numId w:val="9"/>
        </w:numPr>
        <w:spacing w:line="276" w:lineRule="auto"/>
        <w:rPr>
          <w:b w:val="0"/>
        </w:rPr>
      </w:pPr>
      <w:r w:rsidRPr="0005635B">
        <w:rPr>
          <w:b w:val="0"/>
        </w:rPr>
        <w:t>COLLABORAZIONE CON GLI ENTI ESTERNI</w:t>
      </w:r>
    </w:p>
    <w:p w:rsidR="003F7390" w:rsidRPr="0005635B" w:rsidRDefault="003F7390" w:rsidP="003F7390">
      <w:pPr>
        <w:pStyle w:val="Uvuenotijeloteksta"/>
        <w:spacing w:line="276" w:lineRule="auto"/>
        <w:ind w:left="0"/>
        <w:rPr>
          <w:b w:val="0"/>
        </w:rPr>
      </w:pPr>
    </w:p>
    <w:p w:rsidR="003F7390" w:rsidRPr="004716B6" w:rsidRDefault="003F7390" w:rsidP="003F7390">
      <w:pPr>
        <w:pStyle w:val="Uvuenotijeloteksta"/>
        <w:numPr>
          <w:ilvl w:val="0"/>
          <w:numId w:val="9"/>
        </w:numPr>
        <w:spacing w:line="276" w:lineRule="auto"/>
        <w:rPr>
          <w:b w:val="0"/>
          <w:lang w:val="hr-HR"/>
        </w:rPr>
      </w:pPr>
      <w:r>
        <w:rPr>
          <w:b w:val="0"/>
          <w:bCs w:val="0"/>
        </w:rPr>
        <w:t>PIANO E PROGRAMMA DI LAVORO</w:t>
      </w:r>
      <w:r w:rsidRPr="0005635B">
        <w:rPr>
          <w:b w:val="0"/>
          <w:bCs w:val="0"/>
        </w:rPr>
        <w:t xml:space="preserve"> DEL DIRETTORE</w:t>
      </w:r>
    </w:p>
    <w:p w:rsidR="003F7390" w:rsidRDefault="003F7390" w:rsidP="003F7390">
      <w:pPr>
        <w:pStyle w:val="Odlomakpopisa"/>
        <w:rPr>
          <w:b/>
        </w:rPr>
      </w:pPr>
    </w:p>
    <w:p w:rsidR="003F7390" w:rsidRPr="004716B6" w:rsidRDefault="003F7390" w:rsidP="003F7390">
      <w:pPr>
        <w:pStyle w:val="Uvuenotijeloteksta"/>
        <w:numPr>
          <w:ilvl w:val="0"/>
          <w:numId w:val="9"/>
        </w:numPr>
        <w:spacing w:line="276" w:lineRule="auto"/>
        <w:rPr>
          <w:b w:val="0"/>
          <w:lang w:val="hr-HR"/>
        </w:rPr>
      </w:pPr>
      <w:r>
        <w:rPr>
          <w:b w:val="0"/>
          <w:bCs w:val="0"/>
        </w:rPr>
        <w:t>PIANO E PROGRAMMA DI LAVORO DEL CONSIGLIO DELLE EDUCATRICI</w:t>
      </w:r>
    </w:p>
    <w:p w:rsidR="003F7390" w:rsidRDefault="003F7390" w:rsidP="003F7390">
      <w:pPr>
        <w:pStyle w:val="Odlomakpopisa"/>
        <w:rPr>
          <w:b/>
        </w:rPr>
      </w:pPr>
    </w:p>
    <w:p w:rsidR="003F7390" w:rsidRPr="004716B6" w:rsidRDefault="003F7390" w:rsidP="003F7390">
      <w:pPr>
        <w:pStyle w:val="Uvuenotijeloteksta"/>
        <w:numPr>
          <w:ilvl w:val="0"/>
          <w:numId w:val="9"/>
        </w:numPr>
        <w:spacing w:line="276" w:lineRule="auto"/>
        <w:rPr>
          <w:b w:val="0"/>
          <w:lang w:val="hr-HR"/>
        </w:rPr>
      </w:pPr>
      <w:r>
        <w:rPr>
          <w:b w:val="0"/>
          <w:bCs w:val="0"/>
        </w:rPr>
        <w:t>PIANO E PROGRAMMA DI LAVORO DEL CONSIGLIO D’AMMINISTRAZIONE</w:t>
      </w:r>
    </w:p>
    <w:p w:rsidR="003F7390" w:rsidRDefault="003F7390" w:rsidP="003F7390">
      <w:pPr>
        <w:pStyle w:val="Odlomakpopisa"/>
        <w:rPr>
          <w:b/>
        </w:rPr>
      </w:pPr>
    </w:p>
    <w:p w:rsidR="003F7390" w:rsidRDefault="003F7390" w:rsidP="003F7390">
      <w:pPr>
        <w:pStyle w:val="Uvuenotijeloteksta"/>
        <w:numPr>
          <w:ilvl w:val="0"/>
          <w:numId w:val="9"/>
        </w:numPr>
        <w:spacing w:line="276" w:lineRule="auto"/>
        <w:rPr>
          <w:b w:val="0"/>
          <w:lang w:val="hr-HR"/>
        </w:rPr>
      </w:pPr>
      <w:r>
        <w:rPr>
          <w:b w:val="0"/>
          <w:lang w:val="hr-HR"/>
        </w:rPr>
        <w:t>STRUTTURA DI LAVORO</w:t>
      </w:r>
    </w:p>
    <w:p w:rsidR="003F7390" w:rsidRDefault="003F7390" w:rsidP="003F7390">
      <w:pPr>
        <w:pStyle w:val="Odlomakpopisa"/>
        <w:rPr>
          <w:b/>
        </w:rPr>
      </w:pPr>
    </w:p>
    <w:p w:rsidR="003F7390" w:rsidRPr="004B283D" w:rsidRDefault="003F7390" w:rsidP="003F7390">
      <w:pPr>
        <w:pStyle w:val="Uvuenotijeloteksta"/>
        <w:numPr>
          <w:ilvl w:val="0"/>
          <w:numId w:val="9"/>
        </w:numPr>
        <w:spacing w:line="276" w:lineRule="auto"/>
        <w:rPr>
          <w:b w:val="0"/>
          <w:lang w:val="hr-HR"/>
        </w:rPr>
      </w:pPr>
      <w:r>
        <w:rPr>
          <w:b w:val="0"/>
          <w:bCs w:val="0"/>
        </w:rPr>
        <w:t>PIANO E PROGRAMMA DI LAVORO DELLA COLLABORATRICE PROFESIONISTA – PSICOLOGA</w:t>
      </w:r>
    </w:p>
    <w:p w:rsidR="003F7390" w:rsidRDefault="003F7390" w:rsidP="003F7390">
      <w:pPr>
        <w:pStyle w:val="Odlomakpopisa"/>
        <w:rPr>
          <w:b/>
        </w:rPr>
      </w:pPr>
    </w:p>
    <w:p w:rsidR="003F7390" w:rsidRDefault="003F7390" w:rsidP="003F7390">
      <w:pPr>
        <w:spacing w:line="276" w:lineRule="auto"/>
        <w:rPr>
          <w:b/>
          <w:lang w:val="it-IT"/>
        </w:rPr>
      </w:pPr>
    </w:p>
    <w:p w:rsidR="00CA3AE7" w:rsidRDefault="00CA3AE7" w:rsidP="003F7390">
      <w:pPr>
        <w:spacing w:line="276" w:lineRule="auto"/>
        <w:rPr>
          <w:b/>
          <w:lang w:val="it-IT"/>
        </w:rPr>
      </w:pPr>
    </w:p>
    <w:p w:rsidR="00CA3AE7" w:rsidRDefault="00CA3AE7" w:rsidP="003F7390">
      <w:pPr>
        <w:spacing w:line="276" w:lineRule="auto"/>
        <w:rPr>
          <w:b/>
          <w:lang w:val="it-IT"/>
        </w:rPr>
      </w:pPr>
    </w:p>
    <w:p w:rsidR="003F7390" w:rsidRDefault="003F7390" w:rsidP="003F7390">
      <w:pPr>
        <w:spacing w:line="276" w:lineRule="auto"/>
        <w:rPr>
          <w:b/>
          <w:lang w:val="it-IT"/>
        </w:rPr>
      </w:pPr>
    </w:p>
    <w:p w:rsidR="003F7390" w:rsidRDefault="003F7390" w:rsidP="003F7390">
      <w:pPr>
        <w:spacing w:line="276" w:lineRule="auto"/>
        <w:rPr>
          <w:b/>
          <w:lang w:val="it-IT"/>
        </w:rPr>
      </w:pPr>
    </w:p>
    <w:p w:rsidR="003F7390" w:rsidRPr="009263F0" w:rsidRDefault="003F7390" w:rsidP="003F7390">
      <w:pPr>
        <w:pStyle w:val="Naslov3"/>
        <w:numPr>
          <w:ilvl w:val="0"/>
          <w:numId w:val="1"/>
        </w:numPr>
        <w:spacing w:line="276" w:lineRule="auto"/>
        <w:ind w:left="709" w:hanging="709"/>
        <w:rPr>
          <w:b/>
          <w:sz w:val="24"/>
          <w:lang w:val="it-IT"/>
        </w:rPr>
      </w:pPr>
      <w:r w:rsidRPr="009263F0">
        <w:rPr>
          <w:b/>
          <w:sz w:val="24"/>
          <w:lang w:val="it-IT"/>
        </w:rPr>
        <w:lastRenderedPageBreak/>
        <w:t>INTRODUZIONE</w:t>
      </w:r>
      <w:r>
        <w:rPr>
          <w:b/>
          <w:sz w:val="24"/>
          <w:lang w:val="it-IT"/>
        </w:rPr>
        <w:t xml:space="preserve"> ED ORGANIZZAZIONE DEL LAVORO</w:t>
      </w:r>
    </w:p>
    <w:p w:rsidR="003F7390" w:rsidRPr="009263F0" w:rsidRDefault="003F7390" w:rsidP="003F7390">
      <w:pPr>
        <w:rPr>
          <w:lang w:val="it-IT" w:eastAsia="hr-HR"/>
        </w:rPr>
      </w:pPr>
    </w:p>
    <w:p w:rsidR="003F7390" w:rsidRPr="00590B66" w:rsidRDefault="003F7390" w:rsidP="003F7390">
      <w:pPr>
        <w:pStyle w:val="Naslov3"/>
        <w:spacing w:line="276" w:lineRule="auto"/>
        <w:ind w:firstLine="708"/>
        <w:rPr>
          <w:sz w:val="24"/>
          <w:lang w:val="it-IT"/>
        </w:rPr>
      </w:pPr>
      <w:r w:rsidRPr="00590B66">
        <w:rPr>
          <w:sz w:val="24"/>
          <w:lang w:val="it-IT"/>
        </w:rPr>
        <w:t>In conformità alla Legge sull'educazione e sull'istruzione prescolare, dal 25 gennaio 2005, la Scuola d'infanzia italiana è un'istruzione autonoma ed il suo fondatore è la Città di Buie.</w:t>
      </w:r>
      <w:r>
        <w:rPr>
          <w:sz w:val="24"/>
          <w:lang w:val="it-IT"/>
        </w:rPr>
        <w:t xml:space="preserve"> Il </w:t>
      </w:r>
      <w:r w:rsidR="00F2718D">
        <w:rPr>
          <w:sz w:val="24"/>
          <w:lang w:val="it-IT"/>
        </w:rPr>
        <w:t>programma</w:t>
      </w:r>
      <w:r>
        <w:rPr>
          <w:sz w:val="24"/>
          <w:lang w:val="it-IT"/>
        </w:rPr>
        <w:t xml:space="preserve"> viene svolto in lingua letteraria italiana.</w:t>
      </w:r>
    </w:p>
    <w:p w:rsidR="003F7390" w:rsidRPr="00590B66" w:rsidRDefault="003F7390" w:rsidP="003F7390">
      <w:pPr>
        <w:rPr>
          <w:lang w:val="it-IT"/>
        </w:rPr>
      </w:pPr>
    </w:p>
    <w:p w:rsidR="003F7390" w:rsidRPr="00AD0ABA" w:rsidRDefault="003F7390" w:rsidP="003F7390">
      <w:pPr>
        <w:spacing w:line="276" w:lineRule="auto"/>
        <w:ind w:right="830"/>
        <w:jc w:val="center"/>
        <w:rPr>
          <w:lang w:val="it-IT" w:eastAsia="it-IT"/>
        </w:rPr>
      </w:pPr>
      <w:r>
        <w:rPr>
          <w:b/>
          <w:bCs/>
          <w:lang w:val="it-IT" w:eastAsia="it-IT"/>
        </w:rPr>
        <w:t>REGIONE:</w:t>
      </w:r>
      <w:r>
        <w:rPr>
          <w:lang w:val="it-IT" w:eastAsia="it-IT"/>
        </w:rPr>
        <w:t xml:space="preserve"> ISTRIANA</w:t>
      </w:r>
    </w:p>
    <w:p w:rsidR="007A473F" w:rsidRPr="00AD0ABA" w:rsidRDefault="003F7390" w:rsidP="007A473F">
      <w:pPr>
        <w:pStyle w:val="Naslov4"/>
        <w:spacing w:line="276" w:lineRule="auto"/>
        <w:rPr>
          <w:b w:val="0"/>
          <w:lang w:val="it-IT" w:eastAsia="it-IT"/>
        </w:rPr>
      </w:pPr>
      <w:r w:rsidRPr="007A473F">
        <w:rPr>
          <w:rFonts w:ascii="Times New Roman" w:hAnsi="Times New Roman"/>
          <w:lang w:val="it-IT"/>
        </w:rPr>
        <w:t>ISTITUZIONE</w:t>
      </w:r>
      <w:proofErr w:type="gramStart"/>
      <w:r w:rsidRPr="007A473F">
        <w:rPr>
          <w:rFonts w:ascii="Times New Roman" w:hAnsi="Times New Roman"/>
          <w:lang w:val="it-IT"/>
        </w:rPr>
        <w:t>:</w:t>
      </w:r>
      <w:proofErr w:type="gramEnd"/>
      <w:r w:rsidR="007A473F">
        <w:rPr>
          <w:rFonts w:ascii="Times New Roman" w:hAnsi="Times New Roman"/>
          <w:b w:val="0"/>
        </w:rPr>
        <w:t>SCUOLA D’INFANZIA ITALIANA FREGOLA</w:t>
      </w:r>
      <w:r w:rsidR="007A473F" w:rsidRPr="007A473F">
        <w:rPr>
          <w:rFonts w:ascii="Times New Roman" w:hAnsi="Times New Roman"/>
          <w:b w:val="0"/>
        </w:rPr>
        <w:t xml:space="preserve"> BUIE</w:t>
      </w:r>
    </w:p>
    <w:p w:rsidR="003F7390" w:rsidRPr="007A473F" w:rsidRDefault="003F7390" w:rsidP="003F7390">
      <w:pPr>
        <w:spacing w:line="276" w:lineRule="auto"/>
        <w:ind w:right="830"/>
        <w:jc w:val="center"/>
        <w:rPr>
          <w:bCs/>
          <w:lang w:eastAsia="it-IT"/>
        </w:rPr>
      </w:pPr>
      <w:r w:rsidRPr="007A473F">
        <w:rPr>
          <w:bCs/>
        </w:rPr>
        <w:t>T</w:t>
      </w:r>
      <w:r w:rsidR="007A473F">
        <w:rPr>
          <w:bCs/>
        </w:rPr>
        <w:t xml:space="preserve">ALIJANSKI DJEČJI VRTIĆ MRVICA </w:t>
      </w:r>
      <w:r w:rsidRPr="007A473F">
        <w:rPr>
          <w:bCs/>
        </w:rPr>
        <w:t>BUJE</w:t>
      </w:r>
    </w:p>
    <w:p w:rsidR="003F7390" w:rsidRDefault="003F7390" w:rsidP="003F7390">
      <w:pPr>
        <w:spacing w:line="276" w:lineRule="auto"/>
        <w:ind w:right="830"/>
        <w:jc w:val="center"/>
        <w:rPr>
          <w:lang w:val="fr-FR"/>
        </w:rPr>
      </w:pPr>
      <w:r>
        <w:rPr>
          <w:b/>
          <w:bCs/>
          <w:lang w:val="fr-FR"/>
        </w:rPr>
        <w:t>INDIRIZZO:</w:t>
      </w:r>
      <w:r>
        <w:rPr>
          <w:lang w:val="fr-FR"/>
        </w:rPr>
        <w:t> </w:t>
      </w:r>
      <w:r w:rsidR="007A473F">
        <w:rPr>
          <w:lang w:val="fr-FR"/>
        </w:rPr>
        <w:t>MatijaGubca 13, 52460 Buie</w:t>
      </w:r>
    </w:p>
    <w:p w:rsidR="003F7390" w:rsidRDefault="003F7390" w:rsidP="003F7390">
      <w:pPr>
        <w:spacing w:line="276" w:lineRule="auto"/>
        <w:ind w:right="830"/>
        <w:jc w:val="center"/>
        <w:rPr>
          <w:lang w:val="fr-FR"/>
        </w:rPr>
      </w:pPr>
      <w:r>
        <w:rPr>
          <w:b/>
          <w:bCs/>
          <w:lang w:val="fr-FR"/>
        </w:rPr>
        <w:t>TEL./FAX :</w:t>
      </w:r>
      <w:r>
        <w:rPr>
          <w:lang w:val="fr-FR"/>
        </w:rPr>
        <w:t xml:space="preserve"> 052/773-161</w:t>
      </w:r>
    </w:p>
    <w:p w:rsidR="003F7390" w:rsidRDefault="003F7390" w:rsidP="003F7390">
      <w:pPr>
        <w:spacing w:line="276" w:lineRule="auto"/>
        <w:ind w:right="830"/>
        <w:jc w:val="center"/>
        <w:rPr>
          <w:lang w:val="fr-FR" w:eastAsia="it-IT"/>
        </w:rPr>
      </w:pPr>
      <w:r>
        <w:rPr>
          <w:b/>
          <w:bCs/>
          <w:lang w:val="fr-FR" w:eastAsia="it-IT"/>
        </w:rPr>
        <w:t xml:space="preserve">CEL : </w:t>
      </w:r>
      <w:r>
        <w:rPr>
          <w:lang w:val="fr-FR" w:eastAsia="it-IT"/>
        </w:rPr>
        <w:t>0918811723</w:t>
      </w:r>
    </w:p>
    <w:p w:rsidR="003F7390" w:rsidRDefault="003F7390" w:rsidP="003F7390">
      <w:pPr>
        <w:spacing w:line="276" w:lineRule="auto"/>
        <w:ind w:right="830"/>
        <w:jc w:val="center"/>
        <w:rPr>
          <w:lang w:val="fr-FR" w:eastAsia="it-IT"/>
        </w:rPr>
      </w:pPr>
      <w:r>
        <w:rPr>
          <w:b/>
          <w:bCs/>
          <w:lang w:val="fr-FR" w:eastAsia="it-IT"/>
        </w:rPr>
        <w:t xml:space="preserve">E-MAIL : </w:t>
      </w:r>
      <w:hyperlink r:id="rId9" w:history="1">
        <w:r>
          <w:rPr>
            <w:rStyle w:val="Hiperveza"/>
            <w:lang w:val="fr-FR" w:eastAsia="it-IT"/>
          </w:rPr>
          <w:t>talijanski.d.v.fregola@pu.t-com.hr</w:t>
        </w:r>
      </w:hyperlink>
    </w:p>
    <w:p w:rsidR="003F7390" w:rsidRDefault="003F7390" w:rsidP="003F7390">
      <w:pPr>
        <w:spacing w:line="276" w:lineRule="auto"/>
        <w:ind w:right="830"/>
        <w:jc w:val="center"/>
        <w:rPr>
          <w:lang w:val="fr-FR" w:eastAsia="it-IT"/>
        </w:rPr>
      </w:pPr>
    </w:p>
    <w:p w:rsidR="003F7390" w:rsidRDefault="003F7390" w:rsidP="003F7390">
      <w:pPr>
        <w:spacing w:line="276" w:lineRule="auto"/>
        <w:ind w:right="830"/>
        <w:jc w:val="center"/>
        <w:rPr>
          <w:lang w:val="fr-FR" w:eastAsia="it-IT"/>
        </w:rPr>
      </w:pPr>
    </w:p>
    <w:p w:rsidR="003F7390" w:rsidRPr="006E4D10" w:rsidRDefault="003F7390" w:rsidP="003F7390">
      <w:pPr>
        <w:spacing w:line="276" w:lineRule="auto"/>
        <w:ind w:firstLine="708"/>
        <w:jc w:val="both"/>
        <w:rPr>
          <w:rStyle w:val="Istaknuto"/>
          <w:b/>
        </w:rPr>
      </w:pPr>
      <w:r w:rsidRPr="006E4D10">
        <w:rPr>
          <w:rStyle w:val="Istaknuto"/>
          <w:b/>
        </w:rPr>
        <w:t>“La massima parte di ciò che veramente mi serve sapere su come vivere, cosa fare e in che modo comportarmi l’ho imparata all’asilo. La saggezza non si trova al vertice della montagna degli studi superiori, bensì nei castelli di sa</w:t>
      </w:r>
      <w:r w:rsidR="007A473F">
        <w:rPr>
          <w:rStyle w:val="Istaknuto"/>
          <w:b/>
        </w:rPr>
        <w:t>bbia del giardino dell’infanzia.“</w:t>
      </w:r>
    </w:p>
    <w:p w:rsidR="003F7390" w:rsidRPr="006E4D10" w:rsidRDefault="003F7390" w:rsidP="003F7390">
      <w:pPr>
        <w:spacing w:line="276" w:lineRule="auto"/>
        <w:jc w:val="right"/>
        <w:rPr>
          <w:rStyle w:val="Istaknuto"/>
          <w:b/>
        </w:rPr>
      </w:pPr>
      <w:r w:rsidRPr="006E4D10">
        <w:rPr>
          <w:rStyle w:val="Istaknuto"/>
          <w:b/>
        </w:rPr>
        <w:t>Robert Fulghum</w:t>
      </w:r>
    </w:p>
    <w:p w:rsidR="003F7390" w:rsidRDefault="003F7390" w:rsidP="003F7390">
      <w:pPr>
        <w:ind w:right="830"/>
        <w:jc w:val="center"/>
        <w:rPr>
          <w:lang w:val="fr-FR" w:eastAsia="it-IT"/>
        </w:rPr>
      </w:pPr>
    </w:p>
    <w:p w:rsidR="003F7390" w:rsidRDefault="003F7390" w:rsidP="003F7390">
      <w:pPr>
        <w:ind w:right="830"/>
        <w:jc w:val="center"/>
        <w:rPr>
          <w:lang w:val="fr-FR" w:eastAsia="it-IT"/>
        </w:rPr>
      </w:pPr>
    </w:p>
    <w:p w:rsidR="003F7390" w:rsidRDefault="003F7390" w:rsidP="003F7390">
      <w:pPr>
        <w:numPr>
          <w:ilvl w:val="1"/>
          <w:numId w:val="2"/>
        </w:numPr>
        <w:rPr>
          <w:b/>
          <w:lang w:val="fr-FR"/>
        </w:rPr>
      </w:pPr>
      <w:r>
        <w:rPr>
          <w:b/>
          <w:lang w:val="fr-FR"/>
        </w:rPr>
        <w:t>LA NOSTRA VISIONE</w:t>
      </w:r>
    </w:p>
    <w:p w:rsidR="003F7390" w:rsidRDefault="003F7390" w:rsidP="003F7390">
      <w:pPr>
        <w:ind w:left="720"/>
        <w:jc w:val="both"/>
        <w:rPr>
          <w:b/>
          <w:lang w:val="fr-FR"/>
        </w:rPr>
      </w:pPr>
    </w:p>
    <w:p w:rsidR="003F7390" w:rsidRPr="00611891" w:rsidRDefault="003F7390" w:rsidP="003F7390">
      <w:pPr>
        <w:ind w:firstLine="709"/>
        <w:jc w:val="both"/>
        <w:rPr>
          <w:lang w:val="it-IT"/>
        </w:rPr>
      </w:pPr>
      <w:r>
        <w:rPr>
          <w:lang w:val="fr-FR"/>
        </w:rPr>
        <w:t xml:space="preserve">La visionedellanostrascuola d’infanzia è quella di formarerelazioni solide e significative con i coetanei e gliadulti  e di sviluppare la propriaautonomiaedidentitàresponsabilizzando il bambino. </w:t>
      </w:r>
    </w:p>
    <w:p w:rsidR="003F7390" w:rsidRDefault="003F7390" w:rsidP="003F7390">
      <w:pPr>
        <w:rPr>
          <w:b/>
          <w:lang w:val="it-IT"/>
        </w:rPr>
      </w:pPr>
    </w:p>
    <w:p w:rsidR="003F7390" w:rsidRDefault="003F7390" w:rsidP="003F7390">
      <w:pPr>
        <w:numPr>
          <w:ilvl w:val="1"/>
          <w:numId w:val="2"/>
        </w:numPr>
        <w:rPr>
          <w:b/>
          <w:lang w:val="it-IT"/>
        </w:rPr>
      </w:pPr>
      <w:r>
        <w:rPr>
          <w:b/>
          <w:lang w:val="it-IT"/>
        </w:rPr>
        <w:t>LA NOSTRA MISSIONE</w:t>
      </w:r>
    </w:p>
    <w:p w:rsidR="003F7390" w:rsidRDefault="003F7390" w:rsidP="003F7390">
      <w:pPr>
        <w:ind w:left="720"/>
        <w:rPr>
          <w:b/>
          <w:lang w:val="it-IT"/>
        </w:rPr>
      </w:pPr>
    </w:p>
    <w:p w:rsidR="003F7390" w:rsidRPr="003E41AB" w:rsidRDefault="003F7390" w:rsidP="003F7390">
      <w:pPr>
        <w:ind w:firstLine="360"/>
        <w:jc w:val="both"/>
        <w:rPr>
          <w:lang w:val="it-IT"/>
        </w:rPr>
      </w:pPr>
      <w:r>
        <w:rPr>
          <w:lang w:val="it-IT"/>
        </w:rPr>
        <w:t xml:space="preserve">     La missione della nostra scuola d’infanzia è quella di costruire e mantenere una relazione educativa positiva tra i bambini, tra gli adulti e i bambini e tra gli adulti stessi in modo da diventare una condizione necessaria per favorire uno sviluppo sereno e un apprendimento di conoscenze e capacità. </w:t>
      </w:r>
    </w:p>
    <w:p w:rsidR="003F7390" w:rsidRDefault="003F7390" w:rsidP="003F7390">
      <w:pPr>
        <w:rPr>
          <w:b/>
          <w:lang w:val="fr-FR"/>
        </w:rPr>
      </w:pPr>
    </w:p>
    <w:p w:rsidR="003F7390" w:rsidRDefault="003F7390" w:rsidP="003F7390">
      <w:pPr>
        <w:numPr>
          <w:ilvl w:val="1"/>
          <w:numId w:val="2"/>
        </w:numPr>
        <w:rPr>
          <w:b/>
          <w:lang w:val="fr-FR"/>
        </w:rPr>
      </w:pPr>
      <w:r>
        <w:rPr>
          <w:b/>
          <w:lang w:val="fr-FR"/>
        </w:rPr>
        <w:t>ORGANIZZAZIONE DEI GRUPPI</w:t>
      </w:r>
    </w:p>
    <w:p w:rsidR="003F7390" w:rsidRDefault="003F7390" w:rsidP="003F7390">
      <w:pPr>
        <w:ind w:left="720"/>
        <w:rPr>
          <w:b/>
          <w:lang w:val="fr-FR"/>
        </w:rPr>
      </w:pPr>
    </w:p>
    <w:p w:rsidR="003F7390" w:rsidRDefault="003F7390" w:rsidP="003F7390">
      <w:pPr>
        <w:spacing w:line="276" w:lineRule="auto"/>
        <w:jc w:val="both"/>
        <w:rPr>
          <w:lang w:val="it-IT"/>
        </w:rPr>
      </w:pPr>
      <w:r>
        <w:rPr>
          <w:lang w:val="fr-FR" w:eastAsia="it-IT"/>
        </w:rPr>
        <w:t xml:space="preserve">            I </w:t>
      </w:r>
      <w:r>
        <w:rPr>
          <w:lang w:val="it-IT"/>
        </w:rPr>
        <w:t xml:space="preserve"> bambini iscritti alla Scuola d’infanzia italiana Fregola di</w:t>
      </w:r>
      <w:r w:rsidR="001E71B4">
        <w:rPr>
          <w:lang w:val="it-IT"/>
        </w:rPr>
        <w:t xml:space="preserve"> Buie per l’anno pedagogico 2022/2023 sono ottanta (80</w:t>
      </w:r>
      <w:r>
        <w:rPr>
          <w:lang w:val="it-IT"/>
        </w:rPr>
        <w:t xml:space="preserve">) ed </w:t>
      </w:r>
      <w:r>
        <w:rPr>
          <w:lang w:val="fr-FR" w:eastAsia="it-IT"/>
        </w:rPr>
        <w:t>operan</w:t>
      </w:r>
      <w:r w:rsidR="007A473F">
        <w:rPr>
          <w:lang w:val="fr-FR" w:eastAsia="it-IT"/>
        </w:rPr>
        <w:t>o in cinque (5) gruppieducativ – istruttivi.</w:t>
      </w:r>
    </w:p>
    <w:p w:rsidR="003F7390" w:rsidRPr="00B31656" w:rsidRDefault="003F7390" w:rsidP="003F7390">
      <w:pPr>
        <w:spacing w:line="276" w:lineRule="auto"/>
        <w:jc w:val="both"/>
        <w:rPr>
          <w:lang w:val="it-IT"/>
        </w:rPr>
      </w:pPr>
    </w:p>
    <w:p w:rsidR="003F7390" w:rsidRDefault="003F7390" w:rsidP="003F7390">
      <w:pPr>
        <w:numPr>
          <w:ilvl w:val="0"/>
          <w:numId w:val="3"/>
        </w:numPr>
        <w:spacing w:line="276" w:lineRule="auto"/>
        <w:jc w:val="both"/>
      </w:pPr>
      <w:r w:rsidRPr="00F004F0">
        <w:t>Sede centrale</w:t>
      </w:r>
      <w:r>
        <w:t>:</w:t>
      </w:r>
    </w:p>
    <w:p w:rsidR="007A473F" w:rsidRDefault="007A473F" w:rsidP="007A473F">
      <w:pPr>
        <w:spacing w:line="276" w:lineRule="auto"/>
        <w:ind w:left="644"/>
        <w:jc w:val="both"/>
      </w:pPr>
      <w:r>
        <w:t>- sezione Jerry</w:t>
      </w:r>
      <w:r w:rsidR="001E71B4">
        <w:t>1 e 2</w:t>
      </w:r>
      <w:r>
        <w:t xml:space="preserve"> – sezione che accoglie i bambini da 1 ai 2</w:t>
      </w:r>
      <w:r w:rsidR="001E71B4">
        <w:t>,5</w:t>
      </w:r>
      <w:r>
        <w:t xml:space="preserve"> anni di età</w:t>
      </w:r>
      <w:r w:rsidR="001E71B4">
        <w:t xml:space="preserve"> (inizialmente uniti in un gruppo e in seguito formeremo 2 gruppi educativo-istruttivi)</w:t>
      </w:r>
    </w:p>
    <w:p w:rsidR="007A473F" w:rsidRDefault="007A473F" w:rsidP="007A473F">
      <w:pPr>
        <w:spacing w:line="276" w:lineRule="auto"/>
        <w:ind w:left="644"/>
        <w:jc w:val="both"/>
      </w:pPr>
      <w:r>
        <w:t>- sezione Tom – sezione che</w:t>
      </w:r>
      <w:r w:rsidR="00124DE4">
        <w:t xml:space="preserve"> accoglie i bambini dai 2</w:t>
      </w:r>
      <w:r w:rsidR="001E71B4">
        <w:t>,5</w:t>
      </w:r>
      <w:r w:rsidR="00124DE4">
        <w:t xml:space="preserve"> ai 3</w:t>
      </w:r>
      <w:r w:rsidR="001E71B4">
        <w:t>,5</w:t>
      </w:r>
      <w:r>
        <w:t xml:space="preserve"> anni di età</w:t>
      </w:r>
    </w:p>
    <w:p w:rsidR="00E06DFF" w:rsidRDefault="00E06DFF" w:rsidP="007A473F">
      <w:pPr>
        <w:spacing w:line="276" w:lineRule="auto"/>
        <w:ind w:left="644"/>
        <w:jc w:val="both"/>
      </w:pPr>
    </w:p>
    <w:p w:rsidR="003F7390" w:rsidRDefault="007A473F" w:rsidP="007A473F">
      <w:pPr>
        <w:spacing w:line="276" w:lineRule="auto"/>
        <w:ind w:left="644"/>
        <w:jc w:val="both"/>
      </w:pPr>
      <w:r>
        <w:t xml:space="preserve">- </w:t>
      </w:r>
      <w:r w:rsidR="003F7390">
        <w:t>sezione Strucoli – sezion</w:t>
      </w:r>
      <w:r w:rsidR="001E71B4">
        <w:t>e che accoglie i bambini dai 3,9</w:t>
      </w:r>
      <w:r w:rsidR="003F7390">
        <w:t xml:space="preserve"> ai 5</w:t>
      </w:r>
      <w:r w:rsidR="001E71B4">
        <w:t>,5</w:t>
      </w:r>
      <w:r w:rsidR="003F7390">
        <w:t xml:space="preserve"> anni di età</w:t>
      </w:r>
    </w:p>
    <w:p w:rsidR="003F7390" w:rsidRDefault="003F7390" w:rsidP="00E06DFF">
      <w:pPr>
        <w:spacing w:line="276" w:lineRule="auto"/>
        <w:jc w:val="both"/>
      </w:pPr>
      <w:r>
        <w:t xml:space="preserve">- sezione Fritole – sezione che accoglie i bambini </w:t>
      </w:r>
      <w:r w:rsidR="00124DE4">
        <w:t>dai  5</w:t>
      </w:r>
      <w:r w:rsidR="001E71B4">
        <w:t>,5</w:t>
      </w:r>
      <w:r w:rsidR="00124DE4">
        <w:t xml:space="preserve"> ai 6,5</w:t>
      </w:r>
      <w:r>
        <w:t xml:space="preserve"> anni di età</w:t>
      </w:r>
    </w:p>
    <w:p w:rsidR="003F7390" w:rsidRDefault="003F7390" w:rsidP="003F7390">
      <w:pPr>
        <w:numPr>
          <w:ilvl w:val="0"/>
          <w:numId w:val="3"/>
        </w:numPr>
        <w:spacing w:line="276" w:lineRule="auto"/>
        <w:jc w:val="both"/>
      </w:pPr>
      <w:r w:rsidRPr="00F004F0">
        <w:lastRenderedPageBreak/>
        <w:t>Sede periferica a Momiano</w:t>
      </w:r>
      <w:r>
        <w:t>:</w:t>
      </w:r>
    </w:p>
    <w:p w:rsidR="003F7390" w:rsidRDefault="003F7390" w:rsidP="003F7390">
      <w:pPr>
        <w:numPr>
          <w:ilvl w:val="0"/>
          <w:numId w:val="4"/>
        </w:numPr>
        <w:spacing w:line="276" w:lineRule="auto"/>
        <w:jc w:val="both"/>
      </w:pPr>
      <w:r>
        <w:t>sezione Pratoline – sezione che accoglie i bamb</w:t>
      </w:r>
      <w:r w:rsidR="00124DE4">
        <w:t xml:space="preserve">ini dai 3 ai 6,5 </w:t>
      </w:r>
      <w:r w:rsidR="00E06DFF">
        <w:t>anni di età</w:t>
      </w:r>
    </w:p>
    <w:p w:rsidR="003F7390" w:rsidRPr="009263F0" w:rsidRDefault="003F7390" w:rsidP="003F7390">
      <w:pPr>
        <w:rPr>
          <w:b/>
          <w:lang w:val="fr-FR"/>
        </w:rPr>
      </w:pPr>
    </w:p>
    <w:p w:rsidR="003F7390" w:rsidRDefault="003F7390" w:rsidP="003F7390">
      <w:pPr>
        <w:ind w:firstLine="708"/>
        <w:rPr>
          <w:lang w:val="it-IT"/>
        </w:rPr>
      </w:pPr>
      <w:r>
        <w:rPr>
          <w:lang w:val="it-IT"/>
        </w:rPr>
        <w:t>Tutti e cinque i gruppi portano avanti un programma di lavoro di dieci ore, cioè di tipo primario.</w:t>
      </w:r>
    </w:p>
    <w:p w:rsidR="003F7390" w:rsidRDefault="003F7390" w:rsidP="003F7390">
      <w:pPr>
        <w:ind w:firstLine="708"/>
        <w:rPr>
          <w:lang w:val="it-IT"/>
        </w:rPr>
      </w:pPr>
    </w:p>
    <w:p w:rsidR="003F7390" w:rsidRPr="0066750A" w:rsidRDefault="003F7390" w:rsidP="003F7390">
      <w:pPr>
        <w:numPr>
          <w:ilvl w:val="1"/>
          <w:numId w:val="2"/>
        </w:numPr>
        <w:rPr>
          <w:b/>
          <w:lang w:val="fr-FR"/>
        </w:rPr>
      </w:pPr>
      <w:r w:rsidRPr="0066750A">
        <w:rPr>
          <w:b/>
          <w:lang w:val="it-IT"/>
        </w:rPr>
        <w:t xml:space="preserve">ORARIO DI LAVORO </w:t>
      </w:r>
    </w:p>
    <w:p w:rsidR="003F7390" w:rsidRDefault="003F7390" w:rsidP="003F7390">
      <w:pPr>
        <w:ind w:left="1004"/>
        <w:rPr>
          <w:lang w:val="fr-FR"/>
        </w:rPr>
      </w:pPr>
    </w:p>
    <w:p w:rsidR="003F7390" w:rsidRDefault="003F7390" w:rsidP="003F7390">
      <w:pPr>
        <w:ind w:firstLine="708"/>
        <w:jc w:val="both"/>
        <w:rPr>
          <w:lang w:val="it-IT"/>
        </w:rPr>
      </w:pPr>
      <w:r>
        <w:rPr>
          <w:lang w:val="it-IT"/>
        </w:rPr>
        <w:t xml:space="preserve">L’orario di lavoro della Scuola d’infanzia va dalle 06,30 alle 16,30. </w:t>
      </w:r>
    </w:p>
    <w:p w:rsidR="003F7390" w:rsidRDefault="003F7390" w:rsidP="003F7390">
      <w:pPr>
        <w:jc w:val="both"/>
        <w:rPr>
          <w:lang w:val="it-IT"/>
        </w:rPr>
      </w:pPr>
      <w:r>
        <w:rPr>
          <w:lang w:val="it-IT"/>
        </w:rPr>
        <w:t>Laddove ci sono d</w:t>
      </w:r>
      <w:r w:rsidR="00E06DFF">
        <w:rPr>
          <w:lang w:val="it-IT"/>
        </w:rPr>
        <w:t xml:space="preserve">ue gruppi educativo-istruttivi </w:t>
      </w:r>
      <w:r>
        <w:rPr>
          <w:lang w:val="it-IT"/>
        </w:rPr>
        <w:t xml:space="preserve">cioè nella sede centrale, viene organizzato il gruppo di turno, di mezz’ora circa, sia al mattino che al pomeriggio. In questo modo si aumenta la </w:t>
      </w:r>
      <w:proofErr w:type="spellStart"/>
      <w:r>
        <w:rPr>
          <w:lang w:val="it-IT"/>
        </w:rPr>
        <w:t>coopresenza</w:t>
      </w:r>
      <w:proofErr w:type="spellEnd"/>
      <w:r>
        <w:rPr>
          <w:lang w:val="it-IT"/>
        </w:rPr>
        <w:t xml:space="preserve"> dell’altra educatrice in un gruppo. </w:t>
      </w:r>
    </w:p>
    <w:p w:rsidR="003F7390" w:rsidRDefault="003F7390" w:rsidP="003F7390">
      <w:pPr>
        <w:ind w:firstLine="708"/>
        <w:jc w:val="both"/>
        <w:rPr>
          <w:lang w:val="it-IT"/>
        </w:rPr>
      </w:pPr>
      <w:r>
        <w:rPr>
          <w:lang w:val="it-IT"/>
        </w:rPr>
        <w:t>Durante le vacanze scolastiche si organizzano le sezioni in base all’interesse ed ai bisogni dei genitori, che compilano dei listini d’inchiesta in precedenza.</w:t>
      </w:r>
    </w:p>
    <w:p w:rsidR="003F7390" w:rsidRDefault="003F7390" w:rsidP="003F7390">
      <w:pPr>
        <w:ind w:firstLine="708"/>
        <w:jc w:val="both"/>
        <w:rPr>
          <w:lang w:val="it-IT"/>
        </w:rPr>
      </w:pPr>
      <w:r>
        <w:rPr>
          <w:lang w:val="it-IT"/>
        </w:rPr>
        <w:t>Durante i mesi di luglio ed agosto viene organizzato il lavoro estivo</w:t>
      </w:r>
      <w:r w:rsidR="00E06DFF">
        <w:rPr>
          <w:lang w:val="it-IT"/>
        </w:rPr>
        <w:t xml:space="preserve"> ed i gruppi vengono sistemati</w:t>
      </w:r>
      <w:r>
        <w:rPr>
          <w:lang w:val="it-IT"/>
        </w:rPr>
        <w:t xml:space="preserve"> nella sede centrale</w:t>
      </w:r>
      <w:r w:rsidR="00E06DFF">
        <w:rPr>
          <w:lang w:val="it-IT"/>
        </w:rPr>
        <w:t xml:space="preserve">. </w:t>
      </w:r>
    </w:p>
    <w:p w:rsidR="003E4EF9" w:rsidRDefault="003E4EF9" w:rsidP="003F7390">
      <w:pPr>
        <w:ind w:firstLine="708"/>
        <w:jc w:val="both"/>
        <w:rPr>
          <w:lang w:val="it-IT"/>
        </w:rPr>
      </w:pPr>
      <w:r>
        <w:rPr>
          <w:lang w:val="it-IT"/>
        </w:rPr>
        <w:t xml:space="preserve">NOTA: </w:t>
      </w:r>
      <w:r w:rsidR="00124DE4">
        <w:rPr>
          <w:lang w:val="it-IT"/>
        </w:rPr>
        <w:t xml:space="preserve">Neanche quest’anno </w:t>
      </w:r>
      <w:r>
        <w:rPr>
          <w:lang w:val="it-IT"/>
        </w:rPr>
        <w:t>non facciamo entrare i genitori nell’edificio visto i consigli dati dall’Ufficio per la sanità in conseguenza dell’epidemia Covid-19. Ciò significa che le educatrici si alternano nel fare i turni anche alla porta centrale, laddove al mattino dalle 6,30 alle 8,00 accolgono i bambini e al pomeriggio dalle 15,00 alle 16,30 li consegnano ai genitori.</w:t>
      </w:r>
      <w:r w:rsidR="00124DE4">
        <w:rPr>
          <w:lang w:val="it-IT"/>
        </w:rPr>
        <w:t xml:space="preserve"> Visto che e i gruppi educativo – istruttivi sono numerosi e non riusciamo ad organizzarci per i turni alla porta, è stato proposto al finanziatore di assumere un’educatrice.</w:t>
      </w:r>
    </w:p>
    <w:p w:rsidR="00E06DFF" w:rsidRDefault="00E06DFF" w:rsidP="003F7390">
      <w:pPr>
        <w:ind w:firstLine="708"/>
        <w:jc w:val="both"/>
        <w:rPr>
          <w:lang w:val="it-IT"/>
        </w:rPr>
      </w:pPr>
    </w:p>
    <w:p w:rsidR="003F7390" w:rsidRPr="001C4C4C" w:rsidRDefault="003F7390" w:rsidP="003F7390">
      <w:pPr>
        <w:numPr>
          <w:ilvl w:val="1"/>
          <w:numId w:val="2"/>
        </w:numPr>
        <w:jc w:val="both"/>
        <w:rPr>
          <w:b/>
          <w:lang w:val="it-IT"/>
        </w:rPr>
      </w:pPr>
      <w:r w:rsidRPr="001C4C4C">
        <w:rPr>
          <w:b/>
          <w:lang w:val="it-IT"/>
        </w:rPr>
        <w:t>EDUCATRICI</w:t>
      </w:r>
    </w:p>
    <w:p w:rsidR="003F7390" w:rsidRDefault="003F7390" w:rsidP="003F7390">
      <w:pPr>
        <w:ind w:left="1004"/>
        <w:jc w:val="both"/>
        <w:rPr>
          <w:lang w:val="it-IT"/>
        </w:rPr>
      </w:pPr>
    </w:p>
    <w:p w:rsidR="003F7390" w:rsidRDefault="003F7390" w:rsidP="003F7390">
      <w:pPr>
        <w:ind w:firstLine="708"/>
        <w:jc w:val="both"/>
        <w:rPr>
          <w:bCs/>
          <w:lang w:val="it-IT"/>
        </w:rPr>
      </w:pPr>
      <w:r w:rsidRPr="004023CC">
        <w:rPr>
          <w:bCs/>
          <w:lang w:val="it-IT"/>
        </w:rPr>
        <w:t xml:space="preserve">Presso </w:t>
      </w:r>
      <w:proofErr w:type="spellStart"/>
      <w:r>
        <w:rPr>
          <w:bCs/>
          <w:lang w:val="it-IT"/>
        </w:rPr>
        <w:t>la</w:t>
      </w:r>
      <w:r w:rsidR="00070231">
        <w:rPr>
          <w:bCs/>
          <w:lang w:val="it-IT"/>
        </w:rPr>
        <w:t>Scuola</w:t>
      </w:r>
      <w:proofErr w:type="spellEnd"/>
      <w:r w:rsidR="00070231">
        <w:rPr>
          <w:bCs/>
          <w:lang w:val="it-IT"/>
        </w:rPr>
        <w:t xml:space="preserve"> d’infanzia operano dodici</w:t>
      </w:r>
      <w:r>
        <w:rPr>
          <w:bCs/>
          <w:lang w:val="it-IT"/>
        </w:rPr>
        <w:t xml:space="preserve"> educatrici</w:t>
      </w:r>
      <w:r w:rsidR="00070231">
        <w:rPr>
          <w:bCs/>
          <w:lang w:val="it-IT"/>
        </w:rPr>
        <w:t xml:space="preserve"> (di cui 1 e’ assente per licenza parto)</w:t>
      </w:r>
      <w:r>
        <w:rPr>
          <w:bCs/>
          <w:lang w:val="it-IT"/>
        </w:rPr>
        <w:t>, cioè due per ogni gruppo educativo – istruttivo</w:t>
      </w:r>
      <w:r w:rsidR="00070231">
        <w:rPr>
          <w:bCs/>
          <w:lang w:val="it-IT"/>
        </w:rPr>
        <w:t>, tranne che nel nido piccolo dove inizialmente operano 3 educatrici visto il numero di bambini presenti</w:t>
      </w:r>
      <w:r>
        <w:rPr>
          <w:bCs/>
          <w:lang w:val="it-IT"/>
        </w:rPr>
        <w:t>.</w:t>
      </w:r>
      <w:r w:rsidR="00070231">
        <w:rPr>
          <w:bCs/>
          <w:lang w:val="it-IT"/>
        </w:rPr>
        <w:t xml:space="preserve"> Durante il mese di novembre-dicembre, il gruppo del nido </w:t>
      </w:r>
      <w:proofErr w:type="spellStart"/>
      <w:r w:rsidR="00070231">
        <w:rPr>
          <w:bCs/>
          <w:lang w:val="it-IT"/>
        </w:rPr>
        <w:t>verra’</w:t>
      </w:r>
      <w:proofErr w:type="spellEnd"/>
      <w:r w:rsidR="00070231">
        <w:rPr>
          <w:bCs/>
          <w:lang w:val="it-IT"/>
        </w:rPr>
        <w:t xml:space="preserve"> diviso in due gruppi </w:t>
      </w:r>
      <w:proofErr w:type="spellStart"/>
      <w:r w:rsidR="00070231">
        <w:rPr>
          <w:bCs/>
          <w:lang w:val="it-IT"/>
        </w:rPr>
        <w:t>educativo-istruttivi</w:t>
      </w:r>
      <w:proofErr w:type="spellEnd"/>
      <w:r w:rsidR="00070231">
        <w:rPr>
          <w:bCs/>
          <w:lang w:val="it-IT"/>
        </w:rPr>
        <w:t xml:space="preserve"> </w:t>
      </w:r>
      <w:proofErr w:type="spellStart"/>
      <w:r w:rsidR="00070231">
        <w:rPr>
          <w:bCs/>
          <w:lang w:val="it-IT"/>
        </w:rPr>
        <w:t>perche’</w:t>
      </w:r>
      <w:proofErr w:type="spellEnd"/>
      <w:r w:rsidR="00070231">
        <w:rPr>
          <w:bCs/>
          <w:lang w:val="it-IT"/>
        </w:rPr>
        <w:t xml:space="preserve"> </w:t>
      </w:r>
      <w:proofErr w:type="spellStart"/>
      <w:r w:rsidR="00070231">
        <w:rPr>
          <w:bCs/>
          <w:lang w:val="it-IT"/>
        </w:rPr>
        <w:t>aumentera’</w:t>
      </w:r>
      <w:proofErr w:type="spellEnd"/>
      <w:r w:rsidR="00070231">
        <w:rPr>
          <w:bCs/>
          <w:lang w:val="it-IT"/>
        </w:rPr>
        <w:t xml:space="preserve"> il numero dei bambini, che inizialmente non hanno compiuto ancora un anno d’</w:t>
      </w:r>
      <w:proofErr w:type="spellStart"/>
      <w:r w:rsidR="00070231">
        <w:rPr>
          <w:bCs/>
          <w:lang w:val="it-IT"/>
        </w:rPr>
        <w:t>eta’</w:t>
      </w:r>
      <w:proofErr w:type="spellEnd"/>
      <w:r w:rsidR="00070231">
        <w:rPr>
          <w:bCs/>
          <w:lang w:val="it-IT"/>
        </w:rPr>
        <w:t>.</w:t>
      </w:r>
    </w:p>
    <w:p w:rsidR="003F7390" w:rsidRDefault="003F7390" w:rsidP="00E06DFF">
      <w:pPr>
        <w:jc w:val="both"/>
        <w:rPr>
          <w:bCs/>
          <w:lang w:val="it-IT"/>
        </w:rPr>
      </w:pPr>
    </w:p>
    <w:tbl>
      <w:tblPr>
        <w:tblpPr w:leftFromText="180" w:rightFromText="180" w:vertAnchor="text" w:horzAnchor="margin" w:tblpXSpec="center" w:tblpY="20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7"/>
        <w:gridCol w:w="1530"/>
        <w:gridCol w:w="1701"/>
        <w:gridCol w:w="1134"/>
        <w:gridCol w:w="1134"/>
        <w:gridCol w:w="1843"/>
        <w:gridCol w:w="1559"/>
      </w:tblGrid>
      <w:tr w:rsidR="003F7390" w:rsidRPr="00F004F0" w:rsidTr="007A473F">
        <w:trPr>
          <w:trHeight w:val="236"/>
        </w:trPr>
        <w:tc>
          <w:tcPr>
            <w:tcW w:w="1697" w:type="dxa"/>
            <w:vMerge w:val="restart"/>
            <w:tcBorders>
              <w:right w:val="double" w:sz="4" w:space="0" w:color="auto"/>
            </w:tcBorders>
          </w:tcPr>
          <w:p w:rsidR="003F7390" w:rsidRPr="00F004F0" w:rsidRDefault="003F7390" w:rsidP="007A473F">
            <w:pPr>
              <w:spacing w:line="276" w:lineRule="auto"/>
              <w:jc w:val="both"/>
            </w:pPr>
          </w:p>
        </w:tc>
        <w:tc>
          <w:tcPr>
            <w:tcW w:w="7342" w:type="dxa"/>
            <w:gridSpan w:val="5"/>
            <w:tcBorders>
              <w:left w:val="double" w:sz="4" w:space="0" w:color="auto"/>
            </w:tcBorders>
          </w:tcPr>
          <w:p w:rsidR="003F7390" w:rsidRDefault="003F7390" w:rsidP="007A473F">
            <w:pPr>
              <w:spacing w:line="276" w:lineRule="auto"/>
              <w:jc w:val="center"/>
              <w:rPr>
                <w:b/>
              </w:rPr>
            </w:pPr>
            <w:r w:rsidRPr="00215BD1">
              <w:rPr>
                <w:b/>
              </w:rPr>
              <w:t>NUMERO DELLE EDUCATRICI</w:t>
            </w:r>
          </w:p>
          <w:p w:rsidR="003F7390" w:rsidRPr="00215BD1" w:rsidRDefault="003F7390" w:rsidP="007A473F">
            <w:pPr>
              <w:spacing w:line="276" w:lineRule="auto"/>
              <w:jc w:val="center"/>
              <w:rPr>
                <w:b/>
              </w:rPr>
            </w:pPr>
            <w:r>
              <w:rPr>
                <w:b/>
              </w:rPr>
              <w:t>per gruppo educativo - istruttivo</w:t>
            </w:r>
          </w:p>
          <w:p w:rsidR="003F7390" w:rsidRPr="00215BD1" w:rsidRDefault="003F7390" w:rsidP="007A473F">
            <w:pPr>
              <w:spacing w:line="276" w:lineRule="auto"/>
              <w:jc w:val="center"/>
            </w:pPr>
          </w:p>
        </w:tc>
        <w:tc>
          <w:tcPr>
            <w:tcW w:w="1559" w:type="dxa"/>
            <w:vMerge w:val="restart"/>
          </w:tcPr>
          <w:p w:rsidR="003F7390" w:rsidRPr="00215BD1" w:rsidRDefault="003F7390" w:rsidP="007A473F">
            <w:pPr>
              <w:spacing w:line="276" w:lineRule="auto"/>
              <w:jc w:val="center"/>
            </w:pPr>
          </w:p>
          <w:p w:rsidR="003F7390" w:rsidRPr="00215BD1" w:rsidRDefault="003F7390" w:rsidP="007A473F">
            <w:pPr>
              <w:spacing w:line="276" w:lineRule="auto"/>
              <w:jc w:val="center"/>
            </w:pPr>
          </w:p>
          <w:p w:rsidR="003F7390" w:rsidRPr="00215BD1" w:rsidRDefault="003F7390" w:rsidP="007A473F">
            <w:pPr>
              <w:spacing w:line="276" w:lineRule="auto"/>
              <w:ind w:left="-108" w:right="-108"/>
              <w:jc w:val="center"/>
              <w:rPr>
                <w:b/>
              </w:rPr>
            </w:pPr>
            <w:r w:rsidRPr="00215BD1">
              <w:rPr>
                <w:b/>
                <w:sz w:val="22"/>
                <w:szCs w:val="22"/>
              </w:rPr>
              <w:t>AMMINISTRAZION</w:t>
            </w:r>
            <w:r>
              <w:rPr>
                <w:b/>
                <w:sz w:val="22"/>
                <w:szCs w:val="22"/>
              </w:rPr>
              <w:t>E</w:t>
            </w:r>
          </w:p>
        </w:tc>
      </w:tr>
      <w:tr w:rsidR="003F7390" w:rsidRPr="00F004F0" w:rsidTr="001E71B4">
        <w:trPr>
          <w:trHeight w:val="122"/>
        </w:trPr>
        <w:tc>
          <w:tcPr>
            <w:tcW w:w="1697" w:type="dxa"/>
            <w:vMerge/>
            <w:tcBorders>
              <w:bottom w:val="double" w:sz="4" w:space="0" w:color="auto"/>
              <w:right w:val="double" w:sz="4" w:space="0" w:color="auto"/>
            </w:tcBorders>
          </w:tcPr>
          <w:p w:rsidR="003F7390" w:rsidRPr="00F004F0" w:rsidRDefault="003F7390" w:rsidP="007A473F">
            <w:pPr>
              <w:spacing w:line="276" w:lineRule="auto"/>
              <w:jc w:val="both"/>
              <w:rPr>
                <w:sz w:val="40"/>
                <w:szCs w:val="40"/>
              </w:rPr>
            </w:pPr>
          </w:p>
        </w:tc>
        <w:tc>
          <w:tcPr>
            <w:tcW w:w="1530" w:type="dxa"/>
            <w:tcBorders>
              <w:left w:val="double" w:sz="4" w:space="0" w:color="auto"/>
              <w:bottom w:val="double" w:sz="4" w:space="0" w:color="auto"/>
            </w:tcBorders>
          </w:tcPr>
          <w:p w:rsidR="003F7390" w:rsidRPr="008A6B68" w:rsidRDefault="003F7390" w:rsidP="007A473F">
            <w:pPr>
              <w:spacing w:line="276" w:lineRule="auto"/>
              <w:ind w:left="-137" w:right="-108"/>
              <w:jc w:val="center"/>
              <w:rPr>
                <w:b/>
              </w:rPr>
            </w:pPr>
          </w:p>
          <w:p w:rsidR="003F7390" w:rsidRPr="008A6B68" w:rsidRDefault="00E06DFF" w:rsidP="007A473F">
            <w:pPr>
              <w:spacing w:line="276" w:lineRule="auto"/>
              <w:ind w:left="-137" w:right="-108"/>
              <w:jc w:val="center"/>
              <w:rPr>
                <w:b/>
                <w:color w:val="00B050"/>
              </w:rPr>
            </w:pPr>
            <w:r w:rsidRPr="008A6B68">
              <w:rPr>
                <w:b/>
                <w:color w:val="00B050"/>
              </w:rPr>
              <w:t>“JERRY”</w:t>
            </w:r>
          </w:p>
        </w:tc>
        <w:tc>
          <w:tcPr>
            <w:tcW w:w="1701" w:type="dxa"/>
            <w:tcBorders>
              <w:bottom w:val="double" w:sz="4" w:space="0" w:color="auto"/>
            </w:tcBorders>
          </w:tcPr>
          <w:p w:rsidR="003F7390" w:rsidRPr="008A6B68" w:rsidRDefault="00E06DFF" w:rsidP="00E06DFF">
            <w:pPr>
              <w:spacing w:line="276" w:lineRule="auto"/>
              <w:ind w:left="-108"/>
              <w:jc w:val="center"/>
              <w:rPr>
                <w:b/>
                <w:color w:val="00B050"/>
              </w:rPr>
            </w:pPr>
            <w:r w:rsidRPr="008A6B68">
              <w:rPr>
                <w:b/>
                <w:color w:val="00B050"/>
              </w:rPr>
              <w:t>“TOM”</w:t>
            </w:r>
          </w:p>
        </w:tc>
        <w:tc>
          <w:tcPr>
            <w:tcW w:w="1134" w:type="dxa"/>
            <w:tcBorders>
              <w:bottom w:val="double" w:sz="4" w:space="0" w:color="auto"/>
            </w:tcBorders>
          </w:tcPr>
          <w:p w:rsidR="003F7390" w:rsidRPr="008A6B68" w:rsidRDefault="003F7390" w:rsidP="007A473F">
            <w:pPr>
              <w:spacing w:line="276" w:lineRule="auto"/>
              <w:rPr>
                <w:b/>
                <w:color w:val="00B050"/>
              </w:rPr>
            </w:pPr>
          </w:p>
          <w:p w:rsidR="00E06DFF" w:rsidRDefault="00E06DFF" w:rsidP="00E06DFF">
            <w:pPr>
              <w:spacing w:line="276" w:lineRule="auto"/>
              <w:ind w:left="-108"/>
              <w:jc w:val="center"/>
              <w:rPr>
                <w:b/>
                <w:color w:val="00B050"/>
              </w:rPr>
            </w:pPr>
            <w:r w:rsidRPr="008A6B68">
              <w:rPr>
                <w:b/>
                <w:color w:val="00B050"/>
              </w:rPr>
              <w:t>“STRU</w:t>
            </w:r>
            <w:r>
              <w:rPr>
                <w:b/>
                <w:color w:val="00B050"/>
              </w:rPr>
              <w:t>-</w:t>
            </w:r>
          </w:p>
          <w:p w:rsidR="003F7390" w:rsidRPr="008A6B68" w:rsidRDefault="00E06DFF" w:rsidP="00E06DFF">
            <w:pPr>
              <w:spacing w:line="276" w:lineRule="auto"/>
              <w:ind w:left="-108"/>
              <w:jc w:val="center"/>
              <w:rPr>
                <w:b/>
                <w:color w:val="00B050"/>
              </w:rPr>
            </w:pPr>
            <w:r w:rsidRPr="008A6B68">
              <w:rPr>
                <w:b/>
                <w:color w:val="00B050"/>
              </w:rPr>
              <w:t>COLI”</w:t>
            </w:r>
          </w:p>
        </w:tc>
        <w:tc>
          <w:tcPr>
            <w:tcW w:w="1134" w:type="dxa"/>
            <w:tcBorders>
              <w:bottom w:val="double" w:sz="4" w:space="0" w:color="auto"/>
              <w:right w:val="single" w:sz="4" w:space="0" w:color="auto"/>
            </w:tcBorders>
          </w:tcPr>
          <w:p w:rsidR="00E06DFF" w:rsidRDefault="00E06DFF" w:rsidP="00E06DFF">
            <w:pPr>
              <w:spacing w:line="276" w:lineRule="auto"/>
              <w:ind w:left="-108"/>
              <w:jc w:val="center"/>
              <w:rPr>
                <w:b/>
                <w:color w:val="00B050"/>
              </w:rPr>
            </w:pPr>
            <w:r w:rsidRPr="008A6B68">
              <w:rPr>
                <w:b/>
                <w:color w:val="00B050"/>
              </w:rPr>
              <w:t>“FRI</w:t>
            </w:r>
            <w:r>
              <w:rPr>
                <w:b/>
                <w:color w:val="00B050"/>
              </w:rPr>
              <w:t>-</w:t>
            </w:r>
          </w:p>
          <w:p w:rsidR="003F7390" w:rsidRPr="008A6B68" w:rsidRDefault="00E06DFF" w:rsidP="00E06DFF">
            <w:pPr>
              <w:spacing w:line="276" w:lineRule="auto"/>
              <w:ind w:left="-108"/>
              <w:jc w:val="center"/>
              <w:rPr>
                <w:b/>
                <w:color w:val="00B050"/>
              </w:rPr>
            </w:pPr>
            <w:r w:rsidRPr="008A6B68">
              <w:rPr>
                <w:b/>
                <w:color w:val="00B050"/>
              </w:rPr>
              <w:t>TOLE”</w:t>
            </w:r>
          </w:p>
        </w:tc>
        <w:tc>
          <w:tcPr>
            <w:tcW w:w="1843" w:type="dxa"/>
            <w:tcBorders>
              <w:left w:val="single" w:sz="4" w:space="0" w:color="auto"/>
              <w:bottom w:val="double" w:sz="4" w:space="0" w:color="auto"/>
            </w:tcBorders>
          </w:tcPr>
          <w:p w:rsidR="003F7390" w:rsidRPr="008A6B68" w:rsidRDefault="003F7390" w:rsidP="007A473F">
            <w:pPr>
              <w:ind w:left="-108"/>
              <w:jc w:val="center"/>
              <w:rPr>
                <w:b/>
                <w:color w:val="00B050"/>
              </w:rPr>
            </w:pPr>
          </w:p>
          <w:p w:rsidR="003F7390" w:rsidRPr="008A6B68" w:rsidRDefault="003F7390" w:rsidP="007A473F">
            <w:pPr>
              <w:ind w:left="-108"/>
              <w:jc w:val="center"/>
              <w:rPr>
                <w:b/>
                <w:color w:val="00B050"/>
              </w:rPr>
            </w:pPr>
            <w:r w:rsidRPr="008A6B68">
              <w:rPr>
                <w:b/>
                <w:color w:val="00B050"/>
              </w:rPr>
              <w:t>“PRATOLINE”</w:t>
            </w:r>
          </w:p>
        </w:tc>
        <w:tc>
          <w:tcPr>
            <w:tcW w:w="1559" w:type="dxa"/>
            <w:vMerge/>
            <w:tcBorders>
              <w:bottom w:val="double" w:sz="4" w:space="0" w:color="auto"/>
            </w:tcBorders>
          </w:tcPr>
          <w:p w:rsidR="003F7390" w:rsidRPr="00215BD1" w:rsidRDefault="003F7390" w:rsidP="007A473F">
            <w:pPr>
              <w:spacing w:line="276" w:lineRule="auto"/>
              <w:jc w:val="center"/>
            </w:pPr>
          </w:p>
        </w:tc>
      </w:tr>
      <w:tr w:rsidR="003F7390" w:rsidRPr="00F004F0" w:rsidTr="001E71B4">
        <w:trPr>
          <w:trHeight w:val="228"/>
        </w:trPr>
        <w:tc>
          <w:tcPr>
            <w:tcW w:w="1697" w:type="dxa"/>
            <w:tcBorders>
              <w:top w:val="double" w:sz="4" w:space="0" w:color="auto"/>
              <w:right w:val="double" w:sz="4" w:space="0" w:color="auto"/>
            </w:tcBorders>
          </w:tcPr>
          <w:p w:rsidR="003F7390" w:rsidRDefault="003F7390" w:rsidP="007A473F">
            <w:pPr>
              <w:spacing w:line="276" w:lineRule="auto"/>
              <w:jc w:val="both"/>
            </w:pPr>
            <w:r w:rsidRPr="00F004F0">
              <w:t>Sede centrale</w:t>
            </w:r>
          </w:p>
          <w:p w:rsidR="003F7390" w:rsidRPr="00F004F0" w:rsidRDefault="003F7390" w:rsidP="007A473F">
            <w:pPr>
              <w:spacing w:line="276" w:lineRule="auto"/>
              <w:jc w:val="both"/>
            </w:pPr>
          </w:p>
        </w:tc>
        <w:tc>
          <w:tcPr>
            <w:tcW w:w="1530" w:type="dxa"/>
            <w:tcBorders>
              <w:top w:val="double" w:sz="4" w:space="0" w:color="auto"/>
              <w:left w:val="double" w:sz="4" w:space="0" w:color="auto"/>
            </w:tcBorders>
          </w:tcPr>
          <w:p w:rsidR="00E06DFF" w:rsidRDefault="001E71B4" w:rsidP="007A473F">
            <w:pPr>
              <w:spacing w:line="276" w:lineRule="auto"/>
              <w:jc w:val="center"/>
            </w:pPr>
            <w:r>
              <w:t>3</w:t>
            </w:r>
          </w:p>
          <w:p w:rsidR="003F7390" w:rsidRPr="00F004F0" w:rsidRDefault="00FB3131" w:rsidP="00FB3131">
            <w:pPr>
              <w:spacing w:line="276" w:lineRule="auto"/>
              <w:jc w:val="center"/>
            </w:pPr>
            <w:r>
              <w:t>(+1 nel momento che divideremo il gruppo nido)</w:t>
            </w:r>
          </w:p>
        </w:tc>
        <w:tc>
          <w:tcPr>
            <w:tcW w:w="1701" w:type="dxa"/>
            <w:tcBorders>
              <w:top w:val="double" w:sz="4" w:space="0" w:color="auto"/>
            </w:tcBorders>
          </w:tcPr>
          <w:p w:rsidR="003F7390" w:rsidRDefault="003F7390" w:rsidP="007A473F">
            <w:pPr>
              <w:spacing w:line="276" w:lineRule="auto"/>
              <w:jc w:val="center"/>
            </w:pPr>
            <w:r w:rsidRPr="00F004F0">
              <w:t>2</w:t>
            </w:r>
          </w:p>
          <w:p w:rsidR="00E06DFF" w:rsidRPr="00F004F0" w:rsidRDefault="001E71B4" w:rsidP="001E71B4">
            <w:pPr>
              <w:spacing w:line="276" w:lineRule="auto"/>
              <w:jc w:val="center"/>
            </w:pPr>
            <w:r>
              <w:t>(</w:t>
            </w:r>
            <w:r w:rsidR="00FB3131">
              <w:t>+</w:t>
            </w:r>
            <w:r>
              <w:t>1 sostituzione licenza parto)</w:t>
            </w:r>
          </w:p>
        </w:tc>
        <w:tc>
          <w:tcPr>
            <w:tcW w:w="1134" w:type="dxa"/>
            <w:tcBorders>
              <w:top w:val="double" w:sz="4" w:space="0" w:color="auto"/>
            </w:tcBorders>
          </w:tcPr>
          <w:p w:rsidR="00124DE4" w:rsidRDefault="00E06DFF" w:rsidP="00C24C66">
            <w:pPr>
              <w:spacing w:line="276" w:lineRule="auto"/>
              <w:jc w:val="center"/>
            </w:pPr>
            <w:r>
              <w:t>2</w:t>
            </w:r>
          </w:p>
          <w:p w:rsidR="003F7390" w:rsidRPr="00F004F0" w:rsidRDefault="003F7390" w:rsidP="007A473F">
            <w:pPr>
              <w:spacing w:line="276" w:lineRule="auto"/>
              <w:jc w:val="center"/>
            </w:pPr>
          </w:p>
        </w:tc>
        <w:tc>
          <w:tcPr>
            <w:tcW w:w="1134" w:type="dxa"/>
            <w:tcBorders>
              <w:top w:val="double" w:sz="4" w:space="0" w:color="auto"/>
              <w:right w:val="single" w:sz="4" w:space="0" w:color="auto"/>
            </w:tcBorders>
          </w:tcPr>
          <w:p w:rsidR="00E06DFF" w:rsidRPr="00F004F0" w:rsidRDefault="00E06DFF" w:rsidP="00C24C66">
            <w:pPr>
              <w:spacing w:line="276" w:lineRule="auto"/>
              <w:jc w:val="center"/>
            </w:pPr>
            <w:r>
              <w:t>2</w:t>
            </w:r>
          </w:p>
        </w:tc>
        <w:tc>
          <w:tcPr>
            <w:tcW w:w="1843" w:type="dxa"/>
            <w:tcBorders>
              <w:top w:val="double" w:sz="4" w:space="0" w:color="auto"/>
              <w:left w:val="single" w:sz="4" w:space="0" w:color="auto"/>
            </w:tcBorders>
          </w:tcPr>
          <w:p w:rsidR="003F7390" w:rsidRPr="00F004F0" w:rsidRDefault="003F7390" w:rsidP="007A473F">
            <w:pPr>
              <w:jc w:val="center"/>
            </w:pPr>
            <w:r w:rsidRPr="00F004F0">
              <w:t>/</w:t>
            </w:r>
          </w:p>
        </w:tc>
        <w:tc>
          <w:tcPr>
            <w:tcW w:w="1559" w:type="dxa"/>
            <w:vMerge w:val="restart"/>
            <w:tcBorders>
              <w:top w:val="double" w:sz="4" w:space="0" w:color="auto"/>
            </w:tcBorders>
          </w:tcPr>
          <w:p w:rsidR="003F7390" w:rsidRPr="00F004F0" w:rsidRDefault="003F7390" w:rsidP="007A473F">
            <w:pPr>
              <w:spacing w:line="276" w:lineRule="auto"/>
            </w:pPr>
          </w:p>
          <w:p w:rsidR="00E06DFF" w:rsidRDefault="00E06DFF" w:rsidP="007A473F">
            <w:pPr>
              <w:spacing w:line="276" w:lineRule="auto"/>
              <w:jc w:val="center"/>
            </w:pPr>
          </w:p>
          <w:p w:rsidR="003F7390" w:rsidRDefault="003F7390" w:rsidP="007A473F">
            <w:pPr>
              <w:spacing w:line="276" w:lineRule="auto"/>
              <w:jc w:val="center"/>
            </w:pPr>
            <w:r w:rsidRPr="00F004F0">
              <w:t>1 direttrice</w:t>
            </w:r>
          </w:p>
          <w:p w:rsidR="003F7390" w:rsidRDefault="003F7390" w:rsidP="007A473F">
            <w:pPr>
              <w:spacing w:line="276" w:lineRule="auto"/>
              <w:jc w:val="center"/>
            </w:pPr>
          </w:p>
          <w:p w:rsidR="003F7390" w:rsidRPr="00F004F0" w:rsidRDefault="003F7390" w:rsidP="007A473F">
            <w:pPr>
              <w:spacing w:line="276" w:lineRule="auto"/>
              <w:jc w:val="center"/>
            </w:pPr>
          </w:p>
        </w:tc>
      </w:tr>
      <w:tr w:rsidR="003F7390" w:rsidRPr="00F004F0" w:rsidTr="001E71B4">
        <w:trPr>
          <w:trHeight w:val="463"/>
        </w:trPr>
        <w:tc>
          <w:tcPr>
            <w:tcW w:w="1697" w:type="dxa"/>
            <w:tcBorders>
              <w:right w:val="double" w:sz="4" w:space="0" w:color="auto"/>
            </w:tcBorders>
          </w:tcPr>
          <w:p w:rsidR="003F7390" w:rsidRPr="00F004F0" w:rsidRDefault="003F7390" w:rsidP="007A473F">
            <w:pPr>
              <w:spacing w:line="276" w:lineRule="auto"/>
              <w:jc w:val="both"/>
            </w:pPr>
            <w:r w:rsidRPr="00F004F0">
              <w:t>Sede periferica a Momiano</w:t>
            </w:r>
          </w:p>
        </w:tc>
        <w:tc>
          <w:tcPr>
            <w:tcW w:w="1530" w:type="dxa"/>
            <w:tcBorders>
              <w:left w:val="double" w:sz="4" w:space="0" w:color="auto"/>
            </w:tcBorders>
          </w:tcPr>
          <w:p w:rsidR="003F7390" w:rsidRPr="00F004F0" w:rsidRDefault="003F7390" w:rsidP="007A473F">
            <w:pPr>
              <w:spacing w:line="276" w:lineRule="auto"/>
              <w:jc w:val="center"/>
            </w:pPr>
            <w:r w:rsidRPr="00F004F0">
              <w:t>/</w:t>
            </w:r>
          </w:p>
        </w:tc>
        <w:tc>
          <w:tcPr>
            <w:tcW w:w="1701" w:type="dxa"/>
          </w:tcPr>
          <w:p w:rsidR="003F7390" w:rsidRPr="00F004F0" w:rsidRDefault="003F7390" w:rsidP="007A473F">
            <w:pPr>
              <w:spacing w:line="276" w:lineRule="auto"/>
              <w:jc w:val="center"/>
            </w:pPr>
            <w:r w:rsidRPr="00F004F0">
              <w:t>/</w:t>
            </w:r>
          </w:p>
        </w:tc>
        <w:tc>
          <w:tcPr>
            <w:tcW w:w="1134" w:type="dxa"/>
          </w:tcPr>
          <w:p w:rsidR="003F7390" w:rsidRPr="00F004F0" w:rsidRDefault="003F7390" w:rsidP="007A473F">
            <w:pPr>
              <w:spacing w:line="276" w:lineRule="auto"/>
              <w:jc w:val="center"/>
            </w:pPr>
            <w:r w:rsidRPr="00F004F0">
              <w:t>/</w:t>
            </w:r>
          </w:p>
        </w:tc>
        <w:tc>
          <w:tcPr>
            <w:tcW w:w="1134" w:type="dxa"/>
            <w:tcBorders>
              <w:right w:val="single" w:sz="4" w:space="0" w:color="auto"/>
            </w:tcBorders>
          </w:tcPr>
          <w:p w:rsidR="003F7390" w:rsidRPr="00F004F0" w:rsidRDefault="00FB3131" w:rsidP="007A473F">
            <w:pPr>
              <w:spacing w:line="276" w:lineRule="auto"/>
              <w:jc w:val="center"/>
            </w:pPr>
            <w:r>
              <w:t>/</w:t>
            </w:r>
          </w:p>
        </w:tc>
        <w:tc>
          <w:tcPr>
            <w:tcW w:w="1843" w:type="dxa"/>
            <w:tcBorders>
              <w:left w:val="single" w:sz="4" w:space="0" w:color="auto"/>
            </w:tcBorders>
          </w:tcPr>
          <w:p w:rsidR="003F7390" w:rsidRDefault="003F7390" w:rsidP="007A473F">
            <w:pPr>
              <w:jc w:val="center"/>
            </w:pPr>
            <w:r w:rsidRPr="00F004F0">
              <w:t>2</w:t>
            </w:r>
          </w:p>
          <w:p w:rsidR="003F7390" w:rsidRPr="00F004F0" w:rsidRDefault="003F7390" w:rsidP="007A473F">
            <w:pPr>
              <w:jc w:val="center"/>
            </w:pPr>
          </w:p>
        </w:tc>
        <w:tc>
          <w:tcPr>
            <w:tcW w:w="1559" w:type="dxa"/>
            <w:vMerge/>
          </w:tcPr>
          <w:p w:rsidR="003F7390" w:rsidRPr="00F004F0" w:rsidRDefault="003F7390" w:rsidP="007A473F">
            <w:pPr>
              <w:spacing w:line="276" w:lineRule="auto"/>
              <w:jc w:val="center"/>
            </w:pPr>
          </w:p>
        </w:tc>
      </w:tr>
    </w:tbl>
    <w:p w:rsidR="003F7390" w:rsidRDefault="003F7390" w:rsidP="003F7390">
      <w:pPr>
        <w:jc w:val="both"/>
        <w:rPr>
          <w:bCs/>
          <w:lang w:val="it-IT"/>
        </w:rPr>
      </w:pPr>
    </w:p>
    <w:p w:rsidR="00C24C66" w:rsidRDefault="00C24C66" w:rsidP="003F7390">
      <w:pPr>
        <w:jc w:val="both"/>
        <w:rPr>
          <w:lang w:val="it-IT"/>
        </w:rPr>
      </w:pPr>
    </w:p>
    <w:p w:rsidR="003F7390" w:rsidRPr="00AB54E6" w:rsidRDefault="003F7390" w:rsidP="003F7390">
      <w:pPr>
        <w:numPr>
          <w:ilvl w:val="1"/>
          <w:numId w:val="2"/>
        </w:numPr>
        <w:jc w:val="both"/>
        <w:rPr>
          <w:b/>
          <w:lang w:val="it-IT"/>
        </w:rPr>
      </w:pPr>
      <w:r w:rsidRPr="00AB54E6">
        <w:rPr>
          <w:b/>
          <w:lang w:val="it-IT"/>
        </w:rPr>
        <w:lastRenderedPageBreak/>
        <w:t>COLLABORATORI SPECIALIZZATI</w:t>
      </w:r>
    </w:p>
    <w:p w:rsidR="003F7390" w:rsidRDefault="003F7390" w:rsidP="003F7390">
      <w:pPr>
        <w:ind w:left="1004"/>
        <w:jc w:val="both"/>
        <w:rPr>
          <w:lang w:val="it-IT"/>
        </w:rPr>
      </w:pPr>
    </w:p>
    <w:p w:rsidR="00C24C66" w:rsidRDefault="003F7390" w:rsidP="003F7390">
      <w:pPr>
        <w:spacing w:line="276" w:lineRule="auto"/>
        <w:ind w:firstLine="709"/>
        <w:jc w:val="both"/>
        <w:rPr>
          <w:lang w:val="it-IT"/>
        </w:rPr>
      </w:pPr>
      <w:r>
        <w:rPr>
          <w:lang w:val="it-IT"/>
        </w:rPr>
        <w:t>La nostra scuola d’infanzia h</w:t>
      </w:r>
      <w:r w:rsidR="00C24C66">
        <w:rPr>
          <w:lang w:val="it-IT"/>
        </w:rPr>
        <w:t xml:space="preserve">a a disposizione una </w:t>
      </w:r>
      <w:r w:rsidR="00C24C66" w:rsidRPr="00B224C9">
        <w:rPr>
          <w:b/>
          <w:lang w:val="it-IT"/>
        </w:rPr>
        <w:t>psicologa</w:t>
      </w:r>
      <w:r w:rsidR="00C24C66">
        <w:rPr>
          <w:lang w:val="it-IT"/>
        </w:rPr>
        <w:t xml:space="preserve"> al 5</w:t>
      </w:r>
      <w:r>
        <w:rPr>
          <w:lang w:val="it-IT"/>
        </w:rPr>
        <w:t>0%dell’orario.</w:t>
      </w:r>
      <w:r w:rsidR="00C24C66">
        <w:rPr>
          <w:lang w:val="it-IT"/>
        </w:rPr>
        <w:t xml:space="preserve"> Quest’ultima</w:t>
      </w:r>
      <w:r>
        <w:rPr>
          <w:lang w:val="it-IT"/>
        </w:rPr>
        <w:t xml:space="preserve"> si focalizza per la maggior parte sul gruppo dei grandi. </w:t>
      </w:r>
    </w:p>
    <w:p w:rsidR="003F7390" w:rsidRDefault="003F7390" w:rsidP="003F7390">
      <w:pPr>
        <w:spacing w:line="276" w:lineRule="auto"/>
        <w:ind w:firstLine="709"/>
        <w:jc w:val="both"/>
        <w:rPr>
          <w:lang w:val="it-IT"/>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4677"/>
      </w:tblGrid>
      <w:tr w:rsidR="00B54EE8" w:rsidRPr="009B6993" w:rsidTr="00124DE4">
        <w:tc>
          <w:tcPr>
            <w:tcW w:w="5529" w:type="dxa"/>
          </w:tcPr>
          <w:p w:rsidR="00B54EE8" w:rsidRPr="009B6993" w:rsidRDefault="00B54EE8" w:rsidP="00124DE4">
            <w:pPr>
              <w:spacing w:line="276" w:lineRule="auto"/>
              <w:jc w:val="center"/>
              <w:rPr>
                <w:i/>
                <w:u w:val="single"/>
                <w:lang w:val="it-IT"/>
              </w:rPr>
            </w:pPr>
            <w:r w:rsidRPr="009B6993">
              <w:rPr>
                <w:i/>
                <w:u w:val="single"/>
                <w:lang w:val="it-IT"/>
              </w:rPr>
              <w:t>MANSIONI SECONDO IL REGOLAMENTO INTERNO DEL LAVORO</w:t>
            </w:r>
          </w:p>
        </w:tc>
        <w:tc>
          <w:tcPr>
            <w:tcW w:w="4677" w:type="dxa"/>
          </w:tcPr>
          <w:p w:rsidR="00B54EE8" w:rsidRPr="009B6993" w:rsidRDefault="00B54EE8" w:rsidP="00124DE4">
            <w:pPr>
              <w:spacing w:line="276" w:lineRule="auto"/>
              <w:jc w:val="center"/>
              <w:rPr>
                <w:i/>
                <w:u w:val="single"/>
                <w:lang w:val="it-IT"/>
              </w:rPr>
            </w:pPr>
            <w:r w:rsidRPr="009B6993">
              <w:rPr>
                <w:i/>
                <w:u w:val="single"/>
                <w:lang w:val="it-IT"/>
              </w:rPr>
              <w:t>LAVORO EFFETTIVO</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proporre</w:t>
            </w:r>
            <w:proofErr w:type="gramEnd"/>
            <w:r w:rsidRPr="009B6993">
              <w:rPr>
                <w:lang w:val="it-IT"/>
              </w:rPr>
              <w:t xml:space="preserve"> ed implementare il Piano annuale ed il Curriculum dell’istituzione </w:t>
            </w:r>
          </w:p>
        </w:tc>
        <w:tc>
          <w:tcPr>
            <w:tcW w:w="4677" w:type="dxa"/>
          </w:tcPr>
          <w:p w:rsidR="00B54EE8" w:rsidRPr="009B6993" w:rsidRDefault="00B54EE8" w:rsidP="00124DE4">
            <w:pPr>
              <w:spacing w:line="276" w:lineRule="auto"/>
              <w:jc w:val="both"/>
              <w:rPr>
                <w:lang w:val="it-IT"/>
              </w:rPr>
            </w:pPr>
            <w:proofErr w:type="gramStart"/>
            <w:r w:rsidRPr="009B6993">
              <w:rPr>
                <w:lang w:val="it-IT"/>
              </w:rPr>
              <w:t>stende</w:t>
            </w:r>
            <w:proofErr w:type="gramEnd"/>
            <w:r w:rsidRPr="009B6993">
              <w:rPr>
                <w:lang w:val="it-IT"/>
              </w:rPr>
              <w:t xml:space="preserve"> e propone il Piano della psicologa</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osservare</w:t>
            </w:r>
            <w:proofErr w:type="gramEnd"/>
            <w:r w:rsidRPr="009B6993">
              <w:rPr>
                <w:lang w:val="it-IT"/>
              </w:rPr>
              <w:t xml:space="preserve"> e seguire la realizzazione del lavoro educativo</w:t>
            </w:r>
          </w:p>
        </w:tc>
        <w:tc>
          <w:tcPr>
            <w:tcW w:w="4677" w:type="dxa"/>
          </w:tcPr>
          <w:p w:rsidR="00B54EE8" w:rsidRPr="009B6993" w:rsidRDefault="00B54EE8" w:rsidP="00124DE4">
            <w:pPr>
              <w:spacing w:line="276" w:lineRule="auto"/>
              <w:rPr>
                <w:lang w:val="it-IT"/>
              </w:rPr>
            </w:pPr>
            <w:proofErr w:type="gramStart"/>
            <w:r w:rsidRPr="009B6993">
              <w:rPr>
                <w:lang w:val="it-IT"/>
              </w:rPr>
              <w:t>segue</w:t>
            </w:r>
            <w:proofErr w:type="gramEnd"/>
            <w:r w:rsidRPr="009B6993">
              <w:rPr>
                <w:lang w:val="it-IT"/>
              </w:rPr>
              <w:t xml:space="preserve"> il gruppo dei grandi focalizzandosi sui prescolari</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contribuire</w:t>
            </w:r>
            <w:proofErr w:type="gramEnd"/>
            <w:r w:rsidRPr="009B6993">
              <w:rPr>
                <w:lang w:val="it-IT"/>
              </w:rPr>
              <w:t xml:space="preserve"> professionalmente agli obiettivi educativi e promuove un processo educativo completo</w:t>
            </w:r>
          </w:p>
        </w:tc>
        <w:tc>
          <w:tcPr>
            <w:tcW w:w="4677" w:type="dxa"/>
          </w:tcPr>
          <w:p w:rsidR="00B54EE8" w:rsidRPr="009B6993" w:rsidRDefault="00B54EE8" w:rsidP="00124DE4">
            <w:pPr>
              <w:spacing w:line="276" w:lineRule="auto"/>
              <w:rPr>
                <w:lang w:val="it-IT"/>
              </w:rPr>
            </w:pPr>
            <w:proofErr w:type="gramStart"/>
            <w:r w:rsidRPr="009B6993">
              <w:rPr>
                <w:lang w:val="it-IT"/>
              </w:rPr>
              <w:t>collabora</w:t>
            </w:r>
            <w:proofErr w:type="gramEnd"/>
            <w:r w:rsidRPr="009B6993">
              <w:rPr>
                <w:lang w:val="it-IT"/>
              </w:rPr>
              <w:t xml:space="preserve"> il parte con le educatrici, per risolvere determinate problematiche nel gruppo</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proporre</w:t>
            </w:r>
            <w:proofErr w:type="gramEnd"/>
            <w:r w:rsidRPr="009B6993">
              <w:rPr>
                <w:lang w:val="it-IT"/>
              </w:rPr>
              <w:t xml:space="preserve"> innovazioni, metodi moderni e forme di lavoro</w:t>
            </w:r>
          </w:p>
        </w:tc>
        <w:tc>
          <w:tcPr>
            <w:tcW w:w="4677" w:type="dxa"/>
          </w:tcPr>
          <w:p w:rsidR="00B54EE8" w:rsidRPr="009B6993" w:rsidRDefault="00B54EE8" w:rsidP="00124DE4">
            <w:pPr>
              <w:spacing w:line="276" w:lineRule="auto"/>
              <w:jc w:val="center"/>
              <w:rPr>
                <w:lang w:val="it-IT"/>
              </w:rPr>
            </w:pPr>
            <w:r w:rsidRPr="009B6993">
              <w:rPr>
                <w:lang w:val="it-IT"/>
              </w:rPr>
              <w:t>/</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ricercare</w:t>
            </w:r>
            <w:proofErr w:type="gramEnd"/>
            <w:r w:rsidRPr="009B6993">
              <w:rPr>
                <w:lang w:val="it-IT"/>
              </w:rPr>
              <w:t xml:space="preserve"> e valutare la qualità del programma, l'ambiente spaziale-materiale e organizzativo in cui i programmi sono implementati</w:t>
            </w:r>
          </w:p>
        </w:tc>
        <w:tc>
          <w:tcPr>
            <w:tcW w:w="4677" w:type="dxa"/>
          </w:tcPr>
          <w:p w:rsidR="00B54EE8" w:rsidRPr="009B6993" w:rsidRDefault="00B54EE8" w:rsidP="00124DE4">
            <w:pPr>
              <w:spacing w:line="276" w:lineRule="auto"/>
              <w:jc w:val="center"/>
              <w:rPr>
                <w:lang w:val="it-IT"/>
              </w:rPr>
            </w:pPr>
          </w:p>
          <w:p w:rsidR="00B54EE8" w:rsidRPr="009B6993" w:rsidRDefault="00B54EE8" w:rsidP="00124DE4">
            <w:pPr>
              <w:spacing w:line="276" w:lineRule="auto"/>
              <w:jc w:val="center"/>
              <w:rPr>
                <w:lang w:val="it-IT"/>
              </w:rPr>
            </w:pPr>
            <w:r w:rsidRPr="009B6993">
              <w:rPr>
                <w:lang w:val="it-IT"/>
              </w:rPr>
              <w:t>/</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proporre</w:t>
            </w:r>
            <w:proofErr w:type="gramEnd"/>
            <w:r w:rsidRPr="009B6993">
              <w:rPr>
                <w:lang w:val="it-IT"/>
              </w:rPr>
              <w:t>, partecipare ed aiutare gli educatori nella realizzazione della loro formazione individuale e dei programmi di formazione professionale</w:t>
            </w:r>
          </w:p>
        </w:tc>
        <w:tc>
          <w:tcPr>
            <w:tcW w:w="4677" w:type="dxa"/>
          </w:tcPr>
          <w:p w:rsidR="00B54EE8" w:rsidRPr="009B6993" w:rsidRDefault="00B54EE8" w:rsidP="00124DE4">
            <w:pPr>
              <w:spacing w:line="276" w:lineRule="auto"/>
              <w:jc w:val="center"/>
              <w:rPr>
                <w:lang w:val="it-IT"/>
              </w:rPr>
            </w:pPr>
          </w:p>
          <w:p w:rsidR="00B54EE8" w:rsidRPr="009B6993" w:rsidRDefault="00B54EE8" w:rsidP="00124DE4">
            <w:pPr>
              <w:spacing w:line="276" w:lineRule="auto"/>
              <w:jc w:val="center"/>
              <w:rPr>
                <w:lang w:val="it-IT"/>
              </w:rPr>
            </w:pPr>
            <w:r w:rsidRPr="009B6993">
              <w:rPr>
                <w:lang w:val="it-IT"/>
              </w:rPr>
              <w:t>/</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collaborare</w:t>
            </w:r>
            <w:proofErr w:type="gramEnd"/>
            <w:r w:rsidRPr="009B6993">
              <w:rPr>
                <w:lang w:val="it-IT"/>
              </w:rPr>
              <w:t xml:space="preserve"> con i genitori, aiutarli a crescere ed educare i bambini a risolvere i problemi educativi</w:t>
            </w:r>
          </w:p>
        </w:tc>
        <w:tc>
          <w:tcPr>
            <w:tcW w:w="4677" w:type="dxa"/>
          </w:tcPr>
          <w:p w:rsidR="00B54EE8" w:rsidRPr="009B6993" w:rsidRDefault="00B54EE8" w:rsidP="00124DE4">
            <w:pPr>
              <w:spacing w:line="276" w:lineRule="auto"/>
              <w:jc w:val="both"/>
              <w:rPr>
                <w:lang w:val="it-IT"/>
              </w:rPr>
            </w:pPr>
            <w:proofErr w:type="gramStart"/>
            <w:r w:rsidRPr="009B6993">
              <w:rPr>
                <w:lang w:val="it-IT"/>
              </w:rPr>
              <w:t>organizza</w:t>
            </w:r>
            <w:proofErr w:type="gramEnd"/>
            <w:r w:rsidRPr="009B6993">
              <w:rPr>
                <w:lang w:val="it-IT"/>
              </w:rPr>
              <w:t xml:space="preserve"> colloqui individuali, partecipa alle riunioni e organizza laboratori a tema</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rappresentare</w:t>
            </w:r>
            <w:proofErr w:type="gramEnd"/>
            <w:r w:rsidRPr="009B6993">
              <w:rPr>
                <w:lang w:val="it-IT"/>
              </w:rPr>
              <w:t xml:space="preserve"> pubblicamente il lavoro educativo dell'asilo in consultazione con il direttore</w:t>
            </w:r>
          </w:p>
        </w:tc>
        <w:tc>
          <w:tcPr>
            <w:tcW w:w="4677" w:type="dxa"/>
          </w:tcPr>
          <w:p w:rsidR="00B54EE8" w:rsidRPr="009B6993" w:rsidRDefault="00B54EE8" w:rsidP="00124DE4">
            <w:pPr>
              <w:spacing w:line="276" w:lineRule="auto"/>
              <w:jc w:val="center"/>
              <w:rPr>
                <w:lang w:val="it-IT"/>
              </w:rPr>
            </w:pPr>
            <w:r w:rsidRPr="009B6993">
              <w:rPr>
                <w:lang w:val="it-IT"/>
              </w:rPr>
              <w:t>/</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contribuire</w:t>
            </w:r>
            <w:proofErr w:type="gramEnd"/>
            <w:r w:rsidRPr="009B6993">
              <w:rPr>
                <w:lang w:val="it-IT"/>
              </w:rPr>
              <w:t xml:space="preserve"> allo sviluppo del lavoro di gruppo nell'asilo</w:t>
            </w:r>
          </w:p>
        </w:tc>
        <w:tc>
          <w:tcPr>
            <w:tcW w:w="4677" w:type="dxa"/>
          </w:tcPr>
          <w:p w:rsidR="00B54EE8" w:rsidRPr="009B6993" w:rsidRDefault="00B54EE8" w:rsidP="00124DE4">
            <w:pPr>
              <w:spacing w:line="276" w:lineRule="auto"/>
              <w:jc w:val="center"/>
              <w:rPr>
                <w:lang w:val="it-IT"/>
              </w:rPr>
            </w:pPr>
            <w:r w:rsidRPr="009B6993">
              <w:rPr>
                <w:lang w:val="it-IT"/>
              </w:rPr>
              <w:t>/</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supportare</w:t>
            </w:r>
            <w:proofErr w:type="gramEnd"/>
            <w:r w:rsidRPr="009B6993">
              <w:rPr>
                <w:lang w:val="it-IT"/>
              </w:rPr>
              <w:t xml:space="preserve"> professionale il direttore per quanto riguarda l'insegnamento dei principi e l’organizzazione del lavoro all’asilo sia a livello micro che macro (organizzare, valutare, proporre, realizzare,…)</w:t>
            </w:r>
          </w:p>
        </w:tc>
        <w:tc>
          <w:tcPr>
            <w:tcW w:w="4677" w:type="dxa"/>
          </w:tcPr>
          <w:p w:rsidR="00B54EE8" w:rsidRPr="009B6993" w:rsidRDefault="00B54EE8" w:rsidP="00124DE4">
            <w:pPr>
              <w:spacing w:line="276" w:lineRule="auto"/>
              <w:jc w:val="center"/>
              <w:rPr>
                <w:lang w:val="it-IT"/>
              </w:rPr>
            </w:pPr>
            <w:r w:rsidRPr="009B6993">
              <w:rPr>
                <w:lang w:val="it-IT"/>
              </w:rPr>
              <w:t>/</w:t>
            </w:r>
          </w:p>
        </w:tc>
      </w:tr>
      <w:tr w:rsidR="00B54EE8" w:rsidRPr="009B6993" w:rsidTr="00124DE4">
        <w:tc>
          <w:tcPr>
            <w:tcW w:w="5529" w:type="dxa"/>
          </w:tcPr>
          <w:p w:rsidR="00B54EE8" w:rsidRPr="009B6993" w:rsidRDefault="00B54EE8" w:rsidP="00124DE4">
            <w:pPr>
              <w:spacing w:line="276" w:lineRule="auto"/>
              <w:jc w:val="both"/>
              <w:rPr>
                <w:lang w:val="it-IT"/>
              </w:rPr>
            </w:pPr>
            <w:proofErr w:type="gramStart"/>
            <w:r w:rsidRPr="009B6993">
              <w:rPr>
                <w:lang w:val="it-IT"/>
              </w:rPr>
              <w:t>partecipare</w:t>
            </w:r>
            <w:proofErr w:type="gramEnd"/>
            <w:r w:rsidRPr="009B6993">
              <w:rPr>
                <w:lang w:val="it-IT"/>
              </w:rPr>
              <w:t xml:space="preserve"> all'organizzazione e alla conduzione di pratiche studentesche e collaborare con le tirocinanti per la realizzare delle attività</w:t>
            </w:r>
          </w:p>
        </w:tc>
        <w:tc>
          <w:tcPr>
            <w:tcW w:w="4677" w:type="dxa"/>
          </w:tcPr>
          <w:p w:rsidR="00B54EE8" w:rsidRPr="009B6993" w:rsidRDefault="00B54EE8" w:rsidP="00124DE4">
            <w:pPr>
              <w:spacing w:line="276" w:lineRule="auto"/>
              <w:jc w:val="both"/>
              <w:rPr>
                <w:lang w:val="it-IT"/>
              </w:rPr>
            </w:pPr>
            <w:r w:rsidRPr="009B6993">
              <w:rPr>
                <w:lang w:val="it-IT"/>
              </w:rPr>
              <w:t xml:space="preserve">Partecipa alle attività delle tirocinanti </w:t>
            </w:r>
          </w:p>
        </w:tc>
      </w:tr>
    </w:tbl>
    <w:p w:rsidR="00B224C9" w:rsidRDefault="00B224C9" w:rsidP="00B224C9">
      <w:pPr>
        <w:spacing w:line="276" w:lineRule="auto"/>
        <w:jc w:val="both"/>
        <w:rPr>
          <w:lang w:val="it-IT"/>
        </w:rPr>
      </w:pPr>
    </w:p>
    <w:p w:rsidR="003F7390" w:rsidRDefault="003F7390" w:rsidP="003F7390">
      <w:pPr>
        <w:spacing w:line="276" w:lineRule="auto"/>
        <w:ind w:firstLine="709"/>
        <w:jc w:val="both"/>
        <w:rPr>
          <w:lang w:val="it-IT"/>
        </w:rPr>
      </w:pPr>
      <w:r>
        <w:rPr>
          <w:lang w:val="it-IT"/>
        </w:rPr>
        <w:t>Per due giorni al mese usufruiamo dell’</w:t>
      </w:r>
      <w:r w:rsidRPr="00B224C9">
        <w:rPr>
          <w:b/>
          <w:lang w:val="it-IT"/>
        </w:rPr>
        <w:t>infermiera</w:t>
      </w:r>
      <w:r>
        <w:rPr>
          <w:lang w:val="it-IT"/>
        </w:rPr>
        <w:t>, la quale è in rapporto di lavoro presso l’asilo di Buie in lingua croata. In collaborazione con il personale della cucina, quest’ultima compila settimanalmente i menù e cura la qualità dei pasti in base ai bisogni alimentari dei bambini. Organizza i vari controlli dal dentista e segue l’andamento di sviluppo e crescita dei bambini.</w:t>
      </w:r>
    </w:p>
    <w:p w:rsidR="003F7390" w:rsidRDefault="003F7390" w:rsidP="003F7390">
      <w:pPr>
        <w:spacing w:line="276" w:lineRule="auto"/>
        <w:ind w:firstLine="851"/>
        <w:jc w:val="both"/>
        <w:rPr>
          <w:lang w:val="it-IT"/>
        </w:rPr>
      </w:pPr>
    </w:p>
    <w:p w:rsidR="00C24C66" w:rsidRDefault="00C24C66" w:rsidP="00B224C9">
      <w:pPr>
        <w:spacing w:line="276" w:lineRule="auto"/>
        <w:jc w:val="both"/>
        <w:rPr>
          <w:lang w:val="it-IT"/>
        </w:rPr>
      </w:pPr>
    </w:p>
    <w:p w:rsidR="007E77F5" w:rsidRDefault="007E77F5" w:rsidP="00B224C9">
      <w:pPr>
        <w:spacing w:line="276" w:lineRule="auto"/>
        <w:jc w:val="both"/>
        <w:rPr>
          <w:lang w:val="it-IT"/>
        </w:rPr>
      </w:pPr>
    </w:p>
    <w:p w:rsidR="003F7390" w:rsidRPr="006D08E4" w:rsidRDefault="003F7390" w:rsidP="003F7390">
      <w:pPr>
        <w:numPr>
          <w:ilvl w:val="1"/>
          <w:numId w:val="2"/>
        </w:numPr>
        <w:spacing w:line="276" w:lineRule="auto"/>
        <w:ind w:left="1418" w:hanging="774"/>
        <w:jc w:val="both"/>
        <w:rPr>
          <w:b/>
          <w:lang w:val="it-IT"/>
        </w:rPr>
      </w:pPr>
      <w:r w:rsidRPr="006D08E4">
        <w:rPr>
          <w:b/>
          <w:lang w:val="it-IT"/>
        </w:rPr>
        <w:lastRenderedPageBreak/>
        <w:t xml:space="preserve">ALTRI LAVORATORI </w:t>
      </w:r>
      <w:r>
        <w:rPr>
          <w:b/>
          <w:lang w:val="it-IT"/>
        </w:rPr>
        <w:t>INCLUSI NELL’ORGANIZZAZIONE DI LAVORO</w:t>
      </w:r>
    </w:p>
    <w:p w:rsidR="003F7390" w:rsidRDefault="003F7390" w:rsidP="003F7390">
      <w:pPr>
        <w:ind w:firstLine="708"/>
        <w:jc w:val="both"/>
        <w:rPr>
          <w:lang w:val="it-IT"/>
        </w:rPr>
      </w:pPr>
    </w:p>
    <w:p w:rsidR="00C24C66" w:rsidRDefault="003F7390" w:rsidP="003F7390">
      <w:pPr>
        <w:pStyle w:val="Uvuenotijeloteksta"/>
        <w:spacing w:line="276" w:lineRule="auto"/>
        <w:ind w:left="0" w:firstLine="644"/>
        <w:rPr>
          <w:b w:val="0"/>
          <w:bCs w:val="0"/>
        </w:rPr>
      </w:pPr>
      <w:r>
        <w:rPr>
          <w:b w:val="0"/>
          <w:bCs w:val="0"/>
        </w:rPr>
        <w:t xml:space="preserve">Le attività del settore della contabilità vengono svolte </w:t>
      </w:r>
      <w:r w:rsidR="00C24C66">
        <w:rPr>
          <w:b w:val="0"/>
          <w:bCs w:val="0"/>
        </w:rPr>
        <w:t>da due dipendenti della Città di Buie</w:t>
      </w:r>
      <w:r w:rsidR="005D7262">
        <w:rPr>
          <w:b w:val="0"/>
          <w:bCs w:val="0"/>
        </w:rPr>
        <w:t xml:space="preserve"> gestite e localizzate presso il fondatore.</w:t>
      </w:r>
    </w:p>
    <w:p w:rsidR="003F7390" w:rsidRDefault="003F7390" w:rsidP="003F7390">
      <w:pPr>
        <w:pStyle w:val="Uvuenotijeloteksta"/>
        <w:spacing w:line="276" w:lineRule="auto"/>
        <w:ind w:left="0" w:firstLine="644"/>
        <w:rPr>
          <w:b w:val="0"/>
          <w:bCs w:val="0"/>
        </w:rPr>
      </w:pPr>
      <w:r>
        <w:rPr>
          <w:b w:val="0"/>
          <w:bCs w:val="0"/>
        </w:rPr>
        <w:t xml:space="preserve">Nella sezione periferica di </w:t>
      </w:r>
      <w:proofErr w:type="spellStart"/>
      <w:r>
        <w:rPr>
          <w:b w:val="0"/>
          <w:bCs w:val="0"/>
        </w:rPr>
        <w:t>Momiano</w:t>
      </w:r>
      <w:proofErr w:type="spellEnd"/>
      <w:r>
        <w:rPr>
          <w:b w:val="0"/>
          <w:bCs w:val="0"/>
        </w:rPr>
        <w:t xml:space="preserve"> è presente </w:t>
      </w:r>
      <w:r w:rsidR="003E4EF9">
        <w:rPr>
          <w:b w:val="0"/>
          <w:bCs w:val="0"/>
        </w:rPr>
        <w:t xml:space="preserve">una </w:t>
      </w:r>
      <w:r w:rsidR="005D7262">
        <w:rPr>
          <w:b w:val="0"/>
          <w:bCs w:val="0"/>
        </w:rPr>
        <w:t xml:space="preserve">inserviente – donna delle pulizie </w:t>
      </w:r>
      <w:r w:rsidR="003E4EF9">
        <w:rPr>
          <w:b w:val="0"/>
          <w:bCs w:val="0"/>
        </w:rPr>
        <w:t>che per</w:t>
      </w:r>
      <w:r>
        <w:rPr>
          <w:b w:val="0"/>
          <w:bCs w:val="0"/>
        </w:rPr>
        <w:t xml:space="preserve"> metà orario</w:t>
      </w:r>
      <w:r w:rsidR="003E4EF9">
        <w:rPr>
          <w:b w:val="0"/>
          <w:bCs w:val="0"/>
        </w:rPr>
        <w:t xml:space="preserve"> è a </w:t>
      </w:r>
      <w:proofErr w:type="spellStart"/>
      <w:r w:rsidR="003E4EF9">
        <w:rPr>
          <w:b w:val="0"/>
          <w:bCs w:val="0"/>
        </w:rPr>
        <w:t>Momiano</w:t>
      </w:r>
      <w:r>
        <w:rPr>
          <w:b w:val="0"/>
          <w:bCs w:val="0"/>
        </w:rPr>
        <w:t>mentre</w:t>
      </w:r>
      <w:proofErr w:type="spellEnd"/>
      <w:r>
        <w:rPr>
          <w:b w:val="0"/>
          <w:bCs w:val="0"/>
        </w:rPr>
        <w:t xml:space="preserve"> l’altra metà passa presso la sede centrale</w:t>
      </w:r>
      <w:r w:rsidR="005D7262">
        <w:rPr>
          <w:b w:val="0"/>
          <w:bCs w:val="0"/>
        </w:rPr>
        <w:t xml:space="preserve">. </w:t>
      </w:r>
      <w:r w:rsidR="00D870F8">
        <w:rPr>
          <w:b w:val="0"/>
          <w:bCs w:val="0"/>
        </w:rPr>
        <w:t>Un’altra aiuto</w:t>
      </w:r>
      <w:r w:rsidR="005D7262">
        <w:rPr>
          <w:b w:val="0"/>
          <w:bCs w:val="0"/>
        </w:rPr>
        <w:t xml:space="preserve"> cuoca la troviamo in centrale, in cucina. </w:t>
      </w:r>
      <w:r>
        <w:rPr>
          <w:b w:val="0"/>
          <w:bCs w:val="0"/>
        </w:rPr>
        <w:t>Le pu</w:t>
      </w:r>
      <w:r w:rsidR="005D7262">
        <w:rPr>
          <w:b w:val="0"/>
          <w:bCs w:val="0"/>
        </w:rPr>
        <w:t>lizie di una stanza</w:t>
      </w:r>
      <w:r>
        <w:rPr>
          <w:b w:val="0"/>
          <w:bCs w:val="0"/>
        </w:rPr>
        <w:t xml:space="preserve"> e degli ambienti</w:t>
      </w:r>
      <w:r w:rsidR="005D7262">
        <w:rPr>
          <w:b w:val="0"/>
          <w:bCs w:val="0"/>
        </w:rPr>
        <w:t xml:space="preserve"> in comune</w:t>
      </w:r>
      <w:r w:rsidR="003E4EF9">
        <w:rPr>
          <w:b w:val="0"/>
          <w:bCs w:val="0"/>
        </w:rPr>
        <w:t xml:space="preserve">, a </w:t>
      </w:r>
      <w:proofErr w:type="spellStart"/>
      <w:r w:rsidR="003E4EF9">
        <w:rPr>
          <w:b w:val="0"/>
          <w:bCs w:val="0"/>
        </w:rPr>
        <w:t>Momiano</w:t>
      </w:r>
      <w:proofErr w:type="spellEnd"/>
      <w:r>
        <w:rPr>
          <w:b w:val="0"/>
          <w:bCs w:val="0"/>
        </w:rPr>
        <w:t>, vengono prestate dall’inserviente che opera press</w:t>
      </w:r>
      <w:r w:rsidR="00D870F8">
        <w:rPr>
          <w:b w:val="0"/>
          <w:bCs w:val="0"/>
        </w:rPr>
        <w:t xml:space="preserve">o la S.E.I. “Edmondo de </w:t>
      </w:r>
      <w:proofErr w:type="spellStart"/>
      <w:r w:rsidR="00D870F8">
        <w:rPr>
          <w:b w:val="0"/>
          <w:bCs w:val="0"/>
        </w:rPr>
        <w:t>Amicis</w:t>
      </w:r>
      <w:proofErr w:type="spellEnd"/>
      <w:r w:rsidR="00D870F8">
        <w:rPr>
          <w:b w:val="0"/>
          <w:bCs w:val="0"/>
        </w:rPr>
        <w:t>”, mentre presso la sede centrale dalle inservienti della sezione in lingua croata.</w:t>
      </w:r>
    </w:p>
    <w:p w:rsidR="003F7390" w:rsidRDefault="003F7390" w:rsidP="003F7390">
      <w:pPr>
        <w:pStyle w:val="Uvuenotijeloteksta"/>
        <w:spacing w:line="276" w:lineRule="auto"/>
        <w:ind w:left="0" w:firstLine="644"/>
        <w:rPr>
          <w:b w:val="0"/>
          <w:bCs w:val="0"/>
        </w:rPr>
      </w:pPr>
      <w:r>
        <w:rPr>
          <w:b w:val="0"/>
          <w:bCs w:val="0"/>
        </w:rPr>
        <w:t xml:space="preserve">Dall’Asilo infantile Buie – </w:t>
      </w:r>
      <w:proofErr w:type="spellStart"/>
      <w:r>
        <w:rPr>
          <w:b w:val="0"/>
          <w:bCs w:val="0"/>
        </w:rPr>
        <w:t>DječjivrtićBuje</w:t>
      </w:r>
      <w:proofErr w:type="spellEnd"/>
      <w:r>
        <w:rPr>
          <w:b w:val="0"/>
          <w:bCs w:val="0"/>
        </w:rPr>
        <w:t>, ci vengono offerte le mansi</w:t>
      </w:r>
      <w:r w:rsidR="00D870F8">
        <w:rPr>
          <w:b w:val="0"/>
          <w:bCs w:val="0"/>
        </w:rPr>
        <w:t xml:space="preserve">oni del personale della cucina e </w:t>
      </w:r>
      <w:r>
        <w:rPr>
          <w:b w:val="0"/>
          <w:bCs w:val="0"/>
        </w:rPr>
        <w:t>del custode.</w:t>
      </w:r>
    </w:p>
    <w:p w:rsidR="003F7390" w:rsidRDefault="003F7390" w:rsidP="003F7390">
      <w:pPr>
        <w:pStyle w:val="Uvuenotijeloteksta"/>
        <w:spacing w:line="276" w:lineRule="auto"/>
        <w:ind w:left="0" w:firstLine="644"/>
        <w:rPr>
          <w:b w:val="0"/>
          <w:bCs w:val="0"/>
        </w:rPr>
      </w:pPr>
    </w:p>
    <w:p w:rsidR="003F7390" w:rsidRDefault="003F7390" w:rsidP="003F7390">
      <w:pPr>
        <w:pStyle w:val="Uvuenotijeloteksta"/>
        <w:spacing w:line="276" w:lineRule="auto"/>
        <w:ind w:left="0" w:firstLine="644"/>
        <w:rPr>
          <w:b w:val="0"/>
          <w:bCs w:val="0"/>
        </w:rPr>
      </w:pPr>
    </w:p>
    <w:p w:rsidR="003F7390" w:rsidRPr="0033354B" w:rsidRDefault="003F7390" w:rsidP="003F7390">
      <w:pPr>
        <w:pStyle w:val="Uvuenotijeloteksta"/>
        <w:numPr>
          <w:ilvl w:val="0"/>
          <w:numId w:val="2"/>
        </w:numPr>
        <w:spacing w:line="276" w:lineRule="auto"/>
        <w:ind w:left="709" w:hanging="709"/>
        <w:rPr>
          <w:bCs w:val="0"/>
        </w:rPr>
      </w:pPr>
      <w:r w:rsidRPr="0033354B">
        <w:rPr>
          <w:bCs w:val="0"/>
        </w:rPr>
        <w:t>CONDIZIONI DI LAVORO</w:t>
      </w:r>
    </w:p>
    <w:p w:rsidR="003F7390" w:rsidRDefault="003F7390" w:rsidP="003F7390">
      <w:pPr>
        <w:pStyle w:val="Uvuenotijeloteksta"/>
        <w:spacing w:line="276" w:lineRule="auto"/>
        <w:ind w:left="360"/>
        <w:rPr>
          <w:b w:val="0"/>
          <w:bCs w:val="0"/>
        </w:rPr>
      </w:pPr>
    </w:p>
    <w:p w:rsidR="003F7390" w:rsidRDefault="003F7390" w:rsidP="003F7390">
      <w:pPr>
        <w:pStyle w:val="Uvuenotijeloteksta"/>
        <w:numPr>
          <w:ilvl w:val="1"/>
          <w:numId w:val="2"/>
        </w:numPr>
        <w:spacing w:line="276" w:lineRule="auto"/>
        <w:rPr>
          <w:bCs w:val="0"/>
        </w:rPr>
      </w:pPr>
      <w:r w:rsidRPr="00FF27BC">
        <w:rPr>
          <w:bCs w:val="0"/>
        </w:rPr>
        <w:t>ORGANIZZATIVE</w:t>
      </w:r>
    </w:p>
    <w:p w:rsidR="003F7390" w:rsidRDefault="003F7390" w:rsidP="003F7390">
      <w:pPr>
        <w:pStyle w:val="Uvuenotijeloteksta"/>
        <w:spacing w:line="276" w:lineRule="auto"/>
        <w:ind w:left="1004"/>
        <w:rPr>
          <w:bCs w:val="0"/>
        </w:rPr>
      </w:pPr>
    </w:p>
    <w:p w:rsidR="003F7390" w:rsidRPr="00F050A6" w:rsidRDefault="003F7390" w:rsidP="003F7390">
      <w:pPr>
        <w:pStyle w:val="Uvuenotijeloteksta"/>
        <w:spacing w:line="276" w:lineRule="auto"/>
        <w:ind w:left="0" w:firstLine="644"/>
        <w:rPr>
          <w:b w:val="0"/>
          <w:bCs w:val="0"/>
        </w:rPr>
      </w:pPr>
      <w:r w:rsidRPr="00F050A6">
        <w:rPr>
          <w:b w:val="0"/>
          <w:bCs w:val="0"/>
        </w:rPr>
        <w:t xml:space="preserve">Ampliare e progredire nell’ambito organizzativo attraverso una nuova prospettiva lavorativa: ascoltare, comprendere, avvicinarsi alle aspettative dei </w:t>
      </w:r>
      <w:proofErr w:type="spellStart"/>
      <w:r w:rsidRPr="00F050A6">
        <w:rPr>
          <w:b w:val="0"/>
          <w:bCs w:val="0"/>
        </w:rPr>
        <w:t>genitori.Attraverso</w:t>
      </w:r>
      <w:proofErr w:type="spellEnd"/>
      <w:r w:rsidRPr="00F050A6">
        <w:rPr>
          <w:b w:val="0"/>
          <w:bCs w:val="0"/>
        </w:rPr>
        <w:t xml:space="preserve"> un lavoro di collaborazione continua con le educatrici, favorire un ambiente per cogliere gli interessi e i bisogni dei bambini sfruttando al massimo le risorse del territorio e le bellezze naturali e storiche del luogo. </w:t>
      </w:r>
    </w:p>
    <w:p w:rsidR="003F7390" w:rsidRPr="00F050A6" w:rsidRDefault="003F7390" w:rsidP="003F7390">
      <w:pPr>
        <w:pStyle w:val="Uvuenotijeloteksta"/>
        <w:spacing w:line="276" w:lineRule="auto"/>
        <w:ind w:left="0"/>
        <w:rPr>
          <w:b w:val="0"/>
          <w:bCs w:val="0"/>
        </w:rPr>
      </w:pPr>
      <w:r>
        <w:rPr>
          <w:b w:val="0"/>
          <w:bCs w:val="0"/>
        </w:rPr>
        <w:tab/>
      </w:r>
      <w:r w:rsidRPr="00F050A6">
        <w:rPr>
          <w:b w:val="0"/>
          <w:bCs w:val="0"/>
        </w:rPr>
        <w:t>Creare condizioni di lavoro quanto più ottimali al fine di rendere migliore la programmazione del lavoro delle educatrici.</w:t>
      </w:r>
    </w:p>
    <w:p w:rsidR="003F7390" w:rsidRPr="00F050A6" w:rsidRDefault="003F7390" w:rsidP="003F7390">
      <w:pPr>
        <w:pStyle w:val="Uvuenotijeloteksta"/>
        <w:spacing w:line="276" w:lineRule="auto"/>
        <w:ind w:left="0" w:firstLine="708"/>
        <w:rPr>
          <w:b w:val="0"/>
          <w:bCs w:val="0"/>
        </w:rPr>
      </w:pPr>
      <w:r w:rsidRPr="00F050A6">
        <w:rPr>
          <w:b w:val="0"/>
          <w:bCs w:val="0"/>
        </w:rPr>
        <w:t>Realizzare i compiti prefissati nel Piano di sicurezza, di protezione e prevenzione della Scuola d’infanzia.</w:t>
      </w:r>
    </w:p>
    <w:p w:rsidR="003F7390" w:rsidRDefault="003F7390" w:rsidP="003F7390">
      <w:pPr>
        <w:pStyle w:val="Uvuenotijeloteksta"/>
        <w:spacing w:line="276" w:lineRule="auto"/>
        <w:ind w:left="1004"/>
        <w:rPr>
          <w:b w:val="0"/>
          <w:bCs w:val="0"/>
        </w:rPr>
      </w:pPr>
    </w:p>
    <w:p w:rsidR="003F7390" w:rsidRPr="00FF27BC" w:rsidRDefault="003F7390" w:rsidP="003F7390">
      <w:pPr>
        <w:pStyle w:val="Uvuenotijeloteksta"/>
        <w:numPr>
          <w:ilvl w:val="1"/>
          <w:numId w:val="2"/>
        </w:numPr>
        <w:spacing w:line="276" w:lineRule="auto"/>
        <w:rPr>
          <w:bCs w:val="0"/>
        </w:rPr>
      </w:pPr>
      <w:r w:rsidRPr="00FF27BC">
        <w:rPr>
          <w:bCs w:val="0"/>
        </w:rPr>
        <w:t>AMBIENTALI</w:t>
      </w:r>
    </w:p>
    <w:p w:rsidR="003F7390" w:rsidRDefault="003F7390" w:rsidP="003F7390">
      <w:pPr>
        <w:rPr>
          <w:b/>
          <w:lang w:val="it-IT"/>
        </w:rPr>
      </w:pPr>
    </w:p>
    <w:p w:rsidR="00D352A1" w:rsidRDefault="003F7390" w:rsidP="003F7390">
      <w:pPr>
        <w:pStyle w:val="Uvuenotijeloteksta"/>
        <w:spacing w:line="276" w:lineRule="auto"/>
        <w:ind w:left="0" w:firstLine="644"/>
        <w:rPr>
          <w:b w:val="0"/>
          <w:bCs w:val="0"/>
        </w:rPr>
      </w:pPr>
      <w:r>
        <w:rPr>
          <w:b w:val="0"/>
          <w:bCs w:val="0"/>
        </w:rPr>
        <w:t xml:space="preserve">La sede centrale </w:t>
      </w:r>
      <w:r>
        <w:rPr>
          <w:b w:val="0"/>
          <w:bCs w:val="0"/>
          <w:lang w:val="hr-HR"/>
        </w:rPr>
        <w:t>s</w:t>
      </w:r>
      <w:r w:rsidRPr="008C67BB">
        <w:rPr>
          <w:b w:val="0"/>
          <w:bCs w:val="0"/>
        </w:rPr>
        <w:t>i trova nella stessa istituzione dell’Asilo infantile di Buie</w:t>
      </w:r>
      <w:r w:rsidR="00D352A1">
        <w:rPr>
          <w:b w:val="0"/>
          <w:bCs w:val="0"/>
        </w:rPr>
        <w:t>. Ha a disposizione due stanze al piano terra (gruppo dei medi</w:t>
      </w:r>
      <w:r w:rsidR="00B224C9">
        <w:rPr>
          <w:b w:val="0"/>
          <w:bCs w:val="0"/>
        </w:rPr>
        <w:t>-grandi</w:t>
      </w:r>
      <w:r w:rsidR="00D352A1">
        <w:rPr>
          <w:b w:val="0"/>
          <w:bCs w:val="0"/>
        </w:rPr>
        <w:t xml:space="preserve"> e gruppo dei grandi) e due stanze al primo pi</w:t>
      </w:r>
      <w:r w:rsidR="00B224C9">
        <w:rPr>
          <w:b w:val="0"/>
          <w:bCs w:val="0"/>
        </w:rPr>
        <w:t xml:space="preserve">ano (gruppo nido piccolo e </w:t>
      </w:r>
      <w:r w:rsidR="00D352A1">
        <w:rPr>
          <w:b w:val="0"/>
          <w:bCs w:val="0"/>
        </w:rPr>
        <w:t>grande</w:t>
      </w:r>
      <w:r w:rsidR="00B224C9">
        <w:rPr>
          <w:b w:val="0"/>
          <w:bCs w:val="0"/>
        </w:rPr>
        <w:t xml:space="preserve"> e gruppo dei piccoli</w:t>
      </w:r>
      <w:r w:rsidR="00D352A1">
        <w:rPr>
          <w:b w:val="0"/>
          <w:bCs w:val="0"/>
        </w:rPr>
        <w:t>). In comune hanno il refettorio, il terrazzo per le manifestazione ed il parco giochi esterno, il quale non è ancora completamente agibile.</w:t>
      </w:r>
    </w:p>
    <w:p w:rsidR="00B224C9" w:rsidRDefault="00B224C9" w:rsidP="003F7390">
      <w:pPr>
        <w:pStyle w:val="Uvuenotijeloteksta"/>
        <w:spacing w:line="276" w:lineRule="auto"/>
        <w:ind w:left="0" w:firstLine="644"/>
        <w:rPr>
          <w:b w:val="0"/>
          <w:bCs w:val="0"/>
        </w:rPr>
      </w:pPr>
      <w:r>
        <w:rPr>
          <w:b w:val="0"/>
          <w:bCs w:val="0"/>
        </w:rPr>
        <w:t>Nel mese di novembre-dicembre il grupp</w:t>
      </w:r>
      <w:r w:rsidR="00F2718D">
        <w:rPr>
          <w:b w:val="0"/>
          <w:bCs w:val="0"/>
        </w:rPr>
        <w:t>o dei medio-gradi si trasferirà</w:t>
      </w:r>
      <w:r>
        <w:rPr>
          <w:b w:val="0"/>
          <w:bCs w:val="0"/>
        </w:rPr>
        <w:t xml:space="preserve"> presso gli spazio della C.I. di Buie </w:t>
      </w:r>
      <w:r w:rsidR="00F2718D">
        <w:rPr>
          <w:b w:val="0"/>
          <w:bCs w:val="0"/>
        </w:rPr>
        <w:t>e il gruppo dei piccoli passerà</w:t>
      </w:r>
      <w:r>
        <w:rPr>
          <w:b w:val="0"/>
          <w:bCs w:val="0"/>
        </w:rPr>
        <w:t xml:space="preserve"> al piano terra. Questo spostamento e’ stato pensato in conseguenza all’aumento di bambini iscritti che ci porta ad aprire un gruppo nuovo del nido. Inizialmente non tutti i bambini sono presenti in questo gruppo </w:t>
      </w:r>
      <w:proofErr w:type="spellStart"/>
      <w:r>
        <w:rPr>
          <w:b w:val="0"/>
          <w:bCs w:val="0"/>
        </w:rPr>
        <w:t>perche’</w:t>
      </w:r>
      <w:proofErr w:type="spellEnd"/>
      <w:r>
        <w:rPr>
          <w:b w:val="0"/>
          <w:bCs w:val="0"/>
        </w:rPr>
        <w:t xml:space="preserve"> non tutti hanno ancora compiuto un anno di vita.</w:t>
      </w:r>
    </w:p>
    <w:p w:rsidR="003F7390" w:rsidRPr="00D352A1" w:rsidRDefault="003F7390" w:rsidP="00D352A1">
      <w:pPr>
        <w:pStyle w:val="Uvuenotijeloteksta"/>
        <w:spacing w:line="276" w:lineRule="auto"/>
        <w:ind w:left="0" w:firstLine="644"/>
        <w:rPr>
          <w:b w:val="0"/>
          <w:bCs w:val="0"/>
        </w:rPr>
      </w:pPr>
      <w:r>
        <w:rPr>
          <w:b w:val="0"/>
        </w:rPr>
        <w:t xml:space="preserve">La sede periferica </w:t>
      </w:r>
      <w:proofErr w:type="spellStart"/>
      <w:r>
        <w:rPr>
          <w:b w:val="0"/>
        </w:rPr>
        <w:t>di</w:t>
      </w:r>
      <w:r w:rsidRPr="009E7E87">
        <w:rPr>
          <w:b w:val="0"/>
        </w:rPr>
        <w:t>Momiano</w:t>
      </w:r>
      <w:proofErr w:type="spellEnd"/>
      <w:r>
        <w:rPr>
          <w:b w:val="0"/>
          <w:bCs w:val="0"/>
          <w:lang w:val="hr-HR"/>
        </w:rPr>
        <w:t>o</w:t>
      </w:r>
      <w:r w:rsidRPr="008C67BB">
        <w:rPr>
          <w:b w:val="0"/>
          <w:bCs w:val="0"/>
        </w:rPr>
        <w:t>pera nell’edificio della Scuola elementare ed ha a disposizione due (2) stanze di soggiorno ed i servizi igienici separati. Il refettorio, la palestra ed il giardino sono in comune con la scuola.</w:t>
      </w:r>
    </w:p>
    <w:p w:rsidR="003F7390" w:rsidRDefault="003F7390" w:rsidP="003F7390">
      <w:pPr>
        <w:pStyle w:val="Uvuenotijeloteksta"/>
        <w:spacing w:line="276" w:lineRule="auto"/>
        <w:ind w:left="0" w:firstLine="708"/>
        <w:rPr>
          <w:b w:val="0"/>
        </w:rPr>
      </w:pPr>
    </w:p>
    <w:p w:rsidR="003F7390" w:rsidRPr="00B713AA" w:rsidRDefault="003F7390" w:rsidP="003F7390">
      <w:pPr>
        <w:pStyle w:val="Uvuenotijeloteksta"/>
        <w:numPr>
          <w:ilvl w:val="1"/>
          <w:numId w:val="2"/>
        </w:numPr>
        <w:spacing w:line="276" w:lineRule="auto"/>
        <w:rPr>
          <w:bCs w:val="0"/>
        </w:rPr>
      </w:pPr>
      <w:r w:rsidRPr="00B713AA">
        <w:lastRenderedPageBreak/>
        <w:t>MATERIALI</w:t>
      </w:r>
    </w:p>
    <w:p w:rsidR="003F7390" w:rsidRDefault="003F7390" w:rsidP="003F7390">
      <w:pPr>
        <w:pStyle w:val="Uvuenotijeloteksta"/>
        <w:spacing w:line="276" w:lineRule="auto"/>
        <w:ind w:left="1004"/>
      </w:pPr>
    </w:p>
    <w:p w:rsidR="003F7390" w:rsidRPr="00F050A6" w:rsidRDefault="003F7390" w:rsidP="003F7390">
      <w:pPr>
        <w:pStyle w:val="Uvuenotijeloteksta"/>
        <w:spacing w:line="276" w:lineRule="auto"/>
        <w:ind w:left="0" w:firstLine="360"/>
        <w:rPr>
          <w:b w:val="0"/>
          <w:bCs w:val="0"/>
        </w:rPr>
      </w:pPr>
      <w:r w:rsidRPr="00095804">
        <w:rPr>
          <w:b w:val="0"/>
          <w:bCs w:val="0"/>
        </w:rPr>
        <w:t>Nella sede centrale</w:t>
      </w:r>
      <w:r>
        <w:rPr>
          <w:b w:val="0"/>
          <w:bCs w:val="0"/>
        </w:rPr>
        <w:t>:</w:t>
      </w:r>
    </w:p>
    <w:p w:rsidR="003F7390" w:rsidRDefault="003F7390" w:rsidP="003F7390">
      <w:pPr>
        <w:pStyle w:val="Uvuenotijeloteksta"/>
        <w:numPr>
          <w:ilvl w:val="0"/>
          <w:numId w:val="5"/>
        </w:numPr>
        <w:spacing w:line="276" w:lineRule="auto"/>
        <w:rPr>
          <w:b w:val="0"/>
          <w:bCs w:val="0"/>
        </w:rPr>
      </w:pPr>
      <w:proofErr w:type="gramStart"/>
      <w:r w:rsidRPr="00F050A6">
        <w:rPr>
          <w:b w:val="0"/>
          <w:bCs w:val="0"/>
        </w:rPr>
        <w:t>ristrutturazione</w:t>
      </w:r>
      <w:proofErr w:type="gramEnd"/>
      <w:r w:rsidRPr="00F050A6">
        <w:rPr>
          <w:b w:val="0"/>
          <w:bCs w:val="0"/>
        </w:rPr>
        <w:t xml:space="preserve"> completa del guardaroba</w:t>
      </w:r>
      <w:r>
        <w:rPr>
          <w:b w:val="0"/>
          <w:bCs w:val="0"/>
        </w:rPr>
        <w:t xml:space="preserve"> al piano terra</w:t>
      </w:r>
      <w:r w:rsidR="0001210E">
        <w:rPr>
          <w:b w:val="0"/>
          <w:bCs w:val="0"/>
        </w:rPr>
        <w:t xml:space="preserve"> (stanza </w:t>
      </w:r>
      <w:proofErr w:type="spellStart"/>
      <w:r w:rsidR="0001210E">
        <w:rPr>
          <w:b w:val="0"/>
          <w:bCs w:val="0"/>
        </w:rPr>
        <w:t>Strucoli</w:t>
      </w:r>
      <w:proofErr w:type="spellEnd"/>
      <w:r w:rsidR="0001210E">
        <w:rPr>
          <w:b w:val="0"/>
          <w:bCs w:val="0"/>
        </w:rPr>
        <w:t>)</w:t>
      </w:r>
    </w:p>
    <w:p w:rsidR="00D352A1" w:rsidRDefault="00F01309" w:rsidP="003F7390">
      <w:pPr>
        <w:pStyle w:val="Uvuenotijeloteksta"/>
        <w:numPr>
          <w:ilvl w:val="0"/>
          <w:numId w:val="5"/>
        </w:numPr>
        <w:spacing w:line="276" w:lineRule="auto"/>
        <w:rPr>
          <w:b w:val="0"/>
          <w:bCs w:val="0"/>
        </w:rPr>
      </w:pPr>
      <w:proofErr w:type="spellStart"/>
      <w:proofErr w:type="gramStart"/>
      <w:r>
        <w:rPr>
          <w:b w:val="0"/>
          <w:bCs w:val="0"/>
        </w:rPr>
        <w:t>organizzare</w:t>
      </w:r>
      <w:r w:rsidR="00D352A1">
        <w:rPr>
          <w:b w:val="0"/>
          <w:bCs w:val="0"/>
        </w:rPr>
        <w:t>il</w:t>
      </w:r>
      <w:proofErr w:type="spellEnd"/>
      <w:proofErr w:type="gramEnd"/>
      <w:r w:rsidR="00D352A1">
        <w:rPr>
          <w:b w:val="0"/>
          <w:bCs w:val="0"/>
        </w:rPr>
        <w:t xml:space="preserve"> giardino</w:t>
      </w:r>
      <w:r>
        <w:rPr>
          <w:b w:val="0"/>
          <w:bCs w:val="0"/>
        </w:rPr>
        <w:t xml:space="preserve"> con giochi ed attrezzature didattiche per bambini</w:t>
      </w:r>
    </w:p>
    <w:p w:rsidR="003F7390" w:rsidRDefault="003F7390" w:rsidP="00D352A1">
      <w:pPr>
        <w:pStyle w:val="Uvuenotijeloteksta"/>
        <w:numPr>
          <w:ilvl w:val="0"/>
          <w:numId w:val="5"/>
        </w:numPr>
        <w:spacing w:line="276" w:lineRule="auto"/>
        <w:rPr>
          <w:b w:val="0"/>
          <w:bCs w:val="0"/>
        </w:rPr>
      </w:pPr>
      <w:proofErr w:type="gramStart"/>
      <w:r>
        <w:rPr>
          <w:b w:val="0"/>
          <w:bCs w:val="0"/>
        </w:rPr>
        <w:t>manutenzione</w:t>
      </w:r>
      <w:proofErr w:type="gramEnd"/>
      <w:r>
        <w:rPr>
          <w:b w:val="0"/>
          <w:bCs w:val="0"/>
        </w:rPr>
        <w:t xml:space="preserve">  e pulizia dei climatizzatori</w:t>
      </w:r>
    </w:p>
    <w:p w:rsidR="007E77F5" w:rsidRDefault="007E77F5" w:rsidP="007E77F5">
      <w:pPr>
        <w:pStyle w:val="Uvuenotijeloteksta"/>
        <w:spacing w:line="276" w:lineRule="auto"/>
        <w:ind w:left="360"/>
        <w:rPr>
          <w:b w:val="0"/>
          <w:bCs w:val="0"/>
        </w:rPr>
      </w:pPr>
    </w:p>
    <w:p w:rsidR="007E77F5" w:rsidRDefault="007E77F5" w:rsidP="007E77F5">
      <w:pPr>
        <w:pStyle w:val="Uvuenotijeloteksta"/>
        <w:spacing w:line="276" w:lineRule="auto"/>
        <w:ind w:left="360"/>
        <w:rPr>
          <w:b w:val="0"/>
          <w:bCs w:val="0"/>
        </w:rPr>
      </w:pPr>
      <w:r>
        <w:rPr>
          <w:b w:val="0"/>
          <w:bCs w:val="0"/>
        </w:rPr>
        <w:t>Nella sede della C.I. di Buie</w:t>
      </w:r>
    </w:p>
    <w:p w:rsidR="007E77F5" w:rsidRDefault="007E77F5" w:rsidP="007E77F5">
      <w:pPr>
        <w:pStyle w:val="Uvuenotijeloteksta"/>
        <w:numPr>
          <w:ilvl w:val="0"/>
          <w:numId w:val="5"/>
        </w:numPr>
        <w:spacing w:line="276" w:lineRule="auto"/>
        <w:rPr>
          <w:b w:val="0"/>
          <w:bCs w:val="0"/>
        </w:rPr>
      </w:pPr>
      <w:proofErr w:type="gramStart"/>
      <w:r>
        <w:rPr>
          <w:b w:val="0"/>
          <w:bCs w:val="0"/>
        </w:rPr>
        <w:t>adattamento</w:t>
      </w:r>
      <w:proofErr w:type="gramEnd"/>
      <w:r>
        <w:rPr>
          <w:b w:val="0"/>
          <w:bCs w:val="0"/>
        </w:rPr>
        <w:t xml:space="preserve"> della stanza di soggiorno per i bambini</w:t>
      </w:r>
    </w:p>
    <w:p w:rsidR="0001210E" w:rsidRPr="00D352A1" w:rsidRDefault="0001210E" w:rsidP="0001210E">
      <w:pPr>
        <w:pStyle w:val="Uvuenotijeloteksta"/>
        <w:spacing w:line="276" w:lineRule="auto"/>
        <w:ind w:left="720"/>
        <w:rPr>
          <w:b w:val="0"/>
          <w:bCs w:val="0"/>
        </w:rPr>
      </w:pPr>
    </w:p>
    <w:p w:rsidR="003F7390" w:rsidRPr="00F050A6" w:rsidRDefault="003F7390" w:rsidP="003F7390">
      <w:pPr>
        <w:pStyle w:val="Uvuenotijeloteksta"/>
        <w:spacing w:line="276" w:lineRule="auto"/>
        <w:ind w:left="426"/>
        <w:rPr>
          <w:b w:val="0"/>
          <w:bCs w:val="0"/>
        </w:rPr>
      </w:pPr>
      <w:r w:rsidRPr="00BB0161">
        <w:rPr>
          <w:b w:val="0"/>
          <w:bCs w:val="0"/>
        </w:rPr>
        <w:t xml:space="preserve">Sede periferica di </w:t>
      </w:r>
      <w:proofErr w:type="spellStart"/>
      <w:r w:rsidRPr="00BB0161">
        <w:rPr>
          <w:b w:val="0"/>
          <w:bCs w:val="0"/>
        </w:rPr>
        <w:t>Momiano</w:t>
      </w:r>
      <w:proofErr w:type="spellEnd"/>
      <w:r>
        <w:rPr>
          <w:b w:val="0"/>
          <w:bCs w:val="0"/>
        </w:rPr>
        <w:t>:</w:t>
      </w:r>
    </w:p>
    <w:p w:rsidR="003F7390" w:rsidRDefault="003F7390" w:rsidP="003F7390">
      <w:pPr>
        <w:pStyle w:val="Uvuenotijeloteksta"/>
        <w:numPr>
          <w:ilvl w:val="0"/>
          <w:numId w:val="5"/>
        </w:numPr>
        <w:spacing w:line="276" w:lineRule="auto"/>
        <w:rPr>
          <w:b w:val="0"/>
          <w:bCs w:val="0"/>
        </w:rPr>
      </w:pPr>
      <w:proofErr w:type="gramStart"/>
      <w:r w:rsidRPr="00F050A6">
        <w:rPr>
          <w:b w:val="0"/>
          <w:bCs w:val="0"/>
        </w:rPr>
        <w:t>vedere</w:t>
      </w:r>
      <w:proofErr w:type="gramEnd"/>
      <w:r w:rsidRPr="00F050A6">
        <w:rPr>
          <w:b w:val="0"/>
          <w:bCs w:val="0"/>
        </w:rPr>
        <w:t xml:space="preserve"> e ristrutturare le screpolature del bagno e del corridoio </w:t>
      </w:r>
    </w:p>
    <w:p w:rsidR="003F7390" w:rsidRDefault="003F7390" w:rsidP="003F7390">
      <w:pPr>
        <w:pStyle w:val="Uvuenotijeloteksta"/>
        <w:numPr>
          <w:ilvl w:val="0"/>
          <w:numId w:val="5"/>
        </w:numPr>
        <w:spacing w:line="276" w:lineRule="auto"/>
        <w:rPr>
          <w:b w:val="0"/>
          <w:bCs w:val="0"/>
        </w:rPr>
      </w:pPr>
      <w:proofErr w:type="gramStart"/>
      <w:r>
        <w:rPr>
          <w:b w:val="0"/>
          <w:bCs w:val="0"/>
        </w:rPr>
        <w:t>riverniciare</w:t>
      </w:r>
      <w:proofErr w:type="gramEnd"/>
      <w:r>
        <w:rPr>
          <w:b w:val="0"/>
          <w:bCs w:val="0"/>
        </w:rPr>
        <w:t xml:space="preserve"> le altalene</w:t>
      </w:r>
    </w:p>
    <w:p w:rsidR="003F7390" w:rsidRDefault="003F7390" w:rsidP="003F7390">
      <w:pPr>
        <w:pStyle w:val="Uvuenotijeloteksta"/>
        <w:numPr>
          <w:ilvl w:val="0"/>
          <w:numId w:val="5"/>
        </w:numPr>
        <w:spacing w:line="276" w:lineRule="auto"/>
        <w:rPr>
          <w:b w:val="0"/>
          <w:bCs w:val="0"/>
        </w:rPr>
      </w:pPr>
      <w:proofErr w:type="gramStart"/>
      <w:r>
        <w:rPr>
          <w:b w:val="0"/>
          <w:bCs w:val="0"/>
        </w:rPr>
        <w:t>ampliare</w:t>
      </w:r>
      <w:proofErr w:type="gramEnd"/>
      <w:r>
        <w:rPr>
          <w:b w:val="0"/>
          <w:bCs w:val="0"/>
        </w:rPr>
        <w:t xml:space="preserve"> lo spazio sotterraneo dell’edificio</w:t>
      </w:r>
    </w:p>
    <w:p w:rsidR="00D352A1" w:rsidRDefault="00D352A1" w:rsidP="003F7390">
      <w:pPr>
        <w:pStyle w:val="Uvuenotijeloteksta"/>
        <w:numPr>
          <w:ilvl w:val="0"/>
          <w:numId w:val="5"/>
        </w:numPr>
        <w:spacing w:line="276" w:lineRule="auto"/>
        <w:rPr>
          <w:b w:val="0"/>
          <w:bCs w:val="0"/>
        </w:rPr>
      </w:pPr>
      <w:proofErr w:type="gramStart"/>
      <w:r>
        <w:rPr>
          <w:b w:val="0"/>
          <w:bCs w:val="0"/>
        </w:rPr>
        <w:t>organizzare</w:t>
      </w:r>
      <w:proofErr w:type="gramEnd"/>
      <w:r>
        <w:rPr>
          <w:b w:val="0"/>
          <w:bCs w:val="0"/>
        </w:rPr>
        <w:t xml:space="preserve"> la chiusura dell’entrata del giardino, visto l’infiltrazione continua di animali (soprattutto cani e gatti)</w:t>
      </w:r>
    </w:p>
    <w:p w:rsidR="003F7390" w:rsidRPr="00F050A6" w:rsidRDefault="003F7390" w:rsidP="003F7390">
      <w:pPr>
        <w:pStyle w:val="Uvuenotijeloteksta"/>
        <w:spacing w:line="276" w:lineRule="auto"/>
        <w:ind w:left="720"/>
        <w:rPr>
          <w:b w:val="0"/>
          <w:bCs w:val="0"/>
        </w:rPr>
      </w:pPr>
    </w:p>
    <w:p w:rsidR="003F7390" w:rsidRPr="00F050A6" w:rsidRDefault="003F7390" w:rsidP="003F7390">
      <w:pPr>
        <w:pStyle w:val="Uvuenotijeloteksta"/>
        <w:spacing w:line="276" w:lineRule="auto"/>
        <w:ind w:left="0" w:firstLine="360"/>
        <w:rPr>
          <w:b w:val="0"/>
          <w:bCs w:val="0"/>
        </w:rPr>
      </w:pPr>
      <w:r w:rsidRPr="00F050A6">
        <w:rPr>
          <w:b w:val="0"/>
          <w:bCs w:val="0"/>
        </w:rPr>
        <w:t xml:space="preserve">Nel corso dell’anno pedagogico </w:t>
      </w:r>
      <w:proofErr w:type="gramStart"/>
      <w:r w:rsidRPr="00F050A6">
        <w:rPr>
          <w:b w:val="0"/>
          <w:bCs w:val="0"/>
        </w:rPr>
        <w:t>verrà</w:t>
      </w:r>
      <w:proofErr w:type="gramEnd"/>
      <w:r w:rsidRPr="00F050A6">
        <w:rPr>
          <w:b w:val="0"/>
          <w:bCs w:val="0"/>
        </w:rPr>
        <w:t xml:space="preserve"> acquistato vario materiale di consumo seguendo le indicazioni e le necessità delle educatrici in base all’evolversi delle attività che porteranno avanti i vari gruppi educativi e materiale didattico necessario .</w:t>
      </w:r>
    </w:p>
    <w:p w:rsidR="003F7390" w:rsidRPr="006E3232" w:rsidRDefault="003F7390" w:rsidP="003F7390">
      <w:pPr>
        <w:pStyle w:val="Uvuenotijeloteksta"/>
        <w:spacing w:line="276" w:lineRule="auto"/>
        <w:ind w:left="0"/>
        <w:rPr>
          <w:b w:val="0"/>
          <w:bCs w:val="0"/>
        </w:rPr>
      </w:pPr>
      <w:r w:rsidRPr="00F050A6">
        <w:rPr>
          <w:b w:val="0"/>
          <w:bCs w:val="0"/>
        </w:rPr>
        <w:t xml:space="preserve">     Per l’aggi</w:t>
      </w:r>
      <w:r>
        <w:rPr>
          <w:b w:val="0"/>
          <w:bCs w:val="0"/>
        </w:rPr>
        <w:t>o</w:t>
      </w:r>
      <w:r w:rsidRPr="00F050A6">
        <w:rPr>
          <w:b w:val="0"/>
          <w:bCs w:val="0"/>
        </w:rPr>
        <w:t>rnamento delle educatrici saranno acquistate guide didattiche e testi professionali.</w:t>
      </w:r>
    </w:p>
    <w:p w:rsidR="003F7390" w:rsidRDefault="003F7390" w:rsidP="003F7390">
      <w:pPr>
        <w:pStyle w:val="Uvuenotijeloteksta"/>
        <w:spacing w:line="276" w:lineRule="auto"/>
        <w:ind w:left="0"/>
        <w:rPr>
          <w:bCs w:val="0"/>
        </w:rPr>
      </w:pPr>
    </w:p>
    <w:p w:rsidR="003F7390" w:rsidRDefault="003F7390" w:rsidP="003F7390">
      <w:pPr>
        <w:pStyle w:val="Uvuenotijeloteksta"/>
        <w:spacing w:line="276" w:lineRule="auto"/>
        <w:ind w:left="0"/>
        <w:rPr>
          <w:bCs w:val="0"/>
        </w:rPr>
      </w:pPr>
    </w:p>
    <w:p w:rsidR="003F7390" w:rsidRDefault="003F7390" w:rsidP="003F7390">
      <w:pPr>
        <w:pStyle w:val="Uvuenotijeloteksta"/>
        <w:numPr>
          <w:ilvl w:val="0"/>
          <w:numId w:val="2"/>
        </w:numPr>
        <w:spacing w:line="276" w:lineRule="auto"/>
        <w:ind w:left="709" w:hanging="709"/>
      </w:pPr>
      <w:r w:rsidRPr="001C4C4C">
        <w:t xml:space="preserve">ORGANIZZAZIONE DELLA CURA PER LO SVILUPPO </w:t>
      </w:r>
      <w:r>
        <w:t>PSICO – FISICO DEL BAMBINO</w:t>
      </w:r>
    </w:p>
    <w:p w:rsidR="003F7390" w:rsidRDefault="003F7390" w:rsidP="003F7390">
      <w:pPr>
        <w:pStyle w:val="Uvuenotijeloteksta"/>
        <w:spacing w:line="276" w:lineRule="auto"/>
        <w:ind w:left="0"/>
      </w:pPr>
    </w:p>
    <w:p w:rsidR="003F7390" w:rsidRDefault="003F7390" w:rsidP="003F7390">
      <w:pPr>
        <w:pStyle w:val="Uvuenotijeloteksta"/>
        <w:spacing w:line="276" w:lineRule="auto"/>
        <w:ind w:left="0" w:firstLine="708"/>
        <w:rPr>
          <w:b w:val="0"/>
          <w:bCs w:val="0"/>
        </w:rPr>
      </w:pPr>
      <w:r>
        <w:rPr>
          <w:b w:val="0"/>
          <w:bCs w:val="0"/>
        </w:rPr>
        <w:t xml:space="preserve">L’infermiera è presente all’asilo per due giorni alla settimana, di cui, nelle prime tre settimane presta servizio presso l’Asilo in lingua croata e nell’ultima settimana è presente presso le nostre sezioni. Prepara il suo Piano e programma di lavoro e alla fine dell’anno pedagogico consegna la Relazione finale. </w:t>
      </w:r>
    </w:p>
    <w:p w:rsidR="003F7390" w:rsidRDefault="003F7390" w:rsidP="003F7390">
      <w:pPr>
        <w:pStyle w:val="Uvuenotijeloteksta"/>
        <w:spacing w:line="276" w:lineRule="auto"/>
        <w:ind w:left="0" w:firstLine="708"/>
        <w:rPr>
          <w:b w:val="0"/>
          <w:bCs w:val="0"/>
        </w:rPr>
      </w:pPr>
      <w:r>
        <w:rPr>
          <w:b w:val="0"/>
          <w:bCs w:val="0"/>
        </w:rPr>
        <w:t xml:space="preserve">Per uno sano sviluppo </w:t>
      </w:r>
      <w:proofErr w:type="spellStart"/>
      <w:r>
        <w:rPr>
          <w:b w:val="0"/>
          <w:bCs w:val="0"/>
        </w:rPr>
        <w:t>psico</w:t>
      </w:r>
      <w:proofErr w:type="spellEnd"/>
      <w:r>
        <w:rPr>
          <w:b w:val="0"/>
          <w:bCs w:val="0"/>
        </w:rPr>
        <w:t xml:space="preserve"> – </w:t>
      </w:r>
      <w:proofErr w:type="spellStart"/>
      <w:r>
        <w:rPr>
          <w:b w:val="0"/>
          <w:bCs w:val="0"/>
        </w:rPr>
        <w:t>fisicodelbambino</w:t>
      </w:r>
      <w:proofErr w:type="spellEnd"/>
      <w:r>
        <w:rPr>
          <w:b w:val="0"/>
          <w:bCs w:val="0"/>
        </w:rPr>
        <w:t>, una componente importante è avere una sana alimentazione adatta alla loro età. Dunque l’infermiera compila settimanalmente il menù e cura la qualità dei pasti e per i bambini che seguono una dieta particolare, viene adattato il menù alle loro esigenze. La scuola d’infanzia deve assicurare al bambino le prime cure in casi d’emergenza e deve avere a disposizione il materiale sanitario necessario.</w:t>
      </w:r>
    </w:p>
    <w:p w:rsidR="003F7390" w:rsidRDefault="003F7390" w:rsidP="003F7390">
      <w:pPr>
        <w:pStyle w:val="Uvuenotijeloteksta"/>
        <w:spacing w:line="276" w:lineRule="auto"/>
        <w:ind w:left="0" w:firstLine="708"/>
        <w:rPr>
          <w:b w:val="0"/>
          <w:bCs w:val="0"/>
        </w:rPr>
      </w:pPr>
      <w:r w:rsidRPr="00113EE8">
        <w:rPr>
          <w:b w:val="0"/>
          <w:bCs w:val="0"/>
        </w:rPr>
        <w:t>Ai b</w:t>
      </w:r>
      <w:r>
        <w:rPr>
          <w:b w:val="0"/>
          <w:bCs w:val="0"/>
        </w:rPr>
        <w:t>ambini viene insegnato come aver cura della propria persona come prevenire le malattie facendo loro apprendere le norme igieniche e comportamentali attraverso varie attività organizzate dalle educatrici.</w:t>
      </w:r>
    </w:p>
    <w:p w:rsidR="003F7390" w:rsidRDefault="003F7390" w:rsidP="003F7390">
      <w:pPr>
        <w:pStyle w:val="Uvuenotijeloteksta"/>
        <w:spacing w:line="276" w:lineRule="auto"/>
        <w:ind w:left="0" w:firstLine="708"/>
        <w:rPr>
          <w:b w:val="0"/>
          <w:bCs w:val="0"/>
        </w:rPr>
      </w:pPr>
      <w:r>
        <w:rPr>
          <w:b w:val="0"/>
          <w:bCs w:val="0"/>
        </w:rPr>
        <w:t>Non meno importante, in questo senso, è una costante attenzione alla pulizia e all’igiene degli ambienti della Scuola d’infanzia. Il personale effettua la visita sanitaria nei termini stabiliti.</w:t>
      </w:r>
    </w:p>
    <w:p w:rsidR="003F7390" w:rsidRDefault="003F7390" w:rsidP="003F7390">
      <w:pPr>
        <w:pStyle w:val="Uvuenotijeloteksta"/>
        <w:spacing w:line="276" w:lineRule="auto"/>
        <w:ind w:left="0" w:firstLine="708"/>
        <w:rPr>
          <w:b w:val="0"/>
          <w:bCs w:val="0"/>
        </w:rPr>
      </w:pPr>
      <w:r>
        <w:rPr>
          <w:b w:val="0"/>
          <w:bCs w:val="0"/>
        </w:rPr>
        <w:t xml:space="preserve">Nella giornata sono presenti attività e momenti che si ripetono ogni giorno e offrono, così, un importante supporto allo sviluppo </w:t>
      </w:r>
      <w:proofErr w:type="spellStart"/>
      <w:r>
        <w:rPr>
          <w:b w:val="0"/>
          <w:bCs w:val="0"/>
        </w:rPr>
        <w:t>psico</w:t>
      </w:r>
      <w:proofErr w:type="spellEnd"/>
      <w:r>
        <w:rPr>
          <w:b w:val="0"/>
          <w:bCs w:val="0"/>
        </w:rPr>
        <w:t xml:space="preserve"> – fisico del bambino. Tali routine, la </w:t>
      </w:r>
      <w:r>
        <w:rPr>
          <w:b w:val="0"/>
          <w:bCs w:val="0"/>
        </w:rPr>
        <w:lastRenderedPageBreak/>
        <w:t xml:space="preserve">ripetizione quotidiana di sequenze e di azioni (l’apprendimento, il gioco, il riposo pomeridiano) rassicurano il bambino, favoriscono punti di riferimento e permettono di orientarsi con fiducia nella giornata e inoltre i bambini diventano maggiormente autonomi, capaci di assumersi compiti e piccole responsabilità. Un’abitudine quotidiana molto importante sono le uscite all’aperto. Il tempo che i bambini trascorreranno all’aria aperta dipende dalle diverse stagioni. Nei periodi più caldi si trascorrerà il tempo nel parco giochi o in altre zone </w:t>
      </w:r>
      <w:proofErr w:type="gramStart"/>
      <w:r>
        <w:rPr>
          <w:b w:val="0"/>
          <w:bCs w:val="0"/>
        </w:rPr>
        <w:t>verdi dove</w:t>
      </w:r>
      <w:proofErr w:type="gramEnd"/>
      <w:r>
        <w:rPr>
          <w:b w:val="0"/>
          <w:bCs w:val="0"/>
        </w:rPr>
        <w:t xml:space="preserve"> i bambini potranno giocare liberamente, ma anche osservare, imparare,... nei periodi più freddi si faranno passeggiate più o meno lunghe all’aperto.</w:t>
      </w:r>
    </w:p>
    <w:p w:rsidR="003F7390" w:rsidRDefault="003F7390" w:rsidP="003F7390">
      <w:pPr>
        <w:pStyle w:val="Uvuenotijeloteksta"/>
        <w:spacing w:line="276" w:lineRule="auto"/>
        <w:ind w:left="0"/>
        <w:rPr>
          <w:b w:val="0"/>
          <w:bCs w:val="0"/>
        </w:rPr>
      </w:pPr>
      <w:r>
        <w:rPr>
          <w:b w:val="0"/>
          <w:bCs w:val="0"/>
        </w:rPr>
        <w:tab/>
        <w:t xml:space="preserve">Nel corso dell’anno pedagogico verranno organizzate giornate da trascorrere a contatto con la natura come in occasione del saluto all’autunno, della Settimana del bambino, della Giornata del </w:t>
      </w:r>
      <w:proofErr w:type="spellStart"/>
      <w:r>
        <w:rPr>
          <w:b w:val="0"/>
          <w:bCs w:val="0"/>
        </w:rPr>
        <w:t>pianetaTerra</w:t>
      </w:r>
      <w:proofErr w:type="spellEnd"/>
      <w:r>
        <w:rPr>
          <w:b w:val="0"/>
          <w:bCs w:val="0"/>
        </w:rPr>
        <w:t xml:space="preserve"> ed organizzando gite sulla neve ed al mare.</w:t>
      </w:r>
    </w:p>
    <w:p w:rsidR="003F7390" w:rsidRDefault="003F7390" w:rsidP="003F7390">
      <w:pPr>
        <w:pStyle w:val="Uvuenotijeloteksta"/>
        <w:spacing w:line="276" w:lineRule="auto"/>
        <w:ind w:left="0"/>
        <w:rPr>
          <w:b w:val="0"/>
          <w:bCs w:val="0"/>
        </w:rPr>
      </w:pPr>
      <w:r>
        <w:rPr>
          <w:b w:val="0"/>
          <w:bCs w:val="0"/>
        </w:rPr>
        <w:tab/>
      </w:r>
    </w:p>
    <w:p w:rsidR="003F7390" w:rsidRDefault="003F7390" w:rsidP="003F7390">
      <w:pPr>
        <w:pStyle w:val="Uvuenotijeloteksta"/>
        <w:spacing w:line="276" w:lineRule="auto"/>
        <w:ind w:left="0"/>
        <w:rPr>
          <w:b w:val="0"/>
          <w:bCs w:val="0"/>
        </w:rPr>
      </w:pPr>
      <w:r>
        <w:rPr>
          <w:b w:val="0"/>
          <w:bCs w:val="0"/>
        </w:rPr>
        <w:tab/>
      </w:r>
    </w:p>
    <w:p w:rsidR="003F7390" w:rsidRDefault="003F7390" w:rsidP="003F7390">
      <w:pPr>
        <w:pStyle w:val="Uvuenotijeloteksta"/>
        <w:numPr>
          <w:ilvl w:val="0"/>
          <w:numId w:val="2"/>
        </w:numPr>
        <w:spacing w:line="276" w:lineRule="auto"/>
        <w:ind w:left="709" w:hanging="709"/>
        <w:rPr>
          <w:bCs w:val="0"/>
        </w:rPr>
      </w:pPr>
      <w:r>
        <w:rPr>
          <w:bCs w:val="0"/>
        </w:rPr>
        <w:t xml:space="preserve">LAVORO EDUCATIVO – ISTRUTTIVO   </w:t>
      </w:r>
    </w:p>
    <w:p w:rsidR="003F7390" w:rsidRDefault="003F7390" w:rsidP="003F7390">
      <w:pPr>
        <w:pStyle w:val="Uvuenotijeloteksta"/>
        <w:spacing w:line="276" w:lineRule="auto"/>
        <w:ind w:left="709"/>
        <w:rPr>
          <w:bCs w:val="0"/>
        </w:rPr>
      </w:pPr>
    </w:p>
    <w:p w:rsidR="003F7390" w:rsidRDefault="003F7390" w:rsidP="003F7390">
      <w:pPr>
        <w:pStyle w:val="Uvuenotijeloteksta"/>
        <w:spacing w:line="276" w:lineRule="auto"/>
        <w:ind w:left="0" w:firstLine="708"/>
        <w:rPr>
          <w:b w:val="0"/>
          <w:bCs w:val="0"/>
        </w:rPr>
      </w:pPr>
      <w:r>
        <w:rPr>
          <w:b w:val="0"/>
          <w:bCs w:val="0"/>
        </w:rPr>
        <w:t>Nel lavoro educativo – istruttivo della Scuola d’infanzia sono inclusi i bambini che hanno appena compiuto un (1) anno fino a quando iniziano a frequentare la Scuola elementare.</w:t>
      </w:r>
    </w:p>
    <w:p w:rsidR="003F7390" w:rsidRPr="00D45734" w:rsidRDefault="003F7390" w:rsidP="003F7390">
      <w:pPr>
        <w:spacing w:line="276" w:lineRule="auto"/>
        <w:ind w:firstLine="360"/>
        <w:jc w:val="both"/>
        <w:rPr>
          <w:lang w:val="it-IT"/>
        </w:rPr>
      </w:pPr>
      <w:r w:rsidRPr="00D45734">
        <w:rPr>
          <w:lang w:val="it-IT"/>
        </w:rPr>
        <w:t xml:space="preserve">La professionalità </w:t>
      </w:r>
      <w:r>
        <w:rPr>
          <w:lang w:val="it-IT"/>
        </w:rPr>
        <w:t>dell’educatrice</w:t>
      </w:r>
      <w:r w:rsidRPr="00D45734">
        <w:rPr>
          <w:lang w:val="it-IT"/>
        </w:rPr>
        <w:t xml:space="preserve"> si esplica soprattutto in due mome</w:t>
      </w:r>
      <w:r>
        <w:rPr>
          <w:lang w:val="it-IT"/>
        </w:rPr>
        <w:t>nti: quello della programmazione</w:t>
      </w:r>
      <w:r w:rsidRPr="00D45734">
        <w:rPr>
          <w:lang w:val="it-IT"/>
        </w:rPr>
        <w:t xml:space="preserve"> degli inte</w:t>
      </w:r>
      <w:r>
        <w:rPr>
          <w:lang w:val="it-IT"/>
        </w:rPr>
        <w:t xml:space="preserve">rventi educativi e quello dell'attuazione </w:t>
      </w:r>
      <w:r w:rsidRPr="00D45734">
        <w:rPr>
          <w:lang w:val="it-IT"/>
        </w:rPr>
        <w:t>di esperienze che consentono ai bambini di acquisire identità, autonomia e competenza.</w:t>
      </w:r>
    </w:p>
    <w:p w:rsidR="003F7390" w:rsidRDefault="003F7390" w:rsidP="003F7390">
      <w:pPr>
        <w:spacing w:line="276" w:lineRule="auto"/>
        <w:ind w:firstLine="360"/>
        <w:jc w:val="both"/>
        <w:rPr>
          <w:lang w:val="it-IT"/>
        </w:rPr>
      </w:pPr>
      <w:r w:rsidRPr="00D45734">
        <w:rPr>
          <w:lang w:val="it-IT"/>
        </w:rPr>
        <w:t xml:space="preserve">Ogni </w:t>
      </w:r>
      <w:r>
        <w:rPr>
          <w:lang w:val="it-IT"/>
        </w:rPr>
        <w:t>educatrice stru</w:t>
      </w:r>
      <w:r w:rsidRPr="00D45734">
        <w:rPr>
          <w:lang w:val="it-IT"/>
        </w:rPr>
        <w:t>ttura la propria attività didattico-educativa sulla base di una programmazione annuale della quale estrapolare obiettivi, contenuti, metodologie, strumenti, mezzi e verifiche</w:t>
      </w:r>
      <w:r>
        <w:rPr>
          <w:lang w:val="it-IT"/>
        </w:rPr>
        <w:t xml:space="preserve"> - valutazioni</w:t>
      </w:r>
      <w:r w:rsidRPr="00D45734">
        <w:rPr>
          <w:lang w:val="it-IT"/>
        </w:rPr>
        <w:t xml:space="preserve">, tenendo conto del contesto socio-culturale nel quale ci si trova ad operare. Tali programmi, pur diversi in rapporto alle varie realtà e al fatto che ogni </w:t>
      </w:r>
      <w:r>
        <w:rPr>
          <w:lang w:val="it-IT"/>
        </w:rPr>
        <w:t xml:space="preserve">educatore </w:t>
      </w:r>
      <w:r w:rsidRPr="00D45734">
        <w:rPr>
          <w:lang w:val="it-IT"/>
        </w:rPr>
        <w:t>elabora un proprio percorso, hanno un comune denominatore: gli orienta</w:t>
      </w:r>
      <w:r>
        <w:rPr>
          <w:lang w:val="it-IT"/>
        </w:rPr>
        <w:t>menti ministeriali del Curriculum</w:t>
      </w:r>
      <w:r w:rsidRPr="00D45734">
        <w:rPr>
          <w:lang w:val="it-IT"/>
        </w:rPr>
        <w:t>, che stabiliscono in modo generale le tappe di sviluppo cognitivo, affettivo e razionale che i bambini vanno a sviluppare nel periodo prescolare.</w:t>
      </w:r>
    </w:p>
    <w:p w:rsidR="003F7390" w:rsidRDefault="003F7390" w:rsidP="003F7390">
      <w:pPr>
        <w:pStyle w:val="Uvuenotijeloteksta"/>
        <w:spacing w:line="276" w:lineRule="auto"/>
        <w:ind w:left="0" w:firstLine="360"/>
        <w:rPr>
          <w:b w:val="0"/>
          <w:bCs w:val="0"/>
        </w:rPr>
      </w:pPr>
      <w:r>
        <w:rPr>
          <w:b w:val="0"/>
          <w:bCs w:val="0"/>
        </w:rPr>
        <w:t>I compiti principali da realizzare e sviluppare attraverso le competenze rappresentano i fattori comuni di ogni scelta educativo – istruttiva ed includono:</w:t>
      </w:r>
    </w:p>
    <w:p w:rsidR="003F7390" w:rsidRDefault="003F7390" w:rsidP="003F7390">
      <w:pPr>
        <w:pStyle w:val="Uvuenotijeloteksta"/>
        <w:spacing w:line="276" w:lineRule="auto"/>
        <w:ind w:left="0"/>
        <w:rPr>
          <w:b w:val="0"/>
          <w:bCs w:val="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018"/>
        <w:gridCol w:w="2693"/>
        <w:gridCol w:w="5387"/>
      </w:tblGrid>
      <w:tr w:rsidR="003F7390" w:rsidRPr="00BA4A1A" w:rsidTr="007A473F">
        <w:tc>
          <w:tcPr>
            <w:tcW w:w="534" w:type="dxa"/>
            <w:tcBorders>
              <w:bottom w:val="double" w:sz="4" w:space="0" w:color="auto"/>
              <w:right w:val="double" w:sz="4" w:space="0" w:color="auto"/>
            </w:tcBorders>
          </w:tcPr>
          <w:p w:rsidR="003F7390" w:rsidRPr="00BA4A1A" w:rsidRDefault="003F7390" w:rsidP="007A473F">
            <w:pPr>
              <w:pStyle w:val="Uvuenotijeloteksta"/>
              <w:spacing w:line="276" w:lineRule="auto"/>
              <w:ind w:left="0"/>
              <w:rPr>
                <w:b w:val="0"/>
                <w:bCs w:val="0"/>
              </w:rPr>
            </w:pPr>
          </w:p>
        </w:tc>
        <w:tc>
          <w:tcPr>
            <w:tcW w:w="2018" w:type="dxa"/>
            <w:tcBorders>
              <w:left w:val="double" w:sz="4" w:space="0" w:color="auto"/>
              <w:bottom w:val="double" w:sz="4" w:space="0" w:color="auto"/>
            </w:tcBorders>
          </w:tcPr>
          <w:p w:rsidR="003F7390" w:rsidRPr="00BA4A1A" w:rsidRDefault="003F7390" w:rsidP="007A473F">
            <w:pPr>
              <w:pStyle w:val="Uvuenotijeloteksta"/>
              <w:spacing w:line="276" w:lineRule="auto"/>
              <w:ind w:left="0"/>
              <w:jc w:val="center"/>
              <w:rPr>
                <w:bCs w:val="0"/>
                <w:color w:val="00B050"/>
              </w:rPr>
            </w:pPr>
            <w:r w:rsidRPr="00BA4A1A">
              <w:rPr>
                <w:bCs w:val="0"/>
                <w:color w:val="00B050"/>
              </w:rPr>
              <w:t>CAMPO DI ESPERIENZA</w:t>
            </w:r>
          </w:p>
        </w:tc>
        <w:tc>
          <w:tcPr>
            <w:tcW w:w="2693" w:type="dxa"/>
            <w:tcBorders>
              <w:bottom w:val="double" w:sz="4" w:space="0" w:color="auto"/>
            </w:tcBorders>
          </w:tcPr>
          <w:p w:rsidR="003F7390" w:rsidRPr="00BA4A1A" w:rsidRDefault="003F7390" w:rsidP="007A473F">
            <w:pPr>
              <w:pStyle w:val="Uvuenotijeloteksta"/>
              <w:spacing w:line="276" w:lineRule="auto"/>
              <w:ind w:left="0"/>
              <w:jc w:val="center"/>
              <w:rPr>
                <w:bCs w:val="0"/>
                <w:color w:val="00B050"/>
              </w:rPr>
            </w:pPr>
            <w:r w:rsidRPr="00BA4A1A">
              <w:rPr>
                <w:bCs w:val="0"/>
                <w:color w:val="00B050"/>
              </w:rPr>
              <w:t>COMPETENZE CHIAVE EUROPEE</w:t>
            </w:r>
          </w:p>
        </w:tc>
        <w:tc>
          <w:tcPr>
            <w:tcW w:w="5387" w:type="dxa"/>
            <w:tcBorders>
              <w:bottom w:val="double" w:sz="4" w:space="0" w:color="auto"/>
            </w:tcBorders>
          </w:tcPr>
          <w:p w:rsidR="003F7390" w:rsidRPr="00BA4A1A" w:rsidRDefault="003F7390" w:rsidP="007A473F">
            <w:pPr>
              <w:pStyle w:val="Uvuenotijeloteksta"/>
              <w:spacing w:line="276" w:lineRule="auto"/>
              <w:ind w:left="0"/>
              <w:jc w:val="center"/>
              <w:rPr>
                <w:bCs w:val="0"/>
                <w:color w:val="00B050"/>
              </w:rPr>
            </w:pPr>
            <w:r w:rsidRPr="00BA4A1A">
              <w:rPr>
                <w:bCs w:val="0"/>
                <w:color w:val="00B050"/>
              </w:rPr>
              <w:t>BREVE DESCRIZIONE</w:t>
            </w:r>
          </w:p>
        </w:tc>
      </w:tr>
      <w:tr w:rsidR="003F7390" w:rsidRPr="00BA4A1A" w:rsidTr="007A473F">
        <w:trPr>
          <w:trHeight w:val="1348"/>
        </w:trPr>
        <w:tc>
          <w:tcPr>
            <w:tcW w:w="534" w:type="dxa"/>
            <w:vMerge w:val="restart"/>
            <w:tcBorders>
              <w:top w:val="double" w:sz="4" w:space="0" w:color="auto"/>
              <w:righ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1.</w:t>
            </w:r>
          </w:p>
        </w:tc>
        <w:tc>
          <w:tcPr>
            <w:tcW w:w="2018" w:type="dxa"/>
            <w:vMerge w:val="restart"/>
            <w:tcBorders>
              <w:top w:val="double" w:sz="4" w:space="0" w:color="auto"/>
              <w:lef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I discorsi e le parole</w:t>
            </w:r>
          </w:p>
        </w:tc>
        <w:tc>
          <w:tcPr>
            <w:tcW w:w="2693" w:type="dxa"/>
            <w:tcBorders>
              <w:top w:val="double" w:sz="4" w:space="0" w:color="auto"/>
              <w:bottom w:val="single" w:sz="4" w:space="0" w:color="auto"/>
            </w:tcBorders>
          </w:tcPr>
          <w:p w:rsidR="003F7390" w:rsidRPr="00BA4A1A" w:rsidRDefault="003F7390" w:rsidP="007A473F">
            <w:pPr>
              <w:pStyle w:val="Uvuenotijeloteksta"/>
              <w:spacing w:line="276" w:lineRule="auto"/>
              <w:ind w:left="0"/>
              <w:jc w:val="left"/>
              <w:rPr>
                <w:b w:val="0"/>
              </w:rPr>
            </w:pPr>
          </w:p>
          <w:p w:rsidR="003F7390" w:rsidRPr="00BA4A1A" w:rsidRDefault="003F7390" w:rsidP="007A473F">
            <w:pPr>
              <w:pStyle w:val="Uvuenotijeloteksta"/>
              <w:spacing w:line="276" w:lineRule="auto"/>
              <w:ind w:left="0"/>
              <w:jc w:val="left"/>
              <w:rPr>
                <w:b w:val="0"/>
                <w:bCs w:val="0"/>
              </w:rPr>
            </w:pPr>
            <w:r w:rsidRPr="00BA4A1A">
              <w:rPr>
                <w:b w:val="0"/>
              </w:rPr>
              <w:t>Comunicazione nella madrelingua</w:t>
            </w:r>
          </w:p>
        </w:tc>
        <w:tc>
          <w:tcPr>
            <w:tcW w:w="5387" w:type="dxa"/>
            <w:tcBorders>
              <w:top w:val="double" w:sz="4" w:space="0" w:color="auto"/>
              <w:bottom w:val="single" w:sz="4" w:space="0" w:color="auto"/>
            </w:tcBorders>
          </w:tcPr>
          <w:p w:rsidR="003F7390" w:rsidRPr="00BA4A1A" w:rsidRDefault="003F7390" w:rsidP="007A473F">
            <w:pPr>
              <w:pStyle w:val="Uvuenotijeloteksta"/>
              <w:spacing w:line="276" w:lineRule="auto"/>
              <w:ind w:left="0"/>
              <w:rPr>
                <w:b w:val="0"/>
                <w:bCs w:val="0"/>
              </w:rPr>
            </w:pPr>
            <w:proofErr w:type="gramStart"/>
            <w:r w:rsidRPr="00BA4A1A">
              <w:rPr>
                <w:b w:val="0"/>
              </w:rPr>
              <w:t>capacità</w:t>
            </w:r>
            <w:proofErr w:type="gramEnd"/>
            <w:r w:rsidRPr="00BA4A1A">
              <w:rPr>
                <w:b w:val="0"/>
              </w:rPr>
              <w:t xml:space="preserve"> di esprimere ed interpretare concetti, pensieri, sentimenti, fatti e opinioni in forma orale e scritta ed interagire in modo creativo in un’intera gamma di contesti culturali e sociali</w:t>
            </w:r>
          </w:p>
        </w:tc>
      </w:tr>
      <w:tr w:rsidR="003F7390" w:rsidTr="007A473F">
        <w:trPr>
          <w:trHeight w:val="363"/>
        </w:trPr>
        <w:tc>
          <w:tcPr>
            <w:tcW w:w="534" w:type="dxa"/>
            <w:vMerge/>
            <w:tcBorders>
              <w:right w:val="double" w:sz="4" w:space="0" w:color="auto"/>
            </w:tcBorders>
          </w:tcPr>
          <w:p w:rsidR="003F7390" w:rsidRPr="00BA4A1A" w:rsidRDefault="003F7390" w:rsidP="007A473F">
            <w:pPr>
              <w:pStyle w:val="Uvuenotijeloteksta"/>
              <w:spacing w:line="276" w:lineRule="auto"/>
              <w:ind w:left="0"/>
              <w:rPr>
                <w:b w:val="0"/>
                <w:bCs w:val="0"/>
              </w:rPr>
            </w:pPr>
          </w:p>
        </w:tc>
        <w:tc>
          <w:tcPr>
            <w:tcW w:w="2018" w:type="dxa"/>
            <w:vMerge/>
            <w:tcBorders>
              <w:left w:val="double" w:sz="4" w:space="0" w:color="auto"/>
            </w:tcBorders>
          </w:tcPr>
          <w:p w:rsidR="003F7390" w:rsidRPr="00BA4A1A" w:rsidRDefault="003F7390" w:rsidP="007A473F">
            <w:pPr>
              <w:pStyle w:val="Uvuenotijeloteksta"/>
              <w:spacing w:line="276" w:lineRule="auto"/>
              <w:ind w:left="0"/>
              <w:rPr>
                <w:b w:val="0"/>
                <w:bCs w:val="0"/>
              </w:rPr>
            </w:pPr>
          </w:p>
        </w:tc>
        <w:tc>
          <w:tcPr>
            <w:tcW w:w="2693" w:type="dxa"/>
            <w:tcBorders>
              <w:top w:val="single" w:sz="4" w:space="0" w:color="auto"/>
            </w:tcBorders>
          </w:tcPr>
          <w:p w:rsidR="003F7390" w:rsidRPr="00BA4A1A" w:rsidRDefault="003F7390" w:rsidP="007A473F">
            <w:pPr>
              <w:pStyle w:val="Uvuenotijeloteksta"/>
              <w:spacing w:line="276" w:lineRule="auto"/>
              <w:ind w:left="0"/>
              <w:jc w:val="left"/>
              <w:rPr>
                <w:b w:val="0"/>
              </w:rPr>
            </w:pPr>
            <w:r w:rsidRPr="00BA4A1A">
              <w:rPr>
                <w:b w:val="0"/>
              </w:rPr>
              <w:t>Comunicazione nelle lingue straniere</w:t>
            </w:r>
          </w:p>
        </w:tc>
        <w:tc>
          <w:tcPr>
            <w:tcW w:w="5387" w:type="dxa"/>
            <w:tcBorders>
              <w:top w:val="single" w:sz="4" w:space="0" w:color="auto"/>
            </w:tcBorders>
          </w:tcPr>
          <w:p w:rsidR="003F7390" w:rsidRPr="00BA4A1A" w:rsidRDefault="003F7390" w:rsidP="007A473F">
            <w:pPr>
              <w:pStyle w:val="Uvuenotijeloteksta"/>
              <w:spacing w:line="276" w:lineRule="auto"/>
              <w:ind w:left="0"/>
              <w:rPr>
                <w:b w:val="0"/>
              </w:rPr>
            </w:pPr>
            <w:r w:rsidRPr="00BA4A1A">
              <w:rPr>
                <w:b w:val="0"/>
              </w:rPr>
              <w:t xml:space="preserve">oltre alle abilità richieste per la comunicazione nella madrelingua, richiede la mediazione e la comprensione </w:t>
            </w:r>
            <w:proofErr w:type="gramStart"/>
            <w:r w:rsidRPr="00BA4A1A">
              <w:rPr>
                <w:b w:val="0"/>
              </w:rPr>
              <w:t>interculturale</w:t>
            </w:r>
            <w:proofErr w:type="gramEnd"/>
          </w:p>
        </w:tc>
      </w:tr>
      <w:tr w:rsidR="003F7390" w:rsidRPr="00BA4A1A" w:rsidTr="007A473F">
        <w:tc>
          <w:tcPr>
            <w:tcW w:w="534" w:type="dxa"/>
            <w:tcBorders>
              <w:righ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2.</w:t>
            </w:r>
          </w:p>
        </w:tc>
        <w:tc>
          <w:tcPr>
            <w:tcW w:w="2018" w:type="dxa"/>
            <w:tcBorders>
              <w:lef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 xml:space="preserve">La conoscenza del </w:t>
            </w:r>
            <w:r w:rsidRPr="00BA4A1A">
              <w:rPr>
                <w:b w:val="0"/>
                <w:bCs w:val="0"/>
              </w:rPr>
              <w:lastRenderedPageBreak/>
              <w:t>mondo</w:t>
            </w:r>
          </w:p>
        </w:tc>
        <w:tc>
          <w:tcPr>
            <w:tcW w:w="2693" w:type="dxa"/>
          </w:tcPr>
          <w:p w:rsidR="003F7390" w:rsidRPr="00BA4A1A" w:rsidRDefault="003F7390" w:rsidP="007A473F">
            <w:pPr>
              <w:pStyle w:val="Uvuenotijeloteksta"/>
              <w:spacing w:line="276" w:lineRule="auto"/>
              <w:ind w:left="0"/>
              <w:jc w:val="left"/>
              <w:rPr>
                <w:b w:val="0"/>
              </w:rPr>
            </w:pPr>
          </w:p>
          <w:p w:rsidR="003F7390" w:rsidRPr="00BA4A1A" w:rsidRDefault="003F7390" w:rsidP="007A473F">
            <w:pPr>
              <w:pStyle w:val="Uvuenotijeloteksta"/>
              <w:spacing w:line="276" w:lineRule="auto"/>
              <w:ind w:left="0"/>
              <w:jc w:val="left"/>
              <w:rPr>
                <w:b w:val="0"/>
                <w:bCs w:val="0"/>
              </w:rPr>
            </w:pPr>
            <w:r w:rsidRPr="00BA4A1A">
              <w:rPr>
                <w:b w:val="0"/>
              </w:rPr>
              <w:t xml:space="preserve">Competenza matematica e competenze di base in </w:t>
            </w:r>
            <w:r w:rsidRPr="00BA4A1A">
              <w:rPr>
                <w:b w:val="0"/>
              </w:rPr>
              <w:lastRenderedPageBreak/>
              <w:t>scienze e tecnologia</w:t>
            </w:r>
          </w:p>
        </w:tc>
        <w:tc>
          <w:tcPr>
            <w:tcW w:w="5387" w:type="dxa"/>
          </w:tcPr>
          <w:p w:rsidR="003F7390" w:rsidRPr="00BA4A1A" w:rsidRDefault="003F7390" w:rsidP="007A473F">
            <w:pPr>
              <w:pStyle w:val="Uvuenotijeloteksta"/>
              <w:spacing w:line="276" w:lineRule="auto"/>
              <w:ind w:left="0"/>
              <w:rPr>
                <w:b w:val="0"/>
                <w:bCs w:val="0"/>
              </w:rPr>
            </w:pPr>
            <w:proofErr w:type="gramStart"/>
            <w:r w:rsidRPr="00BA4A1A">
              <w:rPr>
                <w:b w:val="0"/>
              </w:rPr>
              <w:lastRenderedPageBreak/>
              <w:t>abilità</w:t>
            </w:r>
            <w:proofErr w:type="gramEnd"/>
            <w:r w:rsidRPr="00BA4A1A">
              <w:rPr>
                <w:b w:val="0"/>
              </w:rPr>
              <w:t xml:space="preserve"> di applicare il pensiero matematico per risolvere problemi in situazioni quotidiane. Tale competenza è associata a quello scientifico- </w:t>
            </w:r>
            <w:r w:rsidRPr="00BA4A1A">
              <w:rPr>
                <w:b w:val="0"/>
              </w:rPr>
              <w:lastRenderedPageBreak/>
              <w:t>tecnologica che comporta la comprensione di tanti cambiamenti determinati dall’uomo stesso e che sono sua responsabilità</w:t>
            </w:r>
          </w:p>
        </w:tc>
      </w:tr>
      <w:tr w:rsidR="003F7390" w:rsidRPr="00BA4A1A" w:rsidTr="007A473F">
        <w:tc>
          <w:tcPr>
            <w:tcW w:w="534" w:type="dxa"/>
            <w:tcBorders>
              <w:right w:val="double" w:sz="4" w:space="0" w:color="auto"/>
            </w:tcBorders>
          </w:tcPr>
          <w:p w:rsidR="003F7390" w:rsidRPr="00BA4A1A" w:rsidRDefault="003F7390" w:rsidP="007A473F">
            <w:pPr>
              <w:pStyle w:val="Uvuenotijeloteksta"/>
              <w:spacing w:line="276" w:lineRule="auto"/>
              <w:ind w:left="0"/>
              <w:rPr>
                <w:b w:val="0"/>
                <w:bCs w:val="0"/>
              </w:rPr>
            </w:pPr>
            <w:r w:rsidRPr="00BA4A1A">
              <w:rPr>
                <w:b w:val="0"/>
                <w:bCs w:val="0"/>
              </w:rPr>
              <w:lastRenderedPageBreak/>
              <w:t>3.</w:t>
            </w:r>
          </w:p>
        </w:tc>
        <w:tc>
          <w:tcPr>
            <w:tcW w:w="2018" w:type="dxa"/>
            <w:tcBorders>
              <w:left w:val="double" w:sz="4" w:space="0" w:color="auto"/>
            </w:tcBorders>
          </w:tcPr>
          <w:p w:rsidR="003F7390" w:rsidRPr="00BA4A1A" w:rsidRDefault="003F7390" w:rsidP="007A473F">
            <w:pPr>
              <w:pStyle w:val="Uvuenotijeloteksta"/>
              <w:spacing w:line="276" w:lineRule="auto"/>
              <w:ind w:left="0"/>
              <w:rPr>
                <w:b w:val="0"/>
                <w:bCs w:val="0"/>
              </w:rPr>
            </w:pPr>
            <w:r w:rsidRPr="00BA4A1A">
              <w:rPr>
                <w:b w:val="0"/>
                <w:bCs w:val="0"/>
              </w:rPr>
              <w:t>Immagini, suoni e colori</w:t>
            </w:r>
          </w:p>
        </w:tc>
        <w:tc>
          <w:tcPr>
            <w:tcW w:w="2693" w:type="dxa"/>
          </w:tcPr>
          <w:p w:rsidR="003F7390" w:rsidRPr="00BA4A1A" w:rsidRDefault="003F7390" w:rsidP="007A473F">
            <w:pPr>
              <w:pStyle w:val="Uvuenotijeloteksta"/>
              <w:spacing w:line="276" w:lineRule="auto"/>
              <w:ind w:left="0"/>
              <w:jc w:val="left"/>
              <w:rPr>
                <w:b w:val="0"/>
              </w:rPr>
            </w:pPr>
          </w:p>
          <w:p w:rsidR="003F7390" w:rsidRPr="00BA4A1A" w:rsidRDefault="003F7390" w:rsidP="007A473F">
            <w:pPr>
              <w:pStyle w:val="Uvuenotijeloteksta"/>
              <w:spacing w:line="276" w:lineRule="auto"/>
              <w:ind w:left="0"/>
              <w:jc w:val="left"/>
              <w:rPr>
                <w:b w:val="0"/>
                <w:bCs w:val="0"/>
              </w:rPr>
            </w:pPr>
            <w:r w:rsidRPr="00BA4A1A">
              <w:rPr>
                <w:b w:val="0"/>
              </w:rPr>
              <w:t>Competenza digitale</w:t>
            </w:r>
          </w:p>
        </w:tc>
        <w:tc>
          <w:tcPr>
            <w:tcW w:w="5387" w:type="dxa"/>
          </w:tcPr>
          <w:p w:rsidR="003F7390" w:rsidRPr="00BA4A1A" w:rsidRDefault="003F7390" w:rsidP="007A473F">
            <w:pPr>
              <w:pStyle w:val="Uvuenotijeloteksta"/>
              <w:spacing w:line="276" w:lineRule="auto"/>
              <w:ind w:left="0"/>
              <w:rPr>
                <w:b w:val="0"/>
                <w:bCs w:val="0"/>
              </w:rPr>
            </w:pPr>
            <w:proofErr w:type="gramStart"/>
            <w:r w:rsidRPr="00BA4A1A">
              <w:rPr>
                <w:b w:val="0"/>
              </w:rPr>
              <w:t>capacità</w:t>
            </w:r>
            <w:proofErr w:type="gramEnd"/>
            <w:r w:rsidRPr="00BA4A1A">
              <w:rPr>
                <w:b w:val="0"/>
              </w:rPr>
              <w:t xml:space="preserve"> di saper utilizzare con spirito critico le tecnologie per il lavoro, il tempo libero, la comunicazione</w:t>
            </w:r>
          </w:p>
        </w:tc>
      </w:tr>
      <w:tr w:rsidR="003F7390" w:rsidRPr="00BA4A1A" w:rsidTr="007A473F">
        <w:tc>
          <w:tcPr>
            <w:tcW w:w="534" w:type="dxa"/>
            <w:tcBorders>
              <w:righ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4.</w:t>
            </w:r>
          </w:p>
        </w:tc>
        <w:tc>
          <w:tcPr>
            <w:tcW w:w="2018" w:type="dxa"/>
            <w:tcBorders>
              <w:lef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 xml:space="preserve">Tutti </w:t>
            </w:r>
          </w:p>
        </w:tc>
        <w:tc>
          <w:tcPr>
            <w:tcW w:w="2693" w:type="dxa"/>
          </w:tcPr>
          <w:p w:rsidR="003F7390" w:rsidRPr="00BA4A1A" w:rsidRDefault="003F7390" w:rsidP="007A473F">
            <w:pPr>
              <w:pStyle w:val="Uvuenotijeloteksta"/>
              <w:spacing w:line="276" w:lineRule="auto"/>
              <w:ind w:left="0"/>
              <w:jc w:val="left"/>
              <w:rPr>
                <w:b w:val="0"/>
              </w:rPr>
            </w:pPr>
          </w:p>
          <w:p w:rsidR="003F7390" w:rsidRPr="00BA4A1A" w:rsidRDefault="003F7390" w:rsidP="007A473F">
            <w:pPr>
              <w:pStyle w:val="Uvuenotijeloteksta"/>
              <w:spacing w:line="276" w:lineRule="auto"/>
              <w:ind w:left="0"/>
              <w:jc w:val="left"/>
              <w:rPr>
                <w:b w:val="0"/>
              </w:rPr>
            </w:pPr>
          </w:p>
          <w:p w:rsidR="003F7390" w:rsidRPr="00BA4A1A" w:rsidRDefault="003F7390" w:rsidP="007A473F">
            <w:pPr>
              <w:pStyle w:val="Uvuenotijeloteksta"/>
              <w:spacing w:line="276" w:lineRule="auto"/>
              <w:ind w:left="0"/>
              <w:jc w:val="left"/>
              <w:rPr>
                <w:b w:val="0"/>
                <w:bCs w:val="0"/>
              </w:rPr>
            </w:pPr>
            <w:r w:rsidRPr="00BA4A1A">
              <w:rPr>
                <w:b w:val="0"/>
              </w:rPr>
              <w:t>Imparare a imparare</w:t>
            </w:r>
          </w:p>
        </w:tc>
        <w:tc>
          <w:tcPr>
            <w:tcW w:w="5387" w:type="dxa"/>
          </w:tcPr>
          <w:p w:rsidR="003F7390" w:rsidRPr="00BA4A1A" w:rsidRDefault="003F7390" w:rsidP="007A473F">
            <w:pPr>
              <w:pStyle w:val="Uvuenotijeloteksta"/>
              <w:spacing w:line="276" w:lineRule="auto"/>
              <w:ind w:left="0"/>
              <w:rPr>
                <w:b w:val="0"/>
                <w:bCs w:val="0"/>
              </w:rPr>
            </w:pPr>
            <w:proofErr w:type="gramStart"/>
            <w:r w:rsidRPr="00BA4A1A">
              <w:rPr>
                <w:b w:val="0"/>
              </w:rPr>
              <w:t>comporta</w:t>
            </w:r>
            <w:proofErr w:type="gramEnd"/>
            <w:r w:rsidRPr="00BA4A1A">
              <w:rPr>
                <w:b w:val="0"/>
              </w:rPr>
              <w:t xml:space="preserve"> l’acquisizione, l’elaborazione e l’assimilazione di nuove conoscenze e abilità che potranno poi essere applicate nel futuro in vari contesti di vita: casa, lavoro, istruzione e formazione.</w:t>
            </w:r>
          </w:p>
        </w:tc>
      </w:tr>
      <w:tr w:rsidR="003F7390" w:rsidRPr="00BA4A1A" w:rsidTr="007A473F">
        <w:tc>
          <w:tcPr>
            <w:tcW w:w="534" w:type="dxa"/>
            <w:tcBorders>
              <w:righ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5.</w:t>
            </w:r>
          </w:p>
        </w:tc>
        <w:tc>
          <w:tcPr>
            <w:tcW w:w="2018" w:type="dxa"/>
            <w:tcBorders>
              <w:lef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Il sé e l’altro</w:t>
            </w:r>
          </w:p>
        </w:tc>
        <w:tc>
          <w:tcPr>
            <w:tcW w:w="2693" w:type="dxa"/>
          </w:tcPr>
          <w:p w:rsidR="003F7390" w:rsidRPr="00BA4A1A" w:rsidRDefault="003F7390" w:rsidP="007A473F">
            <w:pPr>
              <w:pStyle w:val="Uvuenotijeloteksta"/>
              <w:spacing w:line="276" w:lineRule="auto"/>
              <w:ind w:left="0"/>
              <w:jc w:val="left"/>
              <w:rPr>
                <w:b w:val="0"/>
                <w:bCs w:val="0"/>
              </w:rPr>
            </w:pPr>
            <w:r w:rsidRPr="00BA4A1A">
              <w:rPr>
                <w:b w:val="0"/>
              </w:rPr>
              <w:t>Competenze sociali e civiche</w:t>
            </w:r>
          </w:p>
        </w:tc>
        <w:tc>
          <w:tcPr>
            <w:tcW w:w="5387" w:type="dxa"/>
          </w:tcPr>
          <w:p w:rsidR="003F7390" w:rsidRPr="00BA4A1A" w:rsidRDefault="003F7390" w:rsidP="007A473F">
            <w:pPr>
              <w:pStyle w:val="Uvuenotijeloteksta"/>
              <w:spacing w:line="276" w:lineRule="auto"/>
              <w:ind w:left="0"/>
              <w:rPr>
                <w:b w:val="0"/>
                <w:bCs w:val="0"/>
              </w:rPr>
            </w:pPr>
            <w:proofErr w:type="gramStart"/>
            <w:r w:rsidRPr="00BA4A1A">
              <w:rPr>
                <w:b w:val="0"/>
              </w:rPr>
              <w:t>riguardano</w:t>
            </w:r>
            <w:proofErr w:type="gramEnd"/>
            <w:r w:rsidRPr="00BA4A1A">
              <w:rPr>
                <w:b w:val="0"/>
              </w:rPr>
              <w:t xml:space="preserve"> tutte le forme di comportamento che consentono alle persone di partecipare in modo costruttivo alla vita sociale e lavorativa</w:t>
            </w:r>
          </w:p>
        </w:tc>
      </w:tr>
      <w:tr w:rsidR="003F7390" w:rsidRPr="00BA4A1A" w:rsidTr="007A473F">
        <w:tc>
          <w:tcPr>
            <w:tcW w:w="534" w:type="dxa"/>
            <w:tcBorders>
              <w:bottom w:val="single" w:sz="4" w:space="0" w:color="auto"/>
              <w:righ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6.</w:t>
            </w:r>
          </w:p>
        </w:tc>
        <w:tc>
          <w:tcPr>
            <w:tcW w:w="2018" w:type="dxa"/>
            <w:tcBorders>
              <w:left w:val="double" w:sz="4" w:space="0" w:color="auto"/>
            </w:tcBorders>
          </w:tcPr>
          <w:p w:rsidR="003F7390" w:rsidRPr="00BA4A1A" w:rsidRDefault="003F7390" w:rsidP="007A473F">
            <w:pPr>
              <w:pStyle w:val="Uvuenotijeloteksta"/>
              <w:spacing w:line="276" w:lineRule="auto"/>
              <w:ind w:left="0"/>
              <w:rPr>
                <w:b w:val="0"/>
                <w:bCs w:val="0"/>
              </w:rPr>
            </w:pPr>
          </w:p>
          <w:p w:rsidR="003F7390" w:rsidRPr="00BA4A1A" w:rsidRDefault="003F7390" w:rsidP="007A473F">
            <w:pPr>
              <w:pStyle w:val="Uvuenotijeloteksta"/>
              <w:spacing w:line="276" w:lineRule="auto"/>
              <w:ind w:left="0"/>
              <w:rPr>
                <w:b w:val="0"/>
                <w:bCs w:val="0"/>
              </w:rPr>
            </w:pPr>
            <w:r w:rsidRPr="00BA4A1A">
              <w:rPr>
                <w:b w:val="0"/>
                <w:bCs w:val="0"/>
              </w:rPr>
              <w:t xml:space="preserve">Tutti </w:t>
            </w:r>
          </w:p>
        </w:tc>
        <w:tc>
          <w:tcPr>
            <w:tcW w:w="2693" w:type="dxa"/>
          </w:tcPr>
          <w:p w:rsidR="003F7390" w:rsidRPr="00BA4A1A" w:rsidRDefault="003F7390" w:rsidP="007A473F">
            <w:pPr>
              <w:pStyle w:val="Uvuenotijeloteksta"/>
              <w:spacing w:line="276" w:lineRule="auto"/>
              <w:ind w:left="0"/>
              <w:jc w:val="left"/>
              <w:rPr>
                <w:b w:val="0"/>
              </w:rPr>
            </w:pPr>
          </w:p>
          <w:p w:rsidR="003F7390" w:rsidRPr="00BA4A1A" w:rsidRDefault="003F7390" w:rsidP="007A473F">
            <w:pPr>
              <w:pStyle w:val="Uvuenotijeloteksta"/>
              <w:spacing w:line="276" w:lineRule="auto"/>
              <w:ind w:left="0"/>
              <w:jc w:val="left"/>
              <w:rPr>
                <w:b w:val="0"/>
                <w:bCs w:val="0"/>
              </w:rPr>
            </w:pPr>
            <w:r w:rsidRPr="00BA4A1A">
              <w:rPr>
                <w:b w:val="0"/>
              </w:rPr>
              <w:t>Spirito di iniziativa e imprenditorialità</w:t>
            </w:r>
          </w:p>
        </w:tc>
        <w:tc>
          <w:tcPr>
            <w:tcW w:w="5387" w:type="dxa"/>
          </w:tcPr>
          <w:p w:rsidR="003F7390" w:rsidRPr="00BA4A1A" w:rsidRDefault="003F7390" w:rsidP="007A473F">
            <w:pPr>
              <w:pStyle w:val="Uvuenotijeloteksta"/>
              <w:spacing w:line="276" w:lineRule="auto"/>
              <w:ind w:left="0"/>
              <w:rPr>
                <w:b w:val="0"/>
                <w:bCs w:val="0"/>
              </w:rPr>
            </w:pPr>
            <w:proofErr w:type="gramStart"/>
            <w:r w:rsidRPr="00BA4A1A">
              <w:rPr>
                <w:b w:val="0"/>
              </w:rPr>
              <w:t>capacità</w:t>
            </w:r>
            <w:proofErr w:type="gramEnd"/>
            <w:r w:rsidRPr="00BA4A1A">
              <w:rPr>
                <w:b w:val="0"/>
              </w:rPr>
              <w:t xml:space="preserve"> di una persona di tradurre le idee in azioni,</w:t>
            </w:r>
            <w:r w:rsidR="00972F6E">
              <w:rPr>
                <w:b w:val="0"/>
              </w:rPr>
              <w:t xml:space="preserve"> dove rientrano la creatività, </w:t>
            </w:r>
            <w:r w:rsidRPr="00BA4A1A">
              <w:rPr>
                <w:b w:val="0"/>
              </w:rPr>
              <w:t>l’innovazione, e la capacità di pianificare e gestire progetti per raggiungere obiettivi</w:t>
            </w:r>
          </w:p>
        </w:tc>
      </w:tr>
      <w:tr w:rsidR="003F7390" w:rsidTr="007A473F">
        <w:trPr>
          <w:trHeight w:val="676"/>
        </w:trPr>
        <w:tc>
          <w:tcPr>
            <w:tcW w:w="534" w:type="dxa"/>
            <w:tcBorders>
              <w:top w:val="single" w:sz="4" w:space="0" w:color="auto"/>
              <w:bottom w:val="single" w:sz="4" w:space="0" w:color="auto"/>
              <w:right w:val="double" w:sz="4" w:space="0" w:color="auto"/>
            </w:tcBorders>
          </w:tcPr>
          <w:p w:rsidR="003F7390" w:rsidRPr="00BA4A1A" w:rsidRDefault="003F7390" w:rsidP="007A473F">
            <w:pPr>
              <w:pStyle w:val="Uvuenotijeloteksta"/>
              <w:spacing w:line="276" w:lineRule="auto"/>
              <w:ind w:left="0"/>
              <w:rPr>
                <w:b w:val="0"/>
                <w:bCs w:val="0"/>
              </w:rPr>
            </w:pPr>
            <w:r w:rsidRPr="00BA4A1A">
              <w:rPr>
                <w:b w:val="0"/>
                <w:bCs w:val="0"/>
              </w:rPr>
              <w:t>7.</w:t>
            </w:r>
          </w:p>
          <w:p w:rsidR="003F7390" w:rsidRPr="00BA4A1A" w:rsidRDefault="003F7390" w:rsidP="007A473F">
            <w:pPr>
              <w:pStyle w:val="Uvuenotijeloteksta"/>
              <w:spacing w:line="276" w:lineRule="auto"/>
              <w:ind w:left="0"/>
              <w:rPr>
                <w:b w:val="0"/>
                <w:bCs w:val="0"/>
              </w:rPr>
            </w:pPr>
          </w:p>
        </w:tc>
        <w:tc>
          <w:tcPr>
            <w:tcW w:w="2018" w:type="dxa"/>
            <w:tcBorders>
              <w:left w:val="double" w:sz="4" w:space="0" w:color="auto"/>
              <w:bottom w:val="single" w:sz="4" w:space="0" w:color="auto"/>
            </w:tcBorders>
          </w:tcPr>
          <w:p w:rsidR="003F7390" w:rsidRPr="00BA4A1A" w:rsidRDefault="003F7390" w:rsidP="007A473F">
            <w:pPr>
              <w:pStyle w:val="Uvuenotijeloteksta"/>
              <w:spacing w:line="276" w:lineRule="auto"/>
              <w:ind w:left="0"/>
              <w:rPr>
                <w:b w:val="0"/>
                <w:bCs w:val="0"/>
              </w:rPr>
            </w:pPr>
            <w:r w:rsidRPr="00BA4A1A">
              <w:rPr>
                <w:b w:val="0"/>
                <w:bCs w:val="0"/>
              </w:rPr>
              <w:t>Il corpo e il movimento</w:t>
            </w:r>
          </w:p>
        </w:tc>
        <w:tc>
          <w:tcPr>
            <w:tcW w:w="2693" w:type="dxa"/>
            <w:vMerge w:val="restart"/>
          </w:tcPr>
          <w:p w:rsidR="003F7390" w:rsidRPr="00BA4A1A" w:rsidRDefault="003F7390" w:rsidP="007A473F">
            <w:pPr>
              <w:pStyle w:val="Uvuenotijeloteksta"/>
              <w:spacing w:line="276" w:lineRule="auto"/>
              <w:ind w:left="0"/>
              <w:jc w:val="left"/>
              <w:rPr>
                <w:b w:val="0"/>
              </w:rPr>
            </w:pPr>
          </w:p>
          <w:p w:rsidR="003F7390" w:rsidRPr="00BA4A1A" w:rsidRDefault="003F7390" w:rsidP="007A473F">
            <w:pPr>
              <w:pStyle w:val="Uvuenotijeloteksta"/>
              <w:spacing w:line="276" w:lineRule="auto"/>
              <w:ind w:left="0"/>
              <w:jc w:val="left"/>
              <w:rPr>
                <w:b w:val="0"/>
                <w:bCs w:val="0"/>
              </w:rPr>
            </w:pPr>
            <w:r w:rsidRPr="00BA4A1A">
              <w:rPr>
                <w:b w:val="0"/>
              </w:rPr>
              <w:t>Consapevolezza ed espressione culturale</w:t>
            </w:r>
          </w:p>
        </w:tc>
        <w:tc>
          <w:tcPr>
            <w:tcW w:w="5387" w:type="dxa"/>
            <w:vMerge w:val="restart"/>
          </w:tcPr>
          <w:p w:rsidR="003F7390" w:rsidRPr="00BA4A1A" w:rsidRDefault="003F7390" w:rsidP="007A473F">
            <w:pPr>
              <w:pStyle w:val="Uvuenotijeloteksta"/>
              <w:spacing w:line="276" w:lineRule="auto"/>
              <w:ind w:left="0"/>
              <w:rPr>
                <w:b w:val="0"/>
                <w:bCs w:val="0"/>
              </w:rPr>
            </w:pPr>
            <w:proofErr w:type="gramStart"/>
            <w:r w:rsidRPr="00BA4A1A">
              <w:rPr>
                <w:b w:val="0"/>
              </w:rPr>
              <w:t>si</w:t>
            </w:r>
            <w:proofErr w:type="gramEnd"/>
            <w:r w:rsidRPr="00BA4A1A">
              <w:rPr>
                <w:b w:val="0"/>
              </w:rPr>
              <w:t xml:space="preserve"> dà spazio all’espressione creativa di idee, esperienze, emozioni in una vasta gamma di mezzi di comunicazione, compresi musica, spettacolo, letteratura ed arti visive</w:t>
            </w:r>
          </w:p>
        </w:tc>
      </w:tr>
      <w:tr w:rsidR="003F7390" w:rsidRPr="00BA4A1A" w:rsidTr="007A473F">
        <w:trPr>
          <w:trHeight w:val="601"/>
        </w:trPr>
        <w:tc>
          <w:tcPr>
            <w:tcW w:w="534" w:type="dxa"/>
            <w:tcBorders>
              <w:top w:val="single" w:sz="4" w:space="0" w:color="auto"/>
              <w:right w:val="double" w:sz="4" w:space="0" w:color="auto"/>
            </w:tcBorders>
          </w:tcPr>
          <w:p w:rsidR="003F7390" w:rsidRPr="00BA4A1A" w:rsidRDefault="003F7390" w:rsidP="007A473F">
            <w:pPr>
              <w:pStyle w:val="Uvuenotijeloteksta"/>
              <w:spacing w:line="276" w:lineRule="auto"/>
              <w:ind w:left="0"/>
              <w:rPr>
                <w:b w:val="0"/>
                <w:bCs w:val="0"/>
              </w:rPr>
            </w:pPr>
            <w:r w:rsidRPr="00BA4A1A">
              <w:rPr>
                <w:b w:val="0"/>
                <w:bCs w:val="0"/>
              </w:rPr>
              <w:t>8.</w:t>
            </w:r>
          </w:p>
        </w:tc>
        <w:tc>
          <w:tcPr>
            <w:tcW w:w="2018" w:type="dxa"/>
            <w:tcBorders>
              <w:top w:val="single" w:sz="4" w:space="0" w:color="auto"/>
              <w:left w:val="double" w:sz="4" w:space="0" w:color="auto"/>
            </w:tcBorders>
          </w:tcPr>
          <w:p w:rsidR="003F7390" w:rsidRPr="00BA4A1A" w:rsidRDefault="003F7390" w:rsidP="007A473F">
            <w:pPr>
              <w:pStyle w:val="Uvuenotijeloteksta"/>
              <w:spacing w:line="276" w:lineRule="auto"/>
              <w:ind w:left="0"/>
              <w:rPr>
                <w:b w:val="0"/>
                <w:bCs w:val="0"/>
              </w:rPr>
            </w:pPr>
            <w:r w:rsidRPr="00BA4A1A">
              <w:rPr>
                <w:b w:val="0"/>
                <w:bCs w:val="0"/>
              </w:rPr>
              <w:t>Immagini, suoni e colori</w:t>
            </w:r>
          </w:p>
        </w:tc>
        <w:tc>
          <w:tcPr>
            <w:tcW w:w="2693" w:type="dxa"/>
            <w:vMerge/>
          </w:tcPr>
          <w:p w:rsidR="003F7390" w:rsidRPr="00BA4A1A" w:rsidRDefault="003F7390" w:rsidP="007A473F">
            <w:pPr>
              <w:pStyle w:val="Uvuenotijeloteksta"/>
              <w:spacing w:line="276" w:lineRule="auto"/>
              <w:ind w:left="0"/>
              <w:rPr>
                <w:b w:val="0"/>
              </w:rPr>
            </w:pPr>
          </w:p>
        </w:tc>
        <w:tc>
          <w:tcPr>
            <w:tcW w:w="5387" w:type="dxa"/>
            <w:vMerge/>
          </w:tcPr>
          <w:p w:rsidR="003F7390" w:rsidRPr="00BA4A1A" w:rsidRDefault="003F7390" w:rsidP="007A473F">
            <w:pPr>
              <w:pStyle w:val="Uvuenotijeloteksta"/>
              <w:spacing w:line="276" w:lineRule="auto"/>
              <w:ind w:left="0"/>
              <w:rPr>
                <w:b w:val="0"/>
              </w:rPr>
            </w:pPr>
          </w:p>
        </w:tc>
      </w:tr>
    </w:tbl>
    <w:p w:rsidR="003F7390" w:rsidRDefault="003F7390" w:rsidP="003F7390">
      <w:pPr>
        <w:pStyle w:val="Uvuenotijeloteksta"/>
        <w:spacing w:line="276" w:lineRule="auto"/>
        <w:ind w:left="0"/>
        <w:rPr>
          <w:bCs w:val="0"/>
        </w:rPr>
      </w:pPr>
    </w:p>
    <w:p w:rsidR="003F7390" w:rsidRDefault="003F7390" w:rsidP="003F7390">
      <w:pPr>
        <w:pStyle w:val="Uvuenotijeloteksta"/>
        <w:spacing w:line="276" w:lineRule="auto"/>
        <w:ind w:left="0" w:firstLine="708"/>
        <w:rPr>
          <w:b w:val="0"/>
          <w:bCs w:val="0"/>
        </w:rPr>
      </w:pPr>
      <w:r w:rsidRPr="000F2CAC">
        <w:rPr>
          <w:b w:val="0"/>
          <w:bCs w:val="0"/>
        </w:rPr>
        <w:t xml:space="preserve">Nella </w:t>
      </w:r>
      <w:r>
        <w:rPr>
          <w:b w:val="0"/>
          <w:bCs w:val="0"/>
        </w:rPr>
        <w:t>realizzazione di questi compiti sarà importante che le educatrici non tralascino i</w:t>
      </w:r>
      <w:proofErr w:type="gramStart"/>
      <w:r>
        <w:rPr>
          <w:b w:val="0"/>
          <w:bCs w:val="0"/>
        </w:rPr>
        <w:t xml:space="preserve">  </w:t>
      </w:r>
      <w:proofErr w:type="gramEnd"/>
      <w:r>
        <w:rPr>
          <w:b w:val="0"/>
          <w:bCs w:val="0"/>
        </w:rPr>
        <w:t>vari progetti.</w:t>
      </w:r>
    </w:p>
    <w:p w:rsidR="003F7390" w:rsidRDefault="003F7390" w:rsidP="003F7390">
      <w:pPr>
        <w:pStyle w:val="Uvuenotijeloteksta"/>
        <w:spacing w:line="276" w:lineRule="auto"/>
        <w:ind w:left="0"/>
        <w:rPr>
          <w:b w:val="0"/>
          <w:bCs w:val="0"/>
        </w:rPr>
      </w:pPr>
    </w:p>
    <w:p w:rsidR="003F7390" w:rsidRDefault="003F7390" w:rsidP="003F7390">
      <w:pPr>
        <w:pStyle w:val="Uvuenotijeloteksta"/>
        <w:spacing w:line="276" w:lineRule="auto"/>
        <w:ind w:left="0"/>
        <w:rPr>
          <w:b w:val="0"/>
          <w:bCs w:val="0"/>
        </w:rPr>
      </w:pPr>
    </w:p>
    <w:p w:rsidR="003F7390" w:rsidRDefault="003F7390" w:rsidP="003F7390">
      <w:pPr>
        <w:pStyle w:val="Uvuenotijeloteksta"/>
        <w:numPr>
          <w:ilvl w:val="0"/>
          <w:numId w:val="2"/>
        </w:numPr>
        <w:ind w:left="709" w:hanging="709"/>
        <w:jc w:val="left"/>
        <w:rPr>
          <w:lang w:val="hr-HR"/>
        </w:rPr>
      </w:pPr>
      <w:r w:rsidRPr="00191605">
        <w:rPr>
          <w:lang w:val="hr-HR"/>
        </w:rPr>
        <w:t xml:space="preserve">ISTRUZIONE E PERFEZZIONAMENTO DELL'AGGIORNAMENTO DELLE </w:t>
      </w:r>
      <w:r w:rsidRPr="00D242FA">
        <w:rPr>
          <w:lang w:val="hr-HR"/>
        </w:rPr>
        <w:t>EDUCATRICI</w:t>
      </w:r>
    </w:p>
    <w:p w:rsidR="003F7390" w:rsidRPr="00191605" w:rsidRDefault="003F7390" w:rsidP="003F7390">
      <w:pPr>
        <w:pStyle w:val="Uvuenotijeloteksta"/>
        <w:ind w:left="709"/>
        <w:jc w:val="left"/>
        <w:rPr>
          <w:lang w:val="hr-HR"/>
        </w:rPr>
      </w:pPr>
    </w:p>
    <w:p w:rsidR="003F7390" w:rsidRDefault="003F7390" w:rsidP="003F7390">
      <w:pPr>
        <w:spacing w:line="276" w:lineRule="auto"/>
        <w:ind w:firstLine="708"/>
        <w:jc w:val="both"/>
        <w:rPr>
          <w:lang w:val="it-IT"/>
        </w:rPr>
      </w:pPr>
      <w:r w:rsidRPr="00D45734">
        <w:rPr>
          <w:lang w:val="it-IT"/>
        </w:rPr>
        <w:t xml:space="preserve">Essere </w:t>
      </w:r>
      <w:r>
        <w:rPr>
          <w:lang w:val="it-IT"/>
        </w:rPr>
        <w:t xml:space="preserve">educatrice comporta oggi un profilo </w:t>
      </w:r>
      <w:r w:rsidRPr="00D45734">
        <w:rPr>
          <w:lang w:val="it-IT"/>
        </w:rPr>
        <w:t>di alta professional</w:t>
      </w:r>
      <w:r>
        <w:rPr>
          <w:lang w:val="it-IT"/>
        </w:rPr>
        <w:t>ità e di grande responsabilità</w:t>
      </w:r>
      <w:r w:rsidRPr="00D45734">
        <w:rPr>
          <w:lang w:val="it-IT"/>
        </w:rPr>
        <w:t>. Richiede la padronanza di specifiche competenze culturali, pedagogiche, psicologiche, metodologiche e didattiche unite ad una aperta sensi</w:t>
      </w:r>
      <w:r>
        <w:rPr>
          <w:lang w:val="it-IT"/>
        </w:rPr>
        <w:t xml:space="preserve">bilità e disponibilità </w:t>
      </w:r>
      <w:r w:rsidRPr="00D45734">
        <w:rPr>
          <w:lang w:val="it-IT"/>
        </w:rPr>
        <w:t>alla relazione educativa con i bambini.</w:t>
      </w:r>
    </w:p>
    <w:p w:rsidR="003F7390" w:rsidRDefault="003F7390" w:rsidP="003F7390">
      <w:pPr>
        <w:spacing w:line="276" w:lineRule="auto"/>
        <w:jc w:val="both"/>
        <w:rPr>
          <w:lang w:val="it-IT"/>
        </w:rPr>
      </w:pPr>
      <w:r>
        <w:rPr>
          <w:lang w:val="it-IT"/>
        </w:rPr>
        <w:t xml:space="preserve">L’obiettivo principale degli aggiornamenti professionali, consiste nello sviluppo personale dei dipendenti, </w:t>
      </w:r>
      <w:proofErr w:type="spellStart"/>
      <w:r>
        <w:rPr>
          <w:lang w:val="it-IT"/>
        </w:rPr>
        <w:t>nonchè</w:t>
      </w:r>
      <w:proofErr w:type="spellEnd"/>
      <w:r>
        <w:rPr>
          <w:lang w:val="it-IT"/>
        </w:rPr>
        <w:t xml:space="preserve"> un’ulteriore apport</w:t>
      </w:r>
      <w:r w:rsidR="00F01309">
        <w:rPr>
          <w:lang w:val="it-IT"/>
        </w:rPr>
        <w:t xml:space="preserve">o di qualità ed efficienza nel </w:t>
      </w:r>
      <w:r>
        <w:rPr>
          <w:lang w:val="it-IT"/>
        </w:rPr>
        <w:t>settore di educazione e istruzione.</w:t>
      </w:r>
    </w:p>
    <w:p w:rsidR="003F7390" w:rsidRPr="00D242FA" w:rsidRDefault="003F7390" w:rsidP="003F7390">
      <w:pPr>
        <w:spacing w:line="276" w:lineRule="auto"/>
        <w:ind w:firstLine="708"/>
        <w:jc w:val="both"/>
        <w:rPr>
          <w:lang w:val="it-IT"/>
        </w:rPr>
      </w:pPr>
      <w:r w:rsidRPr="001046DD">
        <w:rPr>
          <w:bCs/>
          <w:lang w:val="it-IT"/>
        </w:rPr>
        <w:t>Per quanto riguarda l'istruzione e</w:t>
      </w:r>
      <w:r w:rsidR="00AD3C95">
        <w:rPr>
          <w:bCs/>
          <w:lang w:val="it-IT"/>
        </w:rPr>
        <w:t>d</w:t>
      </w:r>
      <w:r w:rsidRPr="001046DD">
        <w:rPr>
          <w:bCs/>
          <w:lang w:val="it-IT"/>
        </w:rPr>
        <w:t xml:space="preserve"> il perfezionamento dell'aggiornamento professionale delle educatrici questo si realizzerà in forma collettiva e in forma individuale. </w:t>
      </w:r>
      <w:r>
        <w:rPr>
          <w:lang w:val="it-IT"/>
        </w:rPr>
        <w:t>Il piano d</w:t>
      </w:r>
      <w:r w:rsidRPr="00D45734">
        <w:rPr>
          <w:lang w:val="it-IT"/>
        </w:rPr>
        <w:t xml:space="preserve">'aggiornamento viene redatto in base alle proposte del Catalogo per l'aggiornamento professionale promosso dal </w:t>
      </w:r>
      <w:r>
        <w:rPr>
          <w:lang w:val="it-IT"/>
        </w:rPr>
        <w:t xml:space="preserve">nostro </w:t>
      </w:r>
      <w:r w:rsidRPr="00D45734">
        <w:rPr>
          <w:lang w:val="it-IT"/>
        </w:rPr>
        <w:t>Minister</w:t>
      </w:r>
      <w:r>
        <w:rPr>
          <w:lang w:val="it-IT"/>
        </w:rPr>
        <w:t>o de</w:t>
      </w:r>
      <w:r w:rsidR="00AD3C95">
        <w:rPr>
          <w:lang w:val="it-IT"/>
        </w:rPr>
        <w:t>ll’educazione ed istruzio</w:t>
      </w:r>
      <w:r w:rsidR="00B36114">
        <w:rPr>
          <w:lang w:val="it-IT"/>
        </w:rPr>
        <w:t>ne 2021/2022</w:t>
      </w:r>
      <w:r w:rsidRPr="00D45734">
        <w:rPr>
          <w:lang w:val="it-IT"/>
        </w:rPr>
        <w:t>ed il programma di collaborazione permanente tra UI e UPT.</w:t>
      </w:r>
    </w:p>
    <w:p w:rsidR="003F7390" w:rsidRDefault="003F7390" w:rsidP="003F7390">
      <w:pPr>
        <w:spacing w:line="276" w:lineRule="auto"/>
        <w:jc w:val="both"/>
        <w:rPr>
          <w:lang w:val="it-IT"/>
        </w:rPr>
      </w:pPr>
      <w:r w:rsidRPr="00D56C36">
        <w:rPr>
          <w:lang w:val="it-IT"/>
        </w:rPr>
        <w:t xml:space="preserve">Le educatrici realizzano </w:t>
      </w:r>
      <w:r>
        <w:rPr>
          <w:lang w:val="it-IT"/>
        </w:rPr>
        <w:t xml:space="preserve">pure </w:t>
      </w:r>
      <w:r w:rsidRPr="00D56C36">
        <w:rPr>
          <w:lang w:val="it-IT"/>
        </w:rPr>
        <w:t>l'aggiornamento professionale individuale seguendo e consultando costantemente la letteratura adeguata tramite le guide didatti</w:t>
      </w:r>
      <w:r>
        <w:rPr>
          <w:lang w:val="it-IT"/>
        </w:rPr>
        <w:t xml:space="preserve">che, le riviste specializzate, i </w:t>
      </w:r>
      <w:r w:rsidRPr="00D56C36">
        <w:rPr>
          <w:lang w:val="it-IT"/>
        </w:rPr>
        <w:t>vari libri di testo</w:t>
      </w:r>
      <w:r>
        <w:rPr>
          <w:lang w:val="it-IT"/>
        </w:rPr>
        <w:t xml:space="preserve"> ed i vari siti</w:t>
      </w:r>
      <w:r w:rsidRPr="00D56C36">
        <w:rPr>
          <w:lang w:val="it-IT"/>
        </w:rPr>
        <w:t>.</w:t>
      </w:r>
    </w:p>
    <w:p w:rsidR="003F7390" w:rsidRDefault="003F7390" w:rsidP="003F7390">
      <w:pPr>
        <w:pStyle w:val="Uvuenotijeloteksta"/>
        <w:numPr>
          <w:ilvl w:val="0"/>
          <w:numId w:val="2"/>
        </w:numPr>
        <w:spacing w:line="276" w:lineRule="auto"/>
        <w:ind w:left="709" w:hanging="709"/>
        <w:rPr>
          <w:bCs w:val="0"/>
        </w:rPr>
      </w:pPr>
      <w:r w:rsidRPr="00C12F2D">
        <w:rPr>
          <w:bCs w:val="0"/>
        </w:rPr>
        <w:lastRenderedPageBreak/>
        <w:t>COLLABORAZIONE CON I GENITORI</w:t>
      </w:r>
    </w:p>
    <w:p w:rsidR="003F7390" w:rsidRPr="00C12F2D" w:rsidRDefault="003F7390" w:rsidP="003F7390">
      <w:pPr>
        <w:pStyle w:val="Uvuenotijeloteksta"/>
        <w:spacing w:line="276" w:lineRule="auto"/>
        <w:ind w:left="0"/>
        <w:rPr>
          <w:bCs w:val="0"/>
        </w:rPr>
      </w:pPr>
    </w:p>
    <w:p w:rsidR="003F7390" w:rsidRDefault="003F7390" w:rsidP="003F7390">
      <w:pPr>
        <w:pStyle w:val="Uvuenotijeloteksta"/>
        <w:spacing w:line="276" w:lineRule="auto"/>
        <w:ind w:left="0" w:firstLine="644"/>
        <w:rPr>
          <w:b w:val="0"/>
          <w:bCs w:val="0"/>
        </w:rPr>
      </w:pPr>
      <w:r>
        <w:rPr>
          <w:b w:val="0"/>
          <w:bCs w:val="0"/>
        </w:rPr>
        <w:t>All’inizio dell’anno pedagogico i genitori compilano un questionario dal quale si ottengono informazioni e notizie utili per l’inserimento dei bambini. Il questionario include informazioni immediatamente utilizzabili e nel contempo lascia spazio a chi lo desidera per approfondire aspetti ritenuti più importanti.</w:t>
      </w:r>
    </w:p>
    <w:p w:rsidR="003F7390" w:rsidRDefault="003F7390" w:rsidP="003F7390">
      <w:pPr>
        <w:pStyle w:val="Uvuenotijeloteksta"/>
        <w:spacing w:line="276" w:lineRule="auto"/>
        <w:ind w:left="0" w:firstLine="708"/>
        <w:rPr>
          <w:b w:val="0"/>
          <w:bCs w:val="0"/>
        </w:rPr>
      </w:pPr>
      <w:r>
        <w:rPr>
          <w:b w:val="0"/>
          <w:bCs w:val="0"/>
        </w:rPr>
        <w:t xml:space="preserve"> I genitori sono messi a conoscenza delle malattie che si possono manifestare nei bambini di questa età, come riconoscerle, prevenirle e affrontarle nel migliore dei modi.</w:t>
      </w:r>
    </w:p>
    <w:p w:rsidR="003F7390" w:rsidRDefault="003F7390" w:rsidP="003F7390">
      <w:pPr>
        <w:pStyle w:val="Uvuenotijeloteksta"/>
        <w:spacing w:line="276" w:lineRule="auto"/>
        <w:ind w:left="0"/>
        <w:rPr>
          <w:b w:val="0"/>
          <w:bCs w:val="0"/>
        </w:rPr>
      </w:pPr>
      <w:r>
        <w:rPr>
          <w:b w:val="0"/>
          <w:bCs w:val="0"/>
        </w:rPr>
        <w:tab/>
        <w:t>Per salvaguardare la salute dei bambini, cercare di coinvolgere anche i genitori in una sana alimentazione nell’ambito familiare come quello di rispettare le norme igieniche e la cura della persona.</w:t>
      </w:r>
    </w:p>
    <w:p w:rsidR="003F7390" w:rsidRDefault="003F7390" w:rsidP="003F7390">
      <w:pPr>
        <w:pStyle w:val="Uvuenotijeloteksta"/>
        <w:spacing w:line="276" w:lineRule="auto"/>
        <w:ind w:left="0" w:firstLine="708"/>
        <w:rPr>
          <w:b w:val="0"/>
          <w:bCs w:val="0"/>
        </w:rPr>
      </w:pPr>
      <w:r>
        <w:rPr>
          <w:b w:val="0"/>
          <w:bCs w:val="0"/>
        </w:rPr>
        <w:t>Per i bambini che presentano deficit sarà opportuno prevedere ulteriori momenti di scambio e confronto con persone impegnate a seguire il bambino.</w:t>
      </w:r>
    </w:p>
    <w:p w:rsidR="003F7390" w:rsidRDefault="00AD3C95" w:rsidP="003F7390">
      <w:pPr>
        <w:pStyle w:val="Uvuenotijeloteksta"/>
        <w:spacing w:line="276" w:lineRule="auto"/>
        <w:ind w:left="0" w:firstLine="708"/>
        <w:rPr>
          <w:b w:val="0"/>
          <w:bCs w:val="0"/>
        </w:rPr>
      </w:pPr>
      <w:r>
        <w:rPr>
          <w:b w:val="0"/>
          <w:bCs w:val="0"/>
        </w:rPr>
        <w:t xml:space="preserve">All’inizio dell’anno pedagogico abbiamo </w:t>
      </w:r>
      <w:r w:rsidR="003F7390">
        <w:rPr>
          <w:b w:val="0"/>
          <w:bCs w:val="0"/>
        </w:rPr>
        <w:t>realizza</w:t>
      </w:r>
      <w:r>
        <w:rPr>
          <w:b w:val="0"/>
          <w:bCs w:val="0"/>
        </w:rPr>
        <w:t>to</w:t>
      </w:r>
      <w:r w:rsidR="003F7390">
        <w:rPr>
          <w:b w:val="0"/>
          <w:bCs w:val="0"/>
        </w:rPr>
        <w:t xml:space="preserve"> una Riunione per i genitori dei bambini appena iscritti</w:t>
      </w:r>
      <w:r>
        <w:rPr>
          <w:b w:val="0"/>
          <w:bCs w:val="0"/>
        </w:rPr>
        <w:t xml:space="preserve">, </w:t>
      </w:r>
      <w:r w:rsidR="00B36114">
        <w:rPr>
          <w:b w:val="0"/>
          <w:bCs w:val="0"/>
        </w:rPr>
        <w:t>informandoli</w:t>
      </w:r>
      <w:r w:rsidR="003F7390">
        <w:rPr>
          <w:b w:val="0"/>
          <w:bCs w:val="0"/>
        </w:rPr>
        <w:t xml:space="preserve"> come rapportarsi con i bambini all’inizio di questo nuovo percorso di vita in modo da renderlo quanto meno traumatico e doloroso.</w:t>
      </w:r>
    </w:p>
    <w:p w:rsidR="003F7390" w:rsidRDefault="003F7390" w:rsidP="003F7390">
      <w:pPr>
        <w:pStyle w:val="Uvuenotijeloteksta"/>
        <w:spacing w:line="276" w:lineRule="auto"/>
        <w:ind w:left="0" w:firstLine="360"/>
        <w:rPr>
          <w:b w:val="0"/>
          <w:bCs w:val="0"/>
        </w:rPr>
      </w:pPr>
      <w:r>
        <w:rPr>
          <w:b w:val="0"/>
          <w:bCs w:val="0"/>
        </w:rPr>
        <w:t>Nel corso dell’anno pedagogico sono pianificate varie forme d</w:t>
      </w:r>
      <w:r w:rsidR="00BB3112">
        <w:rPr>
          <w:b w:val="0"/>
          <w:bCs w:val="0"/>
        </w:rPr>
        <w:t>i collaborazione con i genitori (non inizialmente):</w:t>
      </w:r>
    </w:p>
    <w:p w:rsidR="003F7390" w:rsidRDefault="003F7390" w:rsidP="003F7390">
      <w:pPr>
        <w:pStyle w:val="Uvuenotijeloteksta"/>
        <w:numPr>
          <w:ilvl w:val="0"/>
          <w:numId w:val="5"/>
        </w:numPr>
        <w:spacing w:line="276" w:lineRule="auto"/>
        <w:rPr>
          <w:b w:val="0"/>
          <w:bCs w:val="0"/>
        </w:rPr>
      </w:pPr>
      <w:proofErr w:type="gramStart"/>
      <w:r>
        <w:rPr>
          <w:b w:val="0"/>
          <w:bCs w:val="0"/>
        </w:rPr>
        <w:t>riunioni</w:t>
      </w:r>
      <w:proofErr w:type="gramEnd"/>
      <w:r>
        <w:rPr>
          <w:b w:val="0"/>
          <w:bCs w:val="0"/>
        </w:rPr>
        <w:t xml:space="preserve"> dei genitori collettive</w:t>
      </w:r>
    </w:p>
    <w:p w:rsidR="003F7390" w:rsidRDefault="003F7390" w:rsidP="003F7390">
      <w:pPr>
        <w:pStyle w:val="Uvuenotijeloteksta"/>
        <w:numPr>
          <w:ilvl w:val="0"/>
          <w:numId w:val="5"/>
        </w:numPr>
        <w:spacing w:line="276" w:lineRule="auto"/>
        <w:rPr>
          <w:b w:val="0"/>
          <w:bCs w:val="0"/>
        </w:rPr>
      </w:pPr>
      <w:proofErr w:type="gramStart"/>
      <w:r>
        <w:rPr>
          <w:b w:val="0"/>
          <w:bCs w:val="0"/>
        </w:rPr>
        <w:t>riunioni</w:t>
      </w:r>
      <w:proofErr w:type="gramEnd"/>
      <w:r>
        <w:rPr>
          <w:b w:val="0"/>
          <w:bCs w:val="0"/>
        </w:rPr>
        <w:t xml:space="preserve"> dei genitori per singolo gruppo</w:t>
      </w:r>
    </w:p>
    <w:p w:rsidR="003F7390" w:rsidRDefault="003F7390" w:rsidP="003F7390">
      <w:pPr>
        <w:pStyle w:val="Uvuenotijeloteksta"/>
        <w:numPr>
          <w:ilvl w:val="0"/>
          <w:numId w:val="5"/>
        </w:numPr>
        <w:spacing w:line="276" w:lineRule="auto"/>
        <w:rPr>
          <w:b w:val="0"/>
          <w:bCs w:val="0"/>
        </w:rPr>
      </w:pPr>
      <w:proofErr w:type="gramStart"/>
      <w:r>
        <w:rPr>
          <w:b w:val="0"/>
          <w:bCs w:val="0"/>
        </w:rPr>
        <w:t>riunioni</w:t>
      </w:r>
      <w:proofErr w:type="gramEnd"/>
      <w:r>
        <w:rPr>
          <w:b w:val="0"/>
          <w:bCs w:val="0"/>
        </w:rPr>
        <w:t xml:space="preserve"> dei genitori con tematiche specifiche</w:t>
      </w:r>
    </w:p>
    <w:p w:rsidR="003F7390" w:rsidRDefault="003F7390" w:rsidP="003F7390">
      <w:pPr>
        <w:pStyle w:val="Uvuenotijeloteksta"/>
        <w:numPr>
          <w:ilvl w:val="0"/>
          <w:numId w:val="5"/>
        </w:numPr>
        <w:spacing w:line="276" w:lineRule="auto"/>
        <w:rPr>
          <w:b w:val="0"/>
          <w:bCs w:val="0"/>
        </w:rPr>
      </w:pPr>
      <w:proofErr w:type="gramStart"/>
      <w:r>
        <w:rPr>
          <w:b w:val="0"/>
          <w:bCs w:val="0"/>
        </w:rPr>
        <w:t>informazioni</w:t>
      </w:r>
      <w:proofErr w:type="gramEnd"/>
      <w:r>
        <w:rPr>
          <w:b w:val="0"/>
          <w:bCs w:val="0"/>
        </w:rPr>
        <w:t xml:space="preserve"> individuali per i genitori</w:t>
      </w:r>
    </w:p>
    <w:p w:rsidR="003F7390" w:rsidRDefault="003F7390" w:rsidP="003F7390">
      <w:pPr>
        <w:pStyle w:val="Uvuenotijeloteksta"/>
        <w:numPr>
          <w:ilvl w:val="0"/>
          <w:numId w:val="5"/>
        </w:numPr>
        <w:spacing w:line="276" w:lineRule="auto"/>
        <w:rPr>
          <w:b w:val="0"/>
          <w:bCs w:val="0"/>
        </w:rPr>
      </w:pPr>
      <w:proofErr w:type="gramStart"/>
      <w:r>
        <w:rPr>
          <w:b w:val="0"/>
          <w:bCs w:val="0"/>
        </w:rPr>
        <w:t>incontri</w:t>
      </w:r>
      <w:proofErr w:type="gramEnd"/>
      <w:r>
        <w:rPr>
          <w:b w:val="0"/>
          <w:bCs w:val="0"/>
        </w:rPr>
        <w:t xml:space="preserve"> bambini – genitori – educatrici</w:t>
      </w:r>
    </w:p>
    <w:p w:rsidR="003F7390" w:rsidRDefault="003F7390" w:rsidP="003F7390">
      <w:pPr>
        <w:pStyle w:val="Uvuenotijeloteksta"/>
        <w:numPr>
          <w:ilvl w:val="0"/>
          <w:numId w:val="5"/>
        </w:numPr>
        <w:spacing w:line="276" w:lineRule="auto"/>
        <w:rPr>
          <w:b w:val="0"/>
          <w:bCs w:val="0"/>
        </w:rPr>
      </w:pPr>
      <w:proofErr w:type="gramStart"/>
      <w:r>
        <w:rPr>
          <w:b w:val="0"/>
          <w:bCs w:val="0"/>
        </w:rPr>
        <w:t>angolo</w:t>
      </w:r>
      <w:proofErr w:type="gramEnd"/>
      <w:r>
        <w:rPr>
          <w:b w:val="0"/>
          <w:bCs w:val="0"/>
        </w:rPr>
        <w:t xml:space="preserve"> dei genitori</w:t>
      </w:r>
    </w:p>
    <w:p w:rsidR="003F7390" w:rsidRDefault="003F7390" w:rsidP="003F7390">
      <w:pPr>
        <w:pStyle w:val="Uvuenotijeloteksta"/>
        <w:numPr>
          <w:ilvl w:val="0"/>
          <w:numId w:val="5"/>
        </w:numPr>
        <w:spacing w:line="276" w:lineRule="auto"/>
        <w:rPr>
          <w:b w:val="0"/>
          <w:bCs w:val="0"/>
        </w:rPr>
      </w:pPr>
      <w:proofErr w:type="gramStart"/>
      <w:r>
        <w:rPr>
          <w:b w:val="0"/>
          <w:bCs w:val="0"/>
        </w:rPr>
        <w:t>gite</w:t>
      </w:r>
      <w:proofErr w:type="gramEnd"/>
      <w:r>
        <w:rPr>
          <w:b w:val="0"/>
          <w:bCs w:val="0"/>
        </w:rPr>
        <w:t xml:space="preserve"> bambini – genitori – educatrici </w:t>
      </w:r>
    </w:p>
    <w:p w:rsidR="003F7390" w:rsidRDefault="003F7390" w:rsidP="003F7390">
      <w:pPr>
        <w:pStyle w:val="Uvuenotijeloteksta"/>
        <w:numPr>
          <w:ilvl w:val="0"/>
          <w:numId w:val="5"/>
        </w:numPr>
        <w:spacing w:line="276" w:lineRule="auto"/>
        <w:rPr>
          <w:b w:val="0"/>
          <w:bCs w:val="0"/>
        </w:rPr>
      </w:pPr>
      <w:proofErr w:type="gramStart"/>
      <w:r>
        <w:rPr>
          <w:b w:val="0"/>
          <w:bCs w:val="0"/>
        </w:rPr>
        <w:t>contatti</w:t>
      </w:r>
      <w:proofErr w:type="gramEnd"/>
      <w:r>
        <w:rPr>
          <w:b w:val="0"/>
          <w:bCs w:val="0"/>
        </w:rPr>
        <w:t xml:space="preserve"> giornalieri educatrice - genitore</w:t>
      </w:r>
    </w:p>
    <w:p w:rsidR="003F7390" w:rsidRDefault="003F7390" w:rsidP="003F7390">
      <w:pPr>
        <w:pStyle w:val="Uvuenotijeloteksta"/>
        <w:spacing w:line="276" w:lineRule="auto"/>
        <w:ind w:left="0"/>
        <w:rPr>
          <w:b w:val="0"/>
          <w:bCs w:val="0"/>
        </w:rPr>
      </w:pPr>
    </w:p>
    <w:p w:rsidR="003F7390" w:rsidRDefault="003F7390" w:rsidP="003F7390">
      <w:pPr>
        <w:pStyle w:val="Uvuenotijeloteksta"/>
        <w:spacing w:line="276" w:lineRule="auto"/>
        <w:ind w:left="0" w:firstLine="709"/>
        <w:rPr>
          <w:b w:val="0"/>
          <w:bCs w:val="0"/>
        </w:rPr>
      </w:pPr>
      <w:r>
        <w:rPr>
          <w:b w:val="0"/>
          <w:bCs w:val="0"/>
        </w:rPr>
        <w:t xml:space="preserve">La collaborazione dei genitori agli avvenimenti, spettacoli, festività ed altro riveste un ruolo importante nella relazione tra la Scuola d’infanzia e la famiglia </w:t>
      </w:r>
      <w:proofErr w:type="spellStart"/>
      <w:r>
        <w:rPr>
          <w:b w:val="0"/>
          <w:bCs w:val="0"/>
        </w:rPr>
        <w:t>perchè</w:t>
      </w:r>
      <w:proofErr w:type="spellEnd"/>
      <w:r>
        <w:rPr>
          <w:b w:val="0"/>
          <w:bCs w:val="0"/>
        </w:rPr>
        <w:t xml:space="preserve"> consente ai genitori di diventare protagonisti attivi, fornisce opportunità di socializzazione, incontro e collaborazione tra gli stessi.</w:t>
      </w:r>
    </w:p>
    <w:p w:rsidR="003F7390" w:rsidRDefault="003F7390" w:rsidP="003F7390">
      <w:pPr>
        <w:pStyle w:val="Uvuenotijeloteksta"/>
        <w:spacing w:line="276" w:lineRule="auto"/>
        <w:ind w:left="0"/>
      </w:pPr>
    </w:p>
    <w:p w:rsidR="003F7390" w:rsidRDefault="003F7390" w:rsidP="003F7390">
      <w:pPr>
        <w:pStyle w:val="Uvuenotijeloteksta"/>
        <w:spacing w:line="276" w:lineRule="auto"/>
        <w:ind w:left="0"/>
      </w:pPr>
    </w:p>
    <w:p w:rsidR="003F7390" w:rsidRDefault="003F7390" w:rsidP="003F7390">
      <w:pPr>
        <w:pStyle w:val="Uvuenotijeloteksta"/>
        <w:numPr>
          <w:ilvl w:val="0"/>
          <w:numId w:val="2"/>
        </w:numPr>
        <w:spacing w:line="276" w:lineRule="auto"/>
        <w:ind w:left="709" w:hanging="709"/>
      </w:pPr>
      <w:r>
        <w:t>COLLABORAZIONE CON GLI ENTI ESTERNI</w:t>
      </w:r>
    </w:p>
    <w:p w:rsidR="003F7390" w:rsidRDefault="003F7390" w:rsidP="003F7390">
      <w:pPr>
        <w:pStyle w:val="Uvuenotijeloteksta"/>
        <w:spacing w:line="276" w:lineRule="auto"/>
        <w:ind w:left="1004"/>
      </w:pPr>
    </w:p>
    <w:p w:rsidR="003F7390" w:rsidRDefault="003F7390" w:rsidP="003F7390">
      <w:pPr>
        <w:rPr>
          <w:bCs/>
          <w:szCs w:val="32"/>
          <w:lang w:val="it-IT"/>
        </w:rPr>
      </w:pPr>
      <w:r>
        <w:rPr>
          <w:bCs/>
          <w:szCs w:val="32"/>
          <w:lang w:val="it-IT"/>
        </w:rPr>
        <w:tab/>
        <w:t>Per la realizzazione dei compiti e dei fini la Scuola d’infanzia collabora con:</w:t>
      </w:r>
    </w:p>
    <w:p w:rsidR="003F7390" w:rsidRDefault="003F7390" w:rsidP="003F7390">
      <w:pPr>
        <w:rPr>
          <w:bCs/>
          <w:szCs w:val="32"/>
          <w:lang w:val="it-IT"/>
        </w:rPr>
      </w:pPr>
    </w:p>
    <w:p w:rsidR="003F7390" w:rsidRDefault="003F7390" w:rsidP="003F7390">
      <w:pPr>
        <w:numPr>
          <w:ilvl w:val="0"/>
          <w:numId w:val="6"/>
        </w:numPr>
        <w:rPr>
          <w:bCs/>
          <w:szCs w:val="32"/>
          <w:lang w:val="it-IT"/>
        </w:rPr>
      </w:pPr>
      <w:proofErr w:type="gramStart"/>
      <w:r>
        <w:rPr>
          <w:bCs/>
          <w:szCs w:val="32"/>
          <w:lang w:val="it-IT"/>
        </w:rPr>
        <w:t>la</w:t>
      </w:r>
      <w:proofErr w:type="gramEnd"/>
      <w:r>
        <w:rPr>
          <w:bCs/>
          <w:szCs w:val="32"/>
          <w:lang w:val="it-IT"/>
        </w:rPr>
        <w:t xml:space="preserve"> Città di Buie quale fondatore</w:t>
      </w:r>
    </w:p>
    <w:p w:rsidR="003F7390" w:rsidRDefault="003F7390" w:rsidP="003F7390">
      <w:pPr>
        <w:numPr>
          <w:ilvl w:val="0"/>
          <w:numId w:val="6"/>
        </w:numPr>
        <w:rPr>
          <w:bCs/>
          <w:szCs w:val="32"/>
          <w:lang w:val="it-IT"/>
        </w:rPr>
      </w:pPr>
      <w:proofErr w:type="gramStart"/>
      <w:r>
        <w:rPr>
          <w:bCs/>
          <w:szCs w:val="32"/>
          <w:lang w:val="it-IT"/>
        </w:rPr>
        <w:t>la</w:t>
      </w:r>
      <w:proofErr w:type="gramEnd"/>
      <w:r>
        <w:rPr>
          <w:bCs/>
          <w:szCs w:val="32"/>
          <w:lang w:val="it-IT"/>
        </w:rPr>
        <w:t xml:space="preserve"> Scuola d’infanzia Dječji</w:t>
      </w:r>
      <w:r w:rsidR="00AB3D13">
        <w:rPr>
          <w:bCs/>
          <w:szCs w:val="32"/>
          <w:lang w:val="it-IT"/>
        </w:rPr>
        <w:t xml:space="preserve"> </w:t>
      </w:r>
      <w:r>
        <w:rPr>
          <w:bCs/>
          <w:szCs w:val="32"/>
          <w:lang w:val="it-IT"/>
        </w:rPr>
        <w:t>vrtić</w:t>
      </w:r>
      <w:r w:rsidR="00AB3D13">
        <w:rPr>
          <w:bCs/>
          <w:szCs w:val="32"/>
          <w:lang w:val="it-IT"/>
        </w:rPr>
        <w:t xml:space="preserve"> </w:t>
      </w:r>
      <w:r>
        <w:rPr>
          <w:bCs/>
          <w:szCs w:val="32"/>
          <w:lang w:val="it-IT"/>
        </w:rPr>
        <w:t>Buje – Asilo infantile di Buie</w:t>
      </w:r>
    </w:p>
    <w:p w:rsidR="003F7390" w:rsidRDefault="003F7390" w:rsidP="003F7390">
      <w:pPr>
        <w:numPr>
          <w:ilvl w:val="0"/>
          <w:numId w:val="6"/>
        </w:numPr>
        <w:rPr>
          <w:bCs/>
          <w:szCs w:val="32"/>
          <w:lang w:val="it-IT"/>
        </w:rPr>
      </w:pPr>
      <w:proofErr w:type="gramStart"/>
      <w:r>
        <w:rPr>
          <w:bCs/>
          <w:szCs w:val="32"/>
          <w:lang w:val="it-IT"/>
        </w:rPr>
        <w:t>la</w:t>
      </w:r>
      <w:proofErr w:type="gramEnd"/>
      <w:r>
        <w:rPr>
          <w:bCs/>
          <w:szCs w:val="32"/>
          <w:lang w:val="it-IT"/>
        </w:rPr>
        <w:t xml:space="preserve"> Scuola elementare italiana di Buie “E. de </w:t>
      </w:r>
      <w:proofErr w:type="spellStart"/>
      <w:r>
        <w:rPr>
          <w:bCs/>
          <w:szCs w:val="32"/>
          <w:lang w:val="it-IT"/>
        </w:rPr>
        <w:t>Amicis</w:t>
      </w:r>
      <w:proofErr w:type="spellEnd"/>
      <w:r>
        <w:rPr>
          <w:bCs/>
          <w:szCs w:val="32"/>
          <w:lang w:val="it-IT"/>
        </w:rPr>
        <w:t xml:space="preserve">” e periferica di </w:t>
      </w:r>
      <w:proofErr w:type="spellStart"/>
      <w:r>
        <w:rPr>
          <w:bCs/>
          <w:szCs w:val="32"/>
          <w:lang w:val="it-IT"/>
        </w:rPr>
        <w:t>Momiano</w:t>
      </w:r>
      <w:proofErr w:type="spellEnd"/>
    </w:p>
    <w:p w:rsidR="003F7390" w:rsidRDefault="003F7390" w:rsidP="003F7390">
      <w:pPr>
        <w:numPr>
          <w:ilvl w:val="0"/>
          <w:numId w:val="6"/>
        </w:numPr>
        <w:rPr>
          <w:bCs/>
          <w:szCs w:val="32"/>
          <w:lang w:val="it-IT"/>
        </w:rPr>
      </w:pPr>
      <w:proofErr w:type="gramStart"/>
      <w:r>
        <w:rPr>
          <w:bCs/>
          <w:szCs w:val="32"/>
          <w:lang w:val="it-IT"/>
        </w:rPr>
        <w:t>la</w:t>
      </w:r>
      <w:proofErr w:type="gramEnd"/>
      <w:r>
        <w:rPr>
          <w:bCs/>
          <w:szCs w:val="32"/>
          <w:lang w:val="it-IT"/>
        </w:rPr>
        <w:t xml:space="preserve"> Comunità degli Italiani di Buie</w:t>
      </w:r>
    </w:p>
    <w:p w:rsidR="003F7390" w:rsidRDefault="003F7390" w:rsidP="003F7390">
      <w:pPr>
        <w:numPr>
          <w:ilvl w:val="0"/>
          <w:numId w:val="6"/>
        </w:numPr>
        <w:rPr>
          <w:bCs/>
          <w:szCs w:val="32"/>
          <w:lang w:val="it-IT"/>
        </w:rPr>
      </w:pPr>
      <w:proofErr w:type="gramStart"/>
      <w:r>
        <w:rPr>
          <w:bCs/>
          <w:szCs w:val="32"/>
          <w:lang w:val="it-IT"/>
        </w:rPr>
        <w:t>la</w:t>
      </w:r>
      <w:proofErr w:type="gramEnd"/>
      <w:r>
        <w:rPr>
          <w:bCs/>
          <w:szCs w:val="32"/>
          <w:lang w:val="it-IT"/>
        </w:rPr>
        <w:t xml:space="preserve"> Comunità degli Italiani di </w:t>
      </w:r>
      <w:proofErr w:type="spellStart"/>
      <w:r>
        <w:rPr>
          <w:bCs/>
          <w:szCs w:val="32"/>
          <w:lang w:val="it-IT"/>
        </w:rPr>
        <w:t>Momiano</w:t>
      </w:r>
      <w:proofErr w:type="spellEnd"/>
    </w:p>
    <w:p w:rsidR="003F7390" w:rsidRPr="0030106F" w:rsidRDefault="003F7390" w:rsidP="003F7390">
      <w:pPr>
        <w:numPr>
          <w:ilvl w:val="0"/>
          <w:numId w:val="6"/>
        </w:numPr>
        <w:rPr>
          <w:bCs/>
          <w:szCs w:val="32"/>
          <w:lang w:val="it-IT"/>
        </w:rPr>
      </w:pPr>
      <w:proofErr w:type="gramStart"/>
      <w:r>
        <w:rPr>
          <w:bCs/>
          <w:szCs w:val="32"/>
          <w:lang w:val="it-IT"/>
        </w:rPr>
        <w:t>la</w:t>
      </w:r>
      <w:proofErr w:type="gramEnd"/>
      <w:r>
        <w:rPr>
          <w:bCs/>
          <w:szCs w:val="32"/>
          <w:lang w:val="it-IT"/>
        </w:rPr>
        <w:t xml:space="preserve"> Comunità degli Italiani di Castelvenere</w:t>
      </w:r>
    </w:p>
    <w:p w:rsidR="003F7390" w:rsidRDefault="003F7390" w:rsidP="003F7390">
      <w:pPr>
        <w:numPr>
          <w:ilvl w:val="0"/>
          <w:numId w:val="6"/>
        </w:numPr>
        <w:rPr>
          <w:bCs/>
          <w:szCs w:val="32"/>
          <w:lang w:val="it-IT"/>
        </w:rPr>
      </w:pPr>
      <w:proofErr w:type="gramStart"/>
      <w:r>
        <w:rPr>
          <w:bCs/>
          <w:szCs w:val="32"/>
          <w:lang w:val="it-IT"/>
        </w:rPr>
        <w:t>il</w:t>
      </w:r>
      <w:proofErr w:type="gramEnd"/>
      <w:r>
        <w:rPr>
          <w:bCs/>
          <w:szCs w:val="32"/>
          <w:lang w:val="it-IT"/>
        </w:rPr>
        <w:t xml:space="preserve"> Comune di Grisignana</w:t>
      </w:r>
    </w:p>
    <w:p w:rsidR="00F2718D" w:rsidRDefault="00F2718D" w:rsidP="003F7390">
      <w:pPr>
        <w:numPr>
          <w:ilvl w:val="0"/>
          <w:numId w:val="6"/>
        </w:numPr>
        <w:rPr>
          <w:bCs/>
          <w:szCs w:val="32"/>
          <w:lang w:val="it-IT"/>
        </w:rPr>
      </w:pPr>
      <w:proofErr w:type="gramStart"/>
      <w:r>
        <w:rPr>
          <w:bCs/>
          <w:szCs w:val="32"/>
          <w:lang w:val="it-IT"/>
        </w:rPr>
        <w:t>la</w:t>
      </w:r>
      <w:proofErr w:type="gramEnd"/>
      <w:r>
        <w:rPr>
          <w:bCs/>
          <w:szCs w:val="32"/>
          <w:lang w:val="it-IT"/>
        </w:rPr>
        <w:t xml:space="preserve"> Comunità degli Italiani di Grisignana</w:t>
      </w:r>
    </w:p>
    <w:p w:rsidR="003F7390" w:rsidRDefault="003F7390" w:rsidP="003F7390">
      <w:pPr>
        <w:numPr>
          <w:ilvl w:val="0"/>
          <w:numId w:val="6"/>
        </w:numPr>
        <w:rPr>
          <w:bCs/>
          <w:szCs w:val="32"/>
          <w:lang w:val="it-IT"/>
        </w:rPr>
      </w:pPr>
      <w:r>
        <w:rPr>
          <w:bCs/>
          <w:szCs w:val="32"/>
          <w:lang w:val="it-IT"/>
        </w:rPr>
        <w:lastRenderedPageBreak/>
        <w:t>l’Università Popolare aperta di Buie ed Umago</w:t>
      </w:r>
    </w:p>
    <w:p w:rsidR="003F7390" w:rsidRDefault="003F7390" w:rsidP="003F7390">
      <w:pPr>
        <w:numPr>
          <w:ilvl w:val="0"/>
          <w:numId w:val="6"/>
        </w:numPr>
        <w:rPr>
          <w:bCs/>
          <w:szCs w:val="32"/>
          <w:lang w:val="it-IT"/>
        </w:rPr>
      </w:pPr>
      <w:r>
        <w:rPr>
          <w:bCs/>
          <w:szCs w:val="32"/>
          <w:lang w:val="it-IT"/>
        </w:rPr>
        <w:t>l’Unione Italiana</w:t>
      </w:r>
    </w:p>
    <w:p w:rsidR="003F7390" w:rsidRDefault="003F7390" w:rsidP="003F7390">
      <w:pPr>
        <w:numPr>
          <w:ilvl w:val="0"/>
          <w:numId w:val="6"/>
        </w:numPr>
        <w:rPr>
          <w:bCs/>
          <w:szCs w:val="32"/>
          <w:lang w:val="it-IT"/>
        </w:rPr>
      </w:pPr>
      <w:r>
        <w:rPr>
          <w:bCs/>
          <w:szCs w:val="32"/>
          <w:lang w:val="it-IT"/>
        </w:rPr>
        <w:t>l’Università Popolare di Trieste</w:t>
      </w:r>
    </w:p>
    <w:p w:rsidR="003F7390" w:rsidRDefault="003F7390" w:rsidP="003F7390">
      <w:pPr>
        <w:numPr>
          <w:ilvl w:val="0"/>
          <w:numId w:val="6"/>
        </w:numPr>
        <w:rPr>
          <w:bCs/>
          <w:szCs w:val="32"/>
          <w:lang w:val="it-IT"/>
        </w:rPr>
      </w:pPr>
      <w:r>
        <w:rPr>
          <w:bCs/>
          <w:szCs w:val="32"/>
          <w:lang w:val="it-IT"/>
        </w:rPr>
        <w:t>l’Ambulatorio medico – dentistico di Buie</w:t>
      </w:r>
    </w:p>
    <w:p w:rsidR="003F7390" w:rsidRDefault="003F7390" w:rsidP="003F7390">
      <w:pPr>
        <w:numPr>
          <w:ilvl w:val="0"/>
          <w:numId w:val="6"/>
        </w:numPr>
        <w:rPr>
          <w:bCs/>
          <w:szCs w:val="32"/>
          <w:lang w:val="it-IT"/>
        </w:rPr>
      </w:pPr>
      <w:r>
        <w:rPr>
          <w:bCs/>
          <w:szCs w:val="32"/>
          <w:lang w:val="it-IT"/>
        </w:rPr>
        <w:t>l’Ambulatorio medico di Buie</w:t>
      </w:r>
    </w:p>
    <w:p w:rsidR="003F7390" w:rsidRDefault="003F7390" w:rsidP="003F7390">
      <w:pPr>
        <w:numPr>
          <w:ilvl w:val="0"/>
          <w:numId w:val="6"/>
        </w:numPr>
        <w:rPr>
          <w:bCs/>
          <w:szCs w:val="32"/>
          <w:lang w:val="it-IT"/>
        </w:rPr>
      </w:pPr>
      <w:proofErr w:type="gramStart"/>
      <w:r>
        <w:rPr>
          <w:bCs/>
          <w:szCs w:val="32"/>
          <w:lang w:val="it-IT"/>
        </w:rPr>
        <w:t>il</w:t>
      </w:r>
      <w:proofErr w:type="gramEnd"/>
      <w:r>
        <w:rPr>
          <w:bCs/>
          <w:szCs w:val="32"/>
          <w:lang w:val="it-IT"/>
        </w:rPr>
        <w:t xml:space="preserve"> Centro per l’assistenza sociale di Buie</w:t>
      </w:r>
    </w:p>
    <w:p w:rsidR="003F7390" w:rsidRDefault="003F7390" w:rsidP="003F7390">
      <w:pPr>
        <w:numPr>
          <w:ilvl w:val="0"/>
          <w:numId w:val="6"/>
        </w:numPr>
        <w:rPr>
          <w:bCs/>
          <w:szCs w:val="32"/>
          <w:lang w:val="it-IT"/>
        </w:rPr>
      </w:pPr>
      <w:r>
        <w:rPr>
          <w:bCs/>
          <w:szCs w:val="32"/>
          <w:lang w:val="it-IT"/>
        </w:rPr>
        <w:t xml:space="preserve">l’Ente turistico della Città di Buie  </w:t>
      </w:r>
    </w:p>
    <w:p w:rsidR="00F01309" w:rsidRDefault="00F01309" w:rsidP="003F7390">
      <w:pPr>
        <w:numPr>
          <w:ilvl w:val="0"/>
          <w:numId w:val="6"/>
        </w:numPr>
        <w:rPr>
          <w:bCs/>
          <w:szCs w:val="32"/>
          <w:lang w:val="it-IT"/>
        </w:rPr>
      </w:pPr>
      <w:proofErr w:type="gramStart"/>
      <w:r>
        <w:rPr>
          <w:bCs/>
          <w:szCs w:val="32"/>
          <w:lang w:val="it-IT"/>
        </w:rPr>
        <w:t>la</w:t>
      </w:r>
      <w:proofErr w:type="gramEnd"/>
      <w:r>
        <w:rPr>
          <w:bCs/>
          <w:szCs w:val="32"/>
          <w:lang w:val="it-IT"/>
        </w:rPr>
        <w:t xml:space="preserve"> Minoranza Nazionale Italiana</w:t>
      </w:r>
    </w:p>
    <w:p w:rsidR="003F7390" w:rsidRPr="00673F9A" w:rsidRDefault="003F7390" w:rsidP="003F7390">
      <w:pPr>
        <w:numPr>
          <w:ilvl w:val="0"/>
          <w:numId w:val="6"/>
        </w:numPr>
      </w:pPr>
      <w:r w:rsidRPr="00673F9A">
        <w:t>il teatro cittadino di Buie.</w:t>
      </w:r>
    </w:p>
    <w:p w:rsidR="003F7390" w:rsidRDefault="003F7390" w:rsidP="003F7390">
      <w:pPr>
        <w:numPr>
          <w:ilvl w:val="0"/>
          <w:numId w:val="6"/>
        </w:numPr>
        <w:rPr>
          <w:bCs/>
          <w:szCs w:val="32"/>
          <w:lang w:val="it-IT"/>
        </w:rPr>
      </w:pPr>
      <w:proofErr w:type="gramStart"/>
      <w:r>
        <w:rPr>
          <w:bCs/>
          <w:szCs w:val="32"/>
          <w:lang w:val="it-IT"/>
        </w:rPr>
        <w:t>la</w:t>
      </w:r>
      <w:proofErr w:type="gramEnd"/>
      <w:r>
        <w:rPr>
          <w:bCs/>
          <w:szCs w:val="32"/>
          <w:lang w:val="it-IT"/>
        </w:rPr>
        <w:t xml:space="preserve"> Stazione di polizia di Buie</w:t>
      </w:r>
    </w:p>
    <w:p w:rsidR="003F7390" w:rsidRDefault="003F7390" w:rsidP="003F7390">
      <w:pPr>
        <w:numPr>
          <w:ilvl w:val="0"/>
          <w:numId w:val="6"/>
        </w:numPr>
        <w:rPr>
          <w:bCs/>
          <w:szCs w:val="32"/>
          <w:lang w:val="it-IT"/>
        </w:rPr>
      </w:pPr>
      <w:r>
        <w:rPr>
          <w:bCs/>
          <w:szCs w:val="32"/>
          <w:lang w:val="it-IT"/>
        </w:rPr>
        <w:t>l’IKB di Buie</w:t>
      </w:r>
    </w:p>
    <w:p w:rsidR="003F7390" w:rsidRDefault="003F7390" w:rsidP="003F7390">
      <w:pPr>
        <w:numPr>
          <w:ilvl w:val="0"/>
          <w:numId w:val="6"/>
        </w:numPr>
        <w:rPr>
          <w:bCs/>
          <w:szCs w:val="32"/>
          <w:lang w:val="it-IT"/>
        </w:rPr>
      </w:pPr>
      <w:proofErr w:type="gramStart"/>
      <w:r>
        <w:rPr>
          <w:bCs/>
          <w:szCs w:val="32"/>
          <w:lang w:val="it-IT"/>
        </w:rPr>
        <w:t>il</w:t>
      </w:r>
      <w:proofErr w:type="gramEnd"/>
      <w:r>
        <w:rPr>
          <w:bCs/>
          <w:szCs w:val="32"/>
          <w:lang w:val="it-IT"/>
        </w:rPr>
        <w:t xml:space="preserve"> mensile locale “</w:t>
      </w:r>
      <w:proofErr w:type="spellStart"/>
      <w:r>
        <w:rPr>
          <w:bCs/>
          <w:szCs w:val="32"/>
          <w:lang w:val="it-IT"/>
        </w:rPr>
        <w:t>Bujština</w:t>
      </w:r>
      <w:proofErr w:type="spellEnd"/>
      <w:r>
        <w:rPr>
          <w:bCs/>
          <w:szCs w:val="32"/>
          <w:lang w:val="it-IT"/>
        </w:rPr>
        <w:t xml:space="preserve">” (il </w:t>
      </w:r>
      <w:proofErr w:type="spellStart"/>
      <w:r>
        <w:rPr>
          <w:bCs/>
          <w:szCs w:val="32"/>
          <w:lang w:val="it-IT"/>
        </w:rPr>
        <w:t>Buiese</w:t>
      </w:r>
      <w:proofErr w:type="spellEnd"/>
      <w:r>
        <w:rPr>
          <w:bCs/>
          <w:szCs w:val="32"/>
          <w:lang w:val="it-IT"/>
        </w:rPr>
        <w:t>)</w:t>
      </w:r>
    </w:p>
    <w:p w:rsidR="003F7390" w:rsidRDefault="003F7390" w:rsidP="003F7390">
      <w:pPr>
        <w:numPr>
          <w:ilvl w:val="0"/>
          <w:numId w:val="6"/>
        </w:numPr>
        <w:rPr>
          <w:bCs/>
          <w:szCs w:val="32"/>
          <w:lang w:val="it-IT"/>
        </w:rPr>
      </w:pPr>
      <w:proofErr w:type="gramStart"/>
      <w:r>
        <w:rPr>
          <w:bCs/>
          <w:szCs w:val="32"/>
          <w:lang w:val="it-IT"/>
        </w:rPr>
        <w:t>il</w:t>
      </w:r>
      <w:proofErr w:type="gramEnd"/>
      <w:r>
        <w:rPr>
          <w:bCs/>
          <w:szCs w:val="32"/>
          <w:lang w:val="it-IT"/>
        </w:rPr>
        <w:t xml:space="preserve"> quotidiano “La voce del Popolo”</w:t>
      </w:r>
    </w:p>
    <w:p w:rsidR="003F7390" w:rsidRDefault="003F7390" w:rsidP="003F7390">
      <w:pPr>
        <w:numPr>
          <w:ilvl w:val="0"/>
          <w:numId w:val="6"/>
        </w:numPr>
        <w:rPr>
          <w:bCs/>
          <w:szCs w:val="32"/>
          <w:lang w:val="it-IT"/>
        </w:rPr>
      </w:pPr>
      <w:proofErr w:type="gramStart"/>
      <w:r>
        <w:rPr>
          <w:bCs/>
          <w:szCs w:val="32"/>
          <w:lang w:val="it-IT"/>
        </w:rPr>
        <w:t>il</w:t>
      </w:r>
      <w:proofErr w:type="gramEnd"/>
      <w:r>
        <w:rPr>
          <w:bCs/>
          <w:szCs w:val="32"/>
          <w:lang w:val="it-IT"/>
        </w:rPr>
        <w:t xml:space="preserve"> quotidiano “</w:t>
      </w:r>
      <w:proofErr w:type="spellStart"/>
      <w:r>
        <w:rPr>
          <w:bCs/>
          <w:szCs w:val="32"/>
          <w:lang w:val="it-IT"/>
        </w:rPr>
        <w:t>GlasIstre</w:t>
      </w:r>
      <w:proofErr w:type="spellEnd"/>
      <w:r>
        <w:rPr>
          <w:bCs/>
          <w:szCs w:val="32"/>
          <w:lang w:val="it-IT"/>
        </w:rPr>
        <w:t>”</w:t>
      </w:r>
    </w:p>
    <w:p w:rsidR="003F7390" w:rsidRDefault="003F7390" w:rsidP="003F7390">
      <w:pPr>
        <w:numPr>
          <w:ilvl w:val="0"/>
          <w:numId w:val="6"/>
        </w:numPr>
        <w:rPr>
          <w:bCs/>
          <w:szCs w:val="32"/>
          <w:lang w:val="it-IT"/>
        </w:rPr>
      </w:pPr>
      <w:proofErr w:type="gramStart"/>
      <w:r>
        <w:rPr>
          <w:bCs/>
          <w:szCs w:val="32"/>
          <w:lang w:val="it-IT"/>
        </w:rPr>
        <w:t>mensile</w:t>
      </w:r>
      <w:proofErr w:type="gramEnd"/>
      <w:r>
        <w:rPr>
          <w:bCs/>
          <w:szCs w:val="32"/>
          <w:lang w:val="it-IT"/>
        </w:rPr>
        <w:t xml:space="preserve"> scolastico “Arcobaleno”</w:t>
      </w:r>
    </w:p>
    <w:p w:rsidR="003F7390" w:rsidRDefault="003F7390" w:rsidP="003F7390">
      <w:pPr>
        <w:numPr>
          <w:ilvl w:val="0"/>
          <w:numId w:val="6"/>
        </w:numPr>
        <w:rPr>
          <w:bCs/>
          <w:szCs w:val="32"/>
          <w:lang w:val="it-IT"/>
        </w:rPr>
      </w:pPr>
      <w:proofErr w:type="gramStart"/>
      <w:r>
        <w:rPr>
          <w:bCs/>
          <w:szCs w:val="32"/>
          <w:lang w:val="it-IT"/>
        </w:rPr>
        <w:t>le</w:t>
      </w:r>
      <w:proofErr w:type="gramEnd"/>
      <w:r>
        <w:rPr>
          <w:bCs/>
          <w:szCs w:val="32"/>
          <w:lang w:val="it-IT"/>
        </w:rPr>
        <w:t xml:space="preserve"> Scuole d’ infanzia del territorio</w:t>
      </w:r>
    </w:p>
    <w:p w:rsidR="003F7390" w:rsidRDefault="003F7390" w:rsidP="003F7390">
      <w:pPr>
        <w:numPr>
          <w:ilvl w:val="0"/>
          <w:numId w:val="6"/>
        </w:numPr>
        <w:rPr>
          <w:bCs/>
          <w:szCs w:val="32"/>
          <w:lang w:val="it-IT"/>
        </w:rPr>
      </w:pPr>
      <w:proofErr w:type="gramStart"/>
      <w:r>
        <w:rPr>
          <w:bCs/>
          <w:szCs w:val="32"/>
          <w:lang w:val="it-IT"/>
        </w:rPr>
        <w:t>il</w:t>
      </w:r>
      <w:proofErr w:type="gramEnd"/>
      <w:r>
        <w:rPr>
          <w:bCs/>
          <w:szCs w:val="32"/>
          <w:lang w:val="it-IT"/>
        </w:rPr>
        <w:t xml:space="preserve"> Ministero per l’educazione ed istruzione</w:t>
      </w:r>
    </w:p>
    <w:p w:rsidR="003F7390" w:rsidRDefault="003F7390" w:rsidP="003F7390">
      <w:pPr>
        <w:numPr>
          <w:ilvl w:val="0"/>
          <w:numId w:val="6"/>
        </w:numPr>
        <w:rPr>
          <w:bCs/>
          <w:szCs w:val="32"/>
          <w:lang w:val="it-IT"/>
        </w:rPr>
      </w:pPr>
      <w:proofErr w:type="gramStart"/>
      <w:r>
        <w:rPr>
          <w:bCs/>
          <w:szCs w:val="32"/>
          <w:lang w:val="it-IT"/>
        </w:rPr>
        <w:t>il</w:t>
      </w:r>
      <w:proofErr w:type="gramEnd"/>
      <w:r>
        <w:rPr>
          <w:bCs/>
          <w:szCs w:val="32"/>
          <w:lang w:val="it-IT"/>
        </w:rPr>
        <w:t xml:space="preserve"> Corpo volontario dei vigili del fuoco di Buie</w:t>
      </w:r>
    </w:p>
    <w:p w:rsidR="003F7390" w:rsidRDefault="003F7390" w:rsidP="003F7390">
      <w:pPr>
        <w:numPr>
          <w:ilvl w:val="0"/>
          <w:numId w:val="6"/>
        </w:numPr>
        <w:rPr>
          <w:bCs/>
          <w:szCs w:val="32"/>
          <w:lang w:val="it-IT"/>
        </w:rPr>
      </w:pPr>
      <w:r>
        <w:rPr>
          <w:bCs/>
          <w:szCs w:val="32"/>
          <w:lang w:val="it-IT"/>
        </w:rPr>
        <w:t>…..</w:t>
      </w:r>
    </w:p>
    <w:p w:rsidR="003F7390" w:rsidRDefault="003F7390" w:rsidP="003F7390">
      <w:pPr>
        <w:spacing w:line="276" w:lineRule="auto"/>
        <w:jc w:val="both"/>
        <w:rPr>
          <w:lang w:val="it-IT"/>
        </w:rPr>
      </w:pPr>
    </w:p>
    <w:p w:rsidR="003F7390" w:rsidRDefault="003F7390" w:rsidP="003F7390">
      <w:pPr>
        <w:spacing w:line="276" w:lineRule="auto"/>
        <w:jc w:val="both"/>
        <w:rPr>
          <w:lang w:val="it-IT"/>
        </w:rPr>
      </w:pPr>
    </w:p>
    <w:p w:rsidR="003F7390" w:rsidRPr="007C5E5F" w:rsidRDefault="003F7390" w:rsidP="003F7390">
      <w:pPr>
        <w:pStyle w:val="Uvuenotijeloteksta"/>
        <w:numPr>
          <w:ilvl w:val="0"/>
          <w:numId w:val="2"/>
        </w:numPr>
        <w:spacing w:line="276" w:lineRule="auto"/>
        <w:ind w:left="709" w:hanging="709"/>
        <w:rPr>
          <w:lang w:val="hr-HR"/>
        </w:rPr>
      </w:pPr>
      <w:r w:rsidRPr="0005635B">
        <w:rPr>
          <w:bCs w:val="0"/>
        </w:rPr>
        <w:t xml:space="preserve">PIANO </w:t>
      </w:r>
      <w:r>
        <w:rPr>
          <w:bCs w:val="0"/>
        </w:rPr>
        <w:t xml:space="preserve">E PROGRAMMA DI LAVORO </w:t>
      </w:r>
      <w:r w:rsidRPr="0005635B">
        <w:rPr>
          <w:bCs w:val="0"/>
        </w:rPr>
        <w:t>DEL DIRETTORE</w:t>
      </w:r>
    </w:p>
    <w:p w:rsidR="003F7390" w:rsidRDefault="003F7390" w:rsidP="003F7390">
      <w:pPr>
        <w:pStyle w:val="Uvuenotijeloteksta"/>
        <w:spacing w:line="276" w:lineRule="auto"/>
        <w:ind w:left="0" w:firstLine="709"/>
        <w:rPr>
          <w:bCs w:val="0"/>
        </w:rPr>
      </w:pPr>
    </w:p>
    <w:p w:rsidR="00530092" w:rsidRPr="00113EE8" w:rsidRDefault="00530092" w:rsidP="00530092">
      <w:pPr>
        <w:spacing w:line="276" w:lineRule="auto"/>
        <w:ind w:firstLine="708"/>
        <w:jc w:val="both"/>
        <w:rPr>
          <w:lang w:val="it-IT"/>
        </w:rPr>
      </w:pPr>
      <w:r w:rsidRPr="00113EE8">
        <w:rPr>
          <w:bCs/>
          <w:lang w:val="it-IT"/>
        </w:rPr>
        <w:t xml:space="preserve">Il direttore è la persona </w:t>
      </w:r>
      <w:r w:rsidRPr="00113EE8">
        <w:rPr>
          <w:lang w:val="it-IT"/>
        </w:rPr>
        <w:t>responsabile della gestione</w:t>
      </w:r>
      <w:r>
        <w:rPr>
          <w:lang w:val="it-IT"/>
        </w:rPr>
        <w:t xml:space="preserve"> economica e professionale dell’istituzione</w:t>
      </w:r>
      <w:r w:rsidRPr="00113EE8">
        <w:rPr>
          <w:lang w:val="it-IT"/>
        </w:rPr>
        <w:t xml:space="preserve">. </w:t>
      </w:r>
      <w:r w:rsidRPr="00113EE8">
        <w:rPr>
          <w:bCs/>
          <w:lang w:val="it-IT"/>
        </w:rPr>
        <w:t>Egli</w:t>
      </w:r>
      <w:r w:rsidR="00AB3D13">
        <w:rPr>
          <w:bCs/>
          <w:lang w:val="it-IT"/>
        </w:rPr>
        <w:t xml:space="preserve"> </w:t>
      </w:r>
      <w:r w:rsidRPr="00113EE8">
        <w:rPr>
          <w:lang w:val="it-IT"/>
        </w:rPr>
        <w:t>rappresenta la Scuola dell'infanzia.</w:t>
      </w:r>
    </w:p>
    <w:p w:rsidR="00530092" w:rsidRDefault="00530092" w:rsidP="00530092">
      <w:pPr>
        <w:pStyle w:val="Uvuenotijeloteksta"/>
        <w:spacing w:line="276" w:lineRule="auto"/>
        <w:ind w:left="0"/>
        <w:rPr>
          <w:b w:val="0"/>
          <w:bCs w:val="0"/>
        </w:rPr>
      </w:pPr>
      <w:r>
        <w:rPr>
          <w:b w:val="0"/>
          <w:bCs w:val="0"/>
        </w:rPr>
        <w:t xml:space="preserve">Il ruolo del direttore è </w:t>
      </w:r>
      <w:proofErr w:type="gramStart"/>
      <w:r>
        <w:rPr>
          <w:b w:val="0"/>
          <w:bCs w:val="0"/>
        </w:rPr>
        <w:t>quello di</w:t>
      </w:r>
      <w:proofErr w:type="gramEnd"/>
      <w:r>
        <w:rPr>
          <w:b w:val="0"/>
          <w:bCs w:val="0"/>
        </w:rPr>
        <w:t xml:space="preserve"> tener conto che tutte le figure adulte che operano all’interno dell’istituzione  svolgano una funzione educativa accomunata dalla stessa finalità e che deve farsi garante della formazione integrale e integratrice del bambino, anche se i ruoli professionali si differenziano all’interno del gruppo di lavoro.</w:t>
      </w:r>
    </w:p>
    <w:p w:rsidR="00530092" w:rsidRPr="00C92659" w:rsidRDefault="00530092" w:rsidP="00530092">
      <w:pPr>
        <w:spacing w:line="276" w:lineRule="auto"/>
        <w:ind w:firstLine="426"/>
        <w:jc w:val="both"/>
        <w:rPr>
          <w:lang w:val="it-IT"/>
        </w:rPr>
      </w:pPr>
      <w:r w:rsidRPr="00C92659">
        <w:rPr>
          <w:lang w:val="it-IT"/>
        </w:rPr>
        <w:t xml:space="preserve">   Il direttore svolge le mansioni previste dalla</w:t>
      </w:r>
      <w:r>
        <w:rPr>
          <w:lang w:val="it-IT"/>
        </w:rPr>
        <w:t xml:space="preserve"> legge, </w:t>
      </w:r>
      <w:r w:rsidRPr="00C92659">
        <w:rPr>
          <w:lang w:val="it-IT"/>
        </w:rPr>
        <w:t xml:space="preserve">in particolare: </w:t>
      </w:r>
    </w:p>
    <w:p w:rsidR="00530092" w:rsidRPr="00FE7771" w:rsidRDefault="00530092" w:rsidP="00530092">
      <w:pPr>
        <w:numPr>
          <w:ilvl w:val="0"/>
          <w:numId w:val="7"/>
        </w:numPr>
        <w:tabs>
          <w:tab w:val="clear" w:pos="3030"/>
          <w:tab w:val="num" w:pos="851"/>
        </w:tabs>
        <w:spacing w:line="276" w:lineRule="auto"/>
        <w:ind w:left="851" w:hanging="425"/>
        <w:jc w:val="both"/>
        <w:rPr>
          <w:lang w:val="it-IT"/>
        </w:rPr>
      </w:pPr>
      <w:proofErr w:type="gramStart"/>
      <w:r w:rsidRPr="00C92659">
        <w:rPr>
          <w:lang w:val="it-IT"/>
        </w:rPr>
        <w:t>organizza</w:t>
      </w:r>
      <w:proofErr w:type="gramEnd"/>
      <w:r w:rsidRPr="00C92659">
        <w:rPr>
          <w:lang w:val="it-IT"/>
        </w:rPr>
        <w:t xml:space="preserve"> e dirige la gestione economica </w:t>
      </w:r>
      <w:r>
        <w:rPr>
          <w:lang w:val="it-IT"/>
        </w:rPr>
        <w:t>e finanziaria</w:t>
      </w:r>
    </w:p>
    <w:p w:rsidR="00530092" w:rsidRDefault="00530092" w:rsidP="00530092">
      <w:pPr>
        <w:numPr>
          <w:ilvl w:val="0"/>
          <w:numId w:val="7"/>
        </w:numPr>
        <w:tabs>
          <w:tab w:val="clear" w:pos="3030"/>
          <w:tab w:val="num" w:pos="851"/>
        </w:tabs>
        <w:spacing w:line="276" w:lineRule="auto"/>
        <w:ind w:left="851" w:hanging="425"/>
        <w:jc w:val="both"/>
        <w:rPr>
          <w:lang w:val="it-IT"/>
        </w:rPr>
      </w:pPr>
      <w:proofErr w:type="gramStart"/>
      <w:r w:rsidRPr="00C92659">
        <w:rPr>
          <w:lang w:val="it-IT"/>
        </w:rPr>
        <w:t>controlla</w:t>
      </w:r>
      <w:proofErr w:type="gramEnd"/>
      <w:r w:rsidRPr="00C92659">
        <w:rPr>
          <w:lang w:val="it-IT"/>
        </w:rPr>
        <w:t xml:space="preserve"> l'applicazione della legge e degli atti generali</w:t>
      </w:r>
    </w:p>
    <w:p w:rsidR="00530092" w:rsidRPr="00C92659" w:rsidRDefault="00530092" w:rsidP="00530092">
      <w:pPr>
        <w:numPr>
          <w:ilvl w:val="0"/>
          <w:numId w:val="7"/>
        </w:numPr>
        <w:tabs>
          <w:tab w:val="clear" w:pos="3030"/>
          <w:tab w:val="num" w:pos="851"/>
        </w:tabs>
        <w:spacing w:line="276" w:lineRule="auto"/>
        <w:ind w:left="851" w:hanging="425"/>
        <w:jc w:val="both"/>
        <w:rPr>
          <w:lang w:val="it-IT"/>
        </w:rPr>
      </w:pPr>
      <w:proofErr w:type="gramStart"/>
      <w:r>
        <w:rPr>
          <w:lang w:val="it-IT"/>
        </w:rPr>
        <w:t>forma</w:t>
      </w:r>
      <w:proofErr w:type="gramEnd"/>
      <w:r>
        <w:rPr>
          <w:lang w:val="it-IT"/>
        </w:rPr>
        <w:t xml:space="preserve"> i gruppi educativo - istruttivi</w:t>
      </w:r>
    </w:p>
    <w:p w:rsidR="00530092" w:rsidRDefault="00530092" w:rsidP="00530092">
      <w:pPr>
        <w:numPr>
          <w:ilvl w:val="0"/>
          <w:numId w:val="7"/>
        </w:numPr>
        <w:tabs>
          <w:tab w:val="clear" w:pos="3030"/>
          <w:tab w:val="num" w:pos="851"/>
        </w:tabs>
        <w:spacing w:line="276" w:lineRule="auto"/>
        <w:ind w:left="851" w:hanging="425"/>
        <w:jc w:val="both"/>
        <w:rPr>
          <w:lang w:val="it-IT"/>
        </w:rPr>
      </w:pPr>
      <w:proofErr w:type="gramStart"/>
      <w:r w:rsidRPr="00C92659">
        <w:rPr>
          <w:lang w:val="it-IT"/>
        </w:rPr>
        <w:t>propone</w:t>
      </w:r>
      <w:proofErr w:type="gramEnd"/>
      <w:r w:rsidRPr="00C92659">
        <w:rPr>
          <w:lang w:val="it-IT"/>
        </w:rPr>
        <w:t xml:space="preserve"> il Piano e programma di lavoro annuale</w:t>
      </w:r>
      <w:r>
        <w:rPr>
          <w:lang w:val="it-IT"/>
        </w:rPr>
        <w:t>, il Curricolo e la Relazione finale</w:t>
      </w:r>
    </w:p>
    <w:p w:rsidR="00530092" w:rsidRDefault="00530092" w:rsidP="00530092">
      <w:pPr>
        <w:numPr>
          <w:ilvl w:val="0"/>
          <w:numId w:val="7"/>
        </w:numPr>
        <w:tabs>
          <w:tab w:val="clear" w:pos="3030"/>
          <w:tab w:val="num" w:pos="851"/>
        </w:tabs>
        <w:spacing w:line="276" w:lineRule="auto"/>
        <w:ind w:left="851" w:hanging="425"/>
        <w:jc w:val="both"/>
        <w:rPr>
          <w:lang w:val="it-IT"/>
        </w:rPr>
      </w:pPr>
      <w:proofErr w:type="gramStart"/>
      <w:r w:rsidRPr="00C92659">
        <w:rPr>
          <w:lang w:val="it-IT"/>
        </w:rPr>
        <w:t>adotta</w:t>
      </w:r>
      <w:proofErr w:type="gramEnd"/>
      <w:r w:rsidRPr="00C92659">
        <w:rPr>
          <w:lang w:val="it-IT"/>
        </w:rPr>
        <w:t xml:space="preserve"> le misure indispensabili per l'esecuzione del Piano e programma di lavoro annuale </w:t>
      </w:r>
    </w:p>
    <w:p w:rsidR="00530092" w:rsidRDefault="00530092" w:rsidP="00530092">
      <w:pPr>
        <w:numPr>
          <w:ilvl w:val="0"/>
          <w:numId w:val="7"/>
        </w:numPr>
        <w:tabs>
          <w:tab w:val="clear" w:pos="3030"/>
          <w:tab w:val="num" w:pos="851"/>
        </w:tabs>
        <w:spacing w:line="276" w:lineRule="auto"/>
        <w:ind w:left="851" w:hanging="425"/>
        <w:jc w:val="both"/>
        <w:rPr>
          <w:lang w:val="it-IT"/>
        </w:rPr>
      </w:pPr>
      <w:proofErr w:type="gramStart"/>
      <w:r>
        <w:rPr>
          <w:lang w:val="it-IT"/>
        </w:rPr>
        <w:t>convoca</w:t>
      </w:r>
      <w:proofErr w:type="gramEnd"/>
      <w:r>
        <w:rPr>
          <w:lang w:val="it-IT"/>
        </w:rPr>
        <w:t xml:space="preserve"> il Consiglio delle </w:t>
      </w:r>
      <w:proofErr w:type="spellStart"/>
      <w:r>
        <w:rPr>
          <w:lang w:val="it-IT"/>
        </w:rPr>
        <w:t>educatricie</w:t>
      </w:r>
      <w:proofErr w:type="spellEnd"/>
      <w:r>
        <w:rPr>
          <w:lang w:val="it-IT"/>
        </w:rPr>
        <w:t xml:space="preserve"> il Consiglio d’amministrazione</w:t>
      </w:r>
    </w:p>
    <w:p w:rsidR="00530092" w:rsidRDefault="00530092" w:rsidP="00530092">
      <w:pPr>
        <w:numPr>
          <w:ilvl w:val="0"/>
          <w:numId w:val="7"/>
        </w:numPr>
        <w:tabs>
          <w:tab w:val="clear" w:pos="3030"/>
          <w:tab w:val="num" w:pos="851"/>
        </w:tabs>
        <w:spacing w:line="276" w:lineRule="auto"/>
        <w:ind w:left="851" w:hanging="425"/>
        <w:jc w:val="both"/>
        <w:rPr>
          <w:lang w:val="it-IT"/>
        </w:rPr>
      </w:pPr>
      <w:proofErr w:type="gramStart"/>
      <w:r>
        <w:rPr>
          <w:lang w:val="it-IT"/>
        </w:rPr>
        <w:t>partecipa</w:t>
      </w:r>
      <w:proofErr w:type="gramEnd"/>
      <w:r>
        <w:rPr>
          <w:lang w:val="it-IT"/>
        </w:rPr>
        <w:t xml:space="preserve"> alle manifestazioni</w:t>
      </w:r>
    </w:p>
    <w:p w:rsidR="00530092" w:rsidRDefault="00530092" w:rsidP="00530092">
      <w:pPr>
        <w:numPr>
          <w:ilvl w:val="0"/>
          <w:numId w:val="7"/>
        </w:numPr>
        <w:tabs>
          <w:tab w:val="clear" w:pos="3030"/>
          <w:tab w:val="num" w:pos="851"/>
        </w:tabs>
        <w:spacing w:line="276" w:lineRule="auto"/>
        <w:ind w:left="851" w:hanging="425"/>
        <w:jc w:val="both"/>
        <w:rPr>
          <w:lang w:val="it-IT"/>
        </w:rPr>
      </w:pPr>
      <w:proofErr w:type="gramStart"/>
      <w:r>
        <w:rPr>
          <w:lang w:val="it-IT"/>
        </w:rPr>
        <w:t>collabora</w:t>
      </w:r>
      <w:proofErr w:type="gramEnd"/>
      <w:r>
        <w:rPr>
          <w:lang w:val="it-IT"/>
        </w:rPr>
        <w:t xml:space="preserve"> e fa da tramite tra i vari enti esterni</w:t>
      </w:r>
    </w:p>
    <w:p w:rsidR="00530092" w:rsidRPr="00B457F3" w:rsidRDefault="00530092" w:rsidP="00530092">
      <w:pPr>
        <w:pStyle w:val="Odlomakpopisa"/>
        <w:numPr>
          <w:ilvl w:val="0"/>
          <w:numId w:val="7"/>
        </w:numPr>
        <w:tabs>
          <w:tab w:val="clear" w:pos="3030"/>
          <w:tab w:val="num" w:pos="851"/>
        </w:tabs>
        <w:spacing w:line="276" w:lineRule="auto"/>
        <w:ind w:hanging="2604"/>
        <w:contextualSpacing/>
        <w:rPr>
          <w:lang w:val="it-IT"/>
        </w:rPr>
      </w:pPr>
      <w:proofErr w:type="gramStart"/>
      <w:r w:rsidRPr="00B457F3">
        <w:rPr>
          <w:lang w:val="it-IT"/>
        </w:rPr>
        <w:t>organizza</w:t>
      </w:r>
      <w:proofErr w:type="gramEnd"/>
      <w:r w:rsidRPr="00B457F3">
        <w:rPr>
          <w:lang w:val="it-IT"/>
        </w:rPr>
        <w:t xml:space="preserve"> gli aggiornamenti professionali e le visite mediche per le educatrici</w:t>
      </w:r>
    </w:p>
    <w:p w:rsidR="00530092" w:rsidRPr="00B457F3" w:rsidRDefault="00530092" w:rsidP="00530092">
      <w:pPr>
        <w:pStyle w:val="Odlomakpopisa"/>
        <w:numPr>
          <w:ilvl w:val="0"/>
          <w:numId w:val="7"/>
        </w:numPr>
        <w:tabs>
          <w:tab w:val="clear" w:pos="3030"/>
          <w:tab w:val="num" w:pos="851"/>
        </w:tabs>
        <w:spacing w:line="276" w:lineRule="auto"/>
        <w:ind w:hanging="2604"/>
        <w:contextualSpacing/>
        <w:rPr>
          <w:lang w:val="it-IT"/>
        </w:rPr>
      </w:pPr>
      <w:proofErr w:type="gramStart"/>
      <w:r>
        <w:rPr>
          <w:lang w:val="it-IT"/>
        </w:rPr>
        <w:t>organizza</w:t>
      </w:r>
      <w:proofErr w:type="gramEnd"/>
      <w:r w:rsidRPr="00B457F3">
        <w:rPr>
          <w:lang w:val="it-IT"/>
        </w:rPr>
        <w:t xml:space="preserve"> il lavor</w:t>
      </w:r>
      <w:r>
        <w:rPr>
          <w:lang w:val="it-IT"/>
        </w:rPr>
        <w:t>o alle tirocinanti e partecipa</w:t>
      </w:r>
      <w:r w:rsidRPr="00B457F3">
        <w:rPr>
          <w:lang w:val="it-IT"/>
        </w:rPr>
        <w:t xml:space="preserve"> alle attività modello</w:t>
      </w:r>
    </w:p>
    <w:p w:rsidR="00530092" w:rsidRDefault="00530092" w:rsidP="00530092">
      <w:pPr>
        <w:numPr>
          <w:ilvl w:val="0"/>
          <w:numId w:val="7"/>
        </w:numPr>
        <w:tabs>
          <w:tab w:val="clear" w:pos="3030"/>
          <w:tab w:val="num" w:pos="851"/>
        </w:tabs>
        <w:spacing w:line="276" w:lineRule="auto"/>
        <w:ind w:left="851" w:hanging="425"/>
        <w:jc w:val="both"/>
        <w:rPr>
          <w:lang w:val="it-IT"/>
        </w:rPr>
      </w:pPr>
      <w:r>
        <w:rPr>
          <w:lang w:val="it-IT"/>
        </w:rPr>
        <w:t>….</w:t>
      </w:r>
    </w:p>
    <w:p w:rsidR="00530092" w:rsidRDefault="00530092" w:rsidP="00530092">
      <w:pPr>
        <w:spacing w:line="276" w:lineRule="auto"/>
        <w:ind w:left="851"/>
        <w:jc w:val="both"/>
        <w:rPr>
          <w:lang w:val="it-IT"/>
        </w:rPr>
      </w:pPr>
    </w:p>
    <w:p w:rsidR="00F2718D" w:rsidRDefault="00F2718D" w:rsidP="00530092">
      <w:pPr>
        <w:spacing w:line="276" w:lineRule="auto"/>
        <w:ind w:left="851"/>
        <w:jc w:val="both"/>
        <w:rPr>
          <w:lang w:val="it-IT"/>
        </w:rPr>
      </w:pPr>
    </w:p>
    <w:p w:rsidR="00F2718D" w:rsidRDefault="00F2718D" w:rsidP="00530092">
      <w:pPr>
        <w:spacing w:line="276" w:lineRule="auto"/>
        <w:ind w:left="851"/>
        <w:jc w:val="both"/>
        <w:rPr>
          <w:lang w:val="it-IT"/>
        </w:rPr>
      </w:pPr>
    </w:p>
    <w:p w:rsidR="00F2718D" w:rsidRDefault="00F2718D" w:rsidP="00530092">
      <w:pPr>
        <w:spacing w:line="276" w:lineRule="auto"/>
        <w:ind w:left="851"/>
        <w:jc w:val="both"/>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3084"/>
      </w:tblGrid>
      <w:tr w:rsidR="004C1AC4" w:rsidRPr="006F2637" w:rsidTr="00DD74FC">
        <w:tc>
          <w:tcPr>
            <w:tcW w:w="6204" w:type="dxa"/>
          </w:tcPr>
          <w:p w:rsidR="004C1AC4" w:rsidRDefault="004C1AC4" w:rsidP="00DD74FC">
            <w:pPr>
              <w:pStyle w:val="Uvuenotijeloteksta"/>
              <w:spacing w:line="276" w:lineRule="auto"/>
              <w:ind w:left="0"/>
              <w:jc w:val="center"/>
            </w:pPr>
            <w:r>
              <w:lastRenderedPageBreak/>
              <w:t>Competenze principali:</w:t>
            </w:r>
          </w:p>
          <w:p w:rsidR="004C1AC4" w:rsidRPr="006F2637" w:rsidRDefault="004C1AC4" w:rsidP="00DD74FC">
            <w:pPr>
              <w:pStyle w:val="Uvuenotijeloteksta"/>
              <w:spacing w:line="276" w:lineRule="auto"/>
              <w:ind w:left="0"/>
              <w:jc w:val="center"/>
            </w:pPr>
            <w:proofErr w:type="gramStart"/>
            <w:r>
              <w:t>organizzative</w:t>
            </w:r>
            <w:proofErr w:type="gramEnd"/>
            <w:r>
              <w:t xml:space="preserve"> ed amministrative</w:t>
            </w:r>
          </w:p>
        </w:tc>
        <w:tc>
          <w:tcPr>
            <w:tcW w:w="3084" w:type="dxa"/>
          </w:tcPr>
          <w:p w:rsidR="004C1AC4" w:rsidRPr="006F2637" w:rsidRDefault="004C1AC4" w:rsidP="00DD74FC">
            <w:pPr>
              <w:pStyle w:val="Uvuenotijeloteksta"/>
              <w:spacing w:line="276" w:lineRule="auto"/>
              <w:ind w:left="0"/>
              <w:jc w:val="center"/>
            </w:pPr>
            <w:r w:rsidRPr="00D86071">
              <w:t>Realizzazione</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Default="004C1AC4" w:rsidP="004C1AC4">
            <w:pPr>
              <w:pStyle w:val="Uvuenotijeloteksta"/>
              <w:numPr>
                <w:ilvl w:val="0"/>
                <w:numId w:val="11"/>
              </w:numPr>
              <w:spacing w:line="276" w:lineRule="auto"/>
              <w:ind w:left="142" w:hanging="142"/>
              <w:rPr>
                <w:b w:val="0"/>
              </w:rPr>
            </w:pPr>
            <w:r w:rsidRPr="00383CF2">
              <w:rPr>
                <w:b w:val="0"/>
              </w:rPr>
              <w:t xml:space="preserve">Coordinare, organizzare e controllare i lavori in corso riguardanti la ricostruzione dell’edificio </w:t>
            </w:r>
          </w:p>
          <w:p w:rsidR="004C1AC4" w:rsidRPr="00383CF2" w:rsidRDefault="004C1AC4" w:rsidP="004C1AC4">
            <w:pPr>
              <w:pStyle w:val="Uvuenotijeloteksta"/>
              <w:numPr>
                <w:ilvl w:val="0"/>
                <w:numId w:val="11"/>
              </w:numPr>
              <w:spacing w:line="276" w:lineRule="auto"/>
              <w:ind w:left="142" w:hanging="142"/>
              <w:rPr>
                <w:b w:val="0"/>
              </w:rPr>
            </w:pPr>
            <w:r w:rsidRPr="00383CF2">
              <w:rPr>
                <w:b w:val="0"/>
              </w:rPr>
              <w:t>Organizzar</w:t>
            </w:r>
            <w:r w:rsidR="007E77F5">
              <w:rPr>
                <w:b w:val="0"/>
              </w:rPr>
              <w:t xml:space="preserve">e ed assicurare gli spazi, per </w:t>
            </w:r>
            <w:r w:rsidRPr="00383CF2">
              <w:rPr>
                <w:b w:val="0"/>
              </w:rPr>
              <w:t xml:space="preserve">i vari gruppi </w:t>
            </w:r>
            <w:proofErr w:type="spellStart"/>
            <w:r w:rsidRPr="00383CF2">
              <w:rPr>
                <w:b w:val="0"/>
              </w:rPr>
              <w:t>educativo-istruttivi</w:t>
            </w:r>
            <w:proofErr w:type="spellEnd"/>
            <w:r w:rsidRPr="00383CF2">
              <w:rPr>
                <w:b w:val="0"/>
              </w:rPr>
              <w:t xml:space="preserve"> </w:t>
            </w:r>
            <w:proofErr w:type="spellStart"/>
            <w:r w:rsidRPr="00383CF2">
              <w:rPr>
                <w:b w:val="0"/>
              </w:rPr>
              <w:t>affinchè</w:t>
            </w:r>
            <w:proofErr w:type="spellEnd"/>
            <w:r w:rsidRPr="00383CF2">
              <w:rPr>
                <w:b w:val="0"/>
              </w:rPr>
              <w:t xml:space="preserve"> ci sono i lavori in corso</w:t>
            </w:r>
          </w:p>
          <w:p w:rsidR="004C1AC4" w:rsidRPr="0061344D" w:rsidRDefault="004C1AC4" w:rsidP="004C1AC4">
            <w:pPr>
              <w:pStyle w:val="Uvuenotijeloteksta"/>
              <w:numPr>
                <w:ilvl w:val="0"/>
                <w:numId w:val="11"/>
              </w:numPr>
              <w:spacing w:line="276" w:lineRule="auto"/>
              <w:ind w:left="142" w:hanging="142"/>
              <w:rPr>
                <w:b w:val="0"/>
              </w:rPr>
            </w:pPr>
            <w:r>
              <w:rPr>
                <w:b w:val="0"/>
              </w:rPr>
              <w:t>Organizzare il lavoro (turni funzionali per tutto il personale tecnico) seguendo le indicazioni date dell’Istituto per la sanità</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r>
              <w:rPr>
                <w:b w:val="0"/>
              </w:rPr>
              <w:t>Durante tutto l’anno pedagogico</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4F74B3" w:rsidRDefault="004C1AC4" w:rsidP="004C1AC4">
            <w:pPr>
              <w:pStyle w:val="Uvuenotijeloteksta"/>
              <w:numPr>
                <w:ilvl w:val="0"/>
                <w:numId w:val="11"/>
              </w:numPr>
              <w:spacing w:line="276" w:lineRule="auto"/>
              <w:ind w:left="142" w:hanging="142"/>
              <w:rPr>
                <w:b w:val="0"/>
              </w:rPr>
            </w:pPr>
            <w:r w:rsidRPr="00AF4490">
              <w:rPr>
                <w:b w:val="0"/>
              </w:rPr>
              <w:t xml:space="preserve">Stesura </w:t>
            </w:r>
            <w:r>
              <w:rPr>
                <w:b w:val="0"/>
              </w:rPr>
              <w:t>del P</w:t>
            </w:r>
            <w:r w:rsidRPr="00AF4490">
              <w:rPr>
                <w:b w:val="0"/>
              </w:rPr>
              <w:t>iano e programma d</w:t>
            </w:r>
            <w:r>
              <w:rPr>
                <w:b w:val="0"/>
              </w:rPr>
              <w:t>i lavoro del direttore</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 xml:space="preserve">Stesura </w:t>
            </w:r>
            <w:r>
              <w:rPr>
                <w:b w:val="0"/>
              </w:rPr>
              <w:t>del P</w:t>
            </w:r>
            <w:r w:rsidRPr="00AF4490">
              <w:rPr>
                <w:b w:val="0"/>
              </w:rPr>
              <w:t>iano e programma di lavoro della Scuola d’infanzia</w:t>
            </w:r>
          </w:p>
          <w:p w:rsidR="004C1AC4" w:rsidRDefault="004C1AC4" w:rsidP="004C1AC4">
            <w:pPr>
              <w:pStyle w:val="Uvuenotijeloteksta"/>
              <w:numPr>
                <w:ilvl w:val="0"/>
                <w:numId w:val="11"/>
              </w:numPr>
              <w:spacing w:line="276" w:lineRule="auto"/>
              <w:ind w:left="142" w:hanging="142"/>
              <w:rPr>
                <w:b w:val="0"/>
              </w:rPr>
            </w:pPr>
            <w:r>
              <w:rPr>
                <w:b w:val="0"/>
              </w:rPr>
              <w:t>Stesura del C</w:t>
            </w:r>
            <w:r w:rsidRPr="00AF4490">
              <w:rPr>
                <w:b w:val="0"/>
              </w:rPr>
              <w:t>urricolo della Scuola d’infanzia</w:t>
            </w:r>
          </w:p>
          <w:p w:rsidR="0059624D" w:rsidRPr="00383CF2" w:rsidRDefault="0059624D" w:rsidP="004C1AC4">
            <w:pPr>
              <w:pStyle w:val="Uvuenotijeloteksta"/>
              <w:numPr>
                <w:ilvl w:val="0"/>
                <w:numId w:val="11"/>
              </w:numPr>
              <w:spacing w:line="276" w:lineRule="auto"/>
              <w:ind w:left="142" w:hanging="142"/>
              <w:rPr>
                <w:b w:val="0"/>
              </w:rPr>
            </w:pPr>
            <w:r>
              <w:rPr>
                <w:b w:val="0"/>
              </w:rPr>
              <w:t>Revisione ed aggiornamenti gli Atti dell’istituzione</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p>
          <w:p w:rsidR="004C1AC4" w:rsidRPr="00AF4490" w:rsidRDefault="004C1AC4" w:rsidP="00DD74FC">
            <w:pPr>
              <w:pStyle w:val="Uvuenotijeloteksta"/>
              <w:spacing w:line="276" w:lineRule="auto"/>
              <w:ind w:left="0"/>
              <w:rPr>
                <w:b w:val="0"/>
              </w:rPr>
            </w:pPr>
            <w:r w:rsidRPr="00AF4490">
              <w:rPr>
                <w:b w:val="0"/>
              </w:rPr>
              <w:t>Settembre</w:t>
            </w:r>
            <w:r w:rsidR="0059624D">
              <w:rPr>
                <w:b w:val="0"/>
              </w:rPr>
              <w:t xml:space="preserve"> - ottobre</w:t>
            </w:r>
            <w:r>
              <w:rPr>
                <w:b w:val="0"/>
              </w:rPr>
              <w:t xml:space="preserve"> 2022</w:t>
            </w:r>
          </w:p>
          <w:p w:rsidR="004C1AC4" w:rsidRPr="00AF4490" w:rsidRDefault="004C1AC4" w:rsidP="00DD74FC">
            <w:pPr>
              <w:pStyle w:val="Uvuenotijeloteksta"/>
              <w:spacing w:line="276" w:lineRule="auto"/>
              <w:ind w:left="0"/>
              <w:rPr>
                <w:b w:val="0"/>
              </w:rPr>
            </w:pP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AF4490" w:rsidRDefault="004C1AC4" w:rsidP="00DD74FC">
            <w:pPr>
              <w:pStyle w:val="Uvuenotijeloteksta"/>
              <w:spacing w:line="276" w:lineRule="auto"/>
              <w:ind w:left="0"/>
              <w:rPr>
                <w:b w:val="0"/>
              </w:rPr>
            </w:pPr>
            <w:r w:rsidRPr="00AF4490">
              <w:rPr>
                <w:b w:val="0"/>
              </w:rPr>
              <w:t>- Coordinare il lavoro di tutti i dipendenti</w:t>
            </w:r>
          </w:p>
          <w:p w:rsidR="004C1AC4" w:rsidRPr="00AF4490" w:rsidRDefault="004C1AC4" w:rsidP="00DD74FC">
            <w:pPr>
              <w:pStyle w:val="Uvuenotijeloteksta"/>
              <w:spacing w:line="276" w:lineRule="auto"/>
              <w:ind w:left="0"/>
              <w:rPr>
                <w:b w:val="0"/>
              </w:rPr>
            </w:pPr>
            <w:r w:rsidRPr="00AF4490">
              <w:rPr>
                <w:b w:val="0"/>
              </w:rPr>
              <w:t>- V</w:t>
            </w:r>
            <w:r>
              <w:rPr>
                <w:b w:val="0"/>
              </w:rPr>
              <w:t xml:space="preserve">isitare </w:t>
            </w:r>
            <w:r w:rsidRPr="00AF4490">
              <w:rPr>
                <w:b w:val="0"/>
              </w:rPr>
              <w:t xml:space="preserve">la sezione periferica </w:t>
            </w:r>
            <w:r>
              <w:rPr>
                <w:b w:val="0"/>
              </w:rPr>
              <w:t>l</w:t>
            </w:r>
            <w:r w:rsidRPr="00AF4490">
              <w:rPr>
                <w:b w:val="0"/>
              </w:rPr>
              <w:t>e</w:t>
            </w:r>
            <w:r>
              <w:rPr>
                <w:b w:val="0"/>
              </w:rPr>
              <w:t xml:space="preserve"> sezioni dislocate</w:t>
            </w:r>
          </w:p>
          <w:p w:rsidR="004C1AC4" w:rsidRPr="00AF4490" w:rsidRDefault="004C1AC4" w:rsidP="00DD74FC">
            <w:pPr>
              <w:pStyle w:val="Uvuenotijeloteksta"/>
              <w:spacing w:line="276" w:lineRule="auto"/>
              <w:ind w:left="0"/>
              <w:rPr>
                <w:b w:val="0"/>
              </w:rPr>
            </w:pPr>
            <w:r w:rsidRPr="00AF4490">
              <w:rPr>
                <w:b w:val="0"/>
              </w:rPr>
              <w:t>- Condividere e partecipare ai progetti</w:t>
            </w:r>
          </w:p>
          <w:p w:rsidR="004C1AC4" w:rsidRPr="00AF4490" w:rsidRDefault="004C1AC4" w:rsidP="00DD74FC">
            <w:pPr>
              <w:pStyle w:val="Uvuenotijeloteksta"/>
              <w:spacing w:line="276" w:lineRule="auto"/>
              <w:ind w:left="0"/>
              <w:rPr>
                <w:b w:val="0"/>
              </w:rPr>
            </w:pPr>
            <w:r w:rsidRPr="00AF4490">
              <w:rPr>
                <w:b w:val="0"/>
              </w:rPr>
              <w:t>- Presentazione alle varie uscite e manifestazioni</w:t>
            </w:r>
          </w:p>
          <w:p w:rsidR="004C1AC4" w:rsidRPr="00AF4490" w:rsidRDefault="004C1AC4" w:rsidP="00DD74FC">
            <w:pPr>
              <w:pStyle w:val="Uvuenotijeloteksta"/>
              <w:spacing w:line="276" w:lineRule="auto"/>
              <w:ind w:left="0"/>
              <w:rPr>
                <w:b w:val="0"/>
              </w:rPr>
            </w:pPr>
            <w:r w:rsidRPr="00AF4490">
              <w:rPr>
                <w:b w:val="0"/>
              </w:rPr>
              <w:t>- Preparare i vari contratti di lavoro per i dipendenti</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Pr="00AF4490" w:rsidRDefault="004C1AC4" w:rsidP="00DD74FC">
            <w:pPr>
              <w:pStyle w:val="Uvuenotijeloteksta"/>
              <w:spacing w:line="276" w:lineRule="auto"/>
              <w:ind w:left="0"/>
              <w:rPr>
                <w:b w:val="0"/>
              </w:rPr>
            </w:pPr>
            <w:r w:rsidRPr="00AF4490">
              <w:rPr>
                <w:b w:val="0"/>
              </w:rPr>
              <w:t>Durante tutto l’anno</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AF4490" w:rsidRDefault="004C1AC4" w:rsidP="004C1AC4">
            <w:pPr>
              <w:pStyle w:val="Uvuenotijeloteksta"/>
              <w:numPr>
                <w:ilvl w:val="0"/>
                <w:numId w:val="11"/>
              </w:numPr>
              <w:spacing w:line="276" w:lineRule="auto"/>
              <w:ind w:left="142" w:hanging="142"/>
              <w:rPr>
                <w:b w:val="0"/>
              </w:rPr>
            </w:pPr>
            <w:r>
              <w:rPr>
                <w:b w:val="0"/>
              </w:rPr>
              <w:t xml:space="preserve">Collaborazione col le scuole d’infanzia della Slovenia ed Italia per iniziare un progetto interregionale </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r>
              <w:rPr>
                <w:b w:val="0"/>
              </w:rPr>
              <w:t>Durante tutto l’anno</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Default="004C1AC4" w:rsidP="004C1AC4">
            <w:pPr>
              <w:pStyle w:val="Uvuenotijeloteksta"/>
              <w:numPr>
                <w:ilvl w:val="0"/>
                <w:numId w:val="11"/>
              </w:numPr>
              <w:spacing w:line="276" w:lineRule="auto"/>
              <w:ind w:left="142" w:hanging="142"/>
              <w:rPr>
                <w:b w:val="0"/>
              </w:rPr>
            </w:pPr>
            <w:r>
              <w:rPr>
                <w:b w:val="0"/>
              </w:rPr>
              <w:t>Preparare le varie Liberatorie</w:t>
            </w:r>
          </w:p>
          <w:p w:rsidR="004C1AC4" w:rsidRPr="00AF4490" w:rsidRDefault="004C1AC4" w:rsidP="004C1AC4">
            <w:pPr>
              <w:pStyle w:val="Uvuenotijeloteksta"/>
              <w:numPr>
                <w:ilvl w:val="0"/>
                <w:numId w:val="11"/>
              </w:numPr>
              <w:spacing w:line="276" w:lineRule="auto"/>
              <w:ind w:left="142" w:hanging="142"/>
              <w:rPr>
                <w:b w:val="0"/>
              </w:rPr>
            </w:pPr>
            <w:r>
              <w:rPr>
                <w:b w:val="0"/>
              </w:rPr>
              <w:t>Pianificare i C</w:t>
            </w:r>
            <w:r w:rsidRPr="00AF4490">
              <w:rPr>
                <w:b w:val="0"/>
              </w:rPr>
              <w:t>onsigli delle educatrici</w:t>
            </w:r>
          </w:p>
          <w:p w:rsidR="004C1AC4" w:rsidRPr="00AF4490" w:rsidRDefault="004C1AC4" w:rsidP="004C1AC4">
            <w:pPr>
              <w:pStyle w:val="Uvuenotijeloteksta"/>
              <w:numPr>
                <w:ilvl w:val="0"/>
                <w:numId w:val="11"/>
              </w:numPr>
              <w:spacing w:line="276" w:lineRule="auto"/>
              <w:ind w:left="142" w:hanging="142"/>
              <w:rPr>
                <w:b w:val="0"/>
              </w:rPr>
            </w:pPr>
            <w:r>
              <w:rPr>
                <w:b w:val="0"/>
              </w:rPr>
              <w:t>Pianificare i C</w:t>
            </w:r>
            <w:r w:rsidRPr="00AF4490">
              <w:rPr>
                <w:b w:val="0"/>
              </w:rPr>
              <w:t>onsigli d’amministrazione</w:t>
            </w:r>
            <w:r>
              <w:rPr>
                <w:b w:val="0"/>
              </w:rPr>
              <w:t xml:space="preserve"> in accordo col Presidente del C</w:t>
            </w:r>
            <w:r w:rsidRPr="00AF4490">
              <w:rPr>
                <w:b w:val="0"/>
              </w:rPr>
              <w:t xml:space="preserve">onsiglio </w:t>
            </w:r>
          </w:p>
          <w:p w:rsidR="004C1AC4" w:rsidRDefault="004C1AC4" w:rsidP="004C1AC4">
            <w:pPr>
              <w:pStyle w:val="Uvuenotijeloteksta"/>
              <w:numPr>
                <w:ilvl w:val="0"/>
                <w:numId w:val="11"/>
              </w:numPr>
              <w:spacing w:line="276" w:lineRule="auto"/>
              <w:ind w:left="142" w:hanging="142"/>
              <w:rPr>
                <w:b w:val="0"/>
              </w:rPr>
            </w:pPr>
            <w:r w:rsidRPr="00AF4490">
              <w:rPr>
                <w:b w:val="0"/>
              </w:rPr>
              <w:t>Pianificare gli accordi e colloqui con il personale</w:t>
            </w:r>
          </w:p>
          <w:p w:rsidR="004C1AC4" w:rsidRPr="00AF4490" w:rsidRDefault="004C1AC4" w:rsidP="004C1AC4">
            <w:pPr>
              <w:pStyle w:val="Uvuenotijeloteksta"/>
              <w:numPr>
                <w:ilvl w:val="0"/>
                <w:numId w:val="11"/>
              </w:numPr>
              <w:spacing w:line="276" w:lineRule="auto"/>
              <w:ind w:left="142" w:hanging="142"/>
              <w:rPr>
                <w:b w:val="0"/>
              </w:rPr>
            </w:pPr>
            <w:r>
              <w:rPr>
                <w:b w:val="0"/>
              </w:rPr>
              <w:t>Tenere l’evidenzia di lavoro del personale</w:t>
            </w:r>
          </w:p>
          <w:p w:rsidR="004C1AC4" w:rsidRPr="00AF4490" w:rsidRDefault="004C1AC4" w:rsidP="004C1AC4">
            <w:pPr>
              <w:pStyle w:val="Uvuenotijeloteksta"/>
              <w:numPr>
                <w:ilvl w:val="0"/>
                <w:numId w:val="11"/>
              </w:numPr>
              <w:spacing w:line="276" w:lineRule="auto"/>
              <w:ind w:left="142" w:hanging="142"/>
              <w:rPr>
                <w:b w:val="0"/>
              </w:rPr>
            </w:pPr>
            <w:r>
              <w:rPr>
                <w:b w:val="0"/>
              </w:rPr>
              <w:t>Partecipare agli a</w:t>
            </w:r>
            <w:r w:rsidRPr="00AF4490">
              <w:rPr>
                <w:b w:val="0"/>
              </w:rPr>
              <w:t>ccordi e colloqui con la sezione in lingua croata</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Pianificare le riunioni e le uscite</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Pianificare ed organizzare le varie manifestazioni</w:t>
            </w:r>
          </w:p>
          <w:p w:rsidR="004C1AC4" w:rsidRDefault="004C1AC4" w:rsidP="004C1AC4">
            <w:pPr>
              <w:pStyle w:val="Uvuenotijeloteksta"/>
              <w:numPr>
                <w:ilvl w:val="0"/>
                <w:numId w:val="11"/>
              </w:numPr>
              <w:spacing w:line="276" w:lineRule="auto"/>
              <w:ind w:left="142" w:hanging="142"/>
              <w:rPr>
                <w:b w:val="0"/>
              </w:rPr>
            </w:pPr>
            <w:r w:rsidRPr="00AF4490">
              <w:rPr>
                <w:b w:val="0"/>
              </w:rPr>
              <w:t xml:space="preserve">Compilare l’albo annuale </w:t>
            </w:r>
          </w:p>
          <w:p w:rsidR="004C1AC4" w:rsidRPr="00854BB5" w:rsidRDefault="004C1AC4" w:rsidP="004C1AC4">
            <w:pPr>
              <w:pStyle w:val="Uvuenotijeloteksta"/>
              <w:numPr>
                <w:ilvl w:val="0"/>
                <w:numId w:val="11"/>
              </w:numPr>
              <w:spacing w:line="276" w:lineRule="auto"/>
              <w:ind w:left="142" w:hanging="142"/>
              <w:rPr>
                <w:b w:val="0"/>
              </w:rPr>
            </w:pPr>
            <w:r>
              <w:rPr>
                <w:b w:val="0"/>
              </w:rPr>
              <w:t xml:space="preserve">Aggiornare le </w:t>
            </w:r>
            <w:proofErr w:type="spellStart"/>
            <w:r>
              <w:rPr>
                <w:b w:val="0"/>
              </w:rPr>
              <w:t>pag.web</w:t>
            </w:r>
            <w:proofErr w:type="spellEnd"/>
          </w:p>
          <w:p w:rsidR="004C1AC4" w:rsidRPr="004F74B3" w:rsidRDefault="004C1AC4" w:rsidP="004C1AC4">
            <w:pPr>
              <w:pStyle w:val="Uvuenotijeloteksta"/>
              <w:numPr>
                <w:ilvl w:val="0"/>
                <w:numId w:val="11"/>
              </w:numPr>
              <w:spacing w:line="276" w:lineRule="auto"/>
              <w:ind w:left="142" w:hanging="142"/>
              <w:rPr>
                <w:b w:val="0"/>
              </w:rPr>
            </w:pPr>
            <w:r>
              <w:rPr>
                <w:b w:val="0"/>
              </w:rPr>
              <w:t>Partecipare agli accordi con il fondatore e presenziare alle riunioni settimanali con il Sindaco</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Pr="00AF4490" w:rsidRDefault="004C1AC4" w:rsidP="00DD74FC">
            <w:pPr>
              <w:pStyle w:val="Uvuenotijeloteksta"/>
              <w:spacing w:line="276" w:lineRule="auto"/>
              <w:ind w:left="0"/>
              <w:rPr>
                <w:b w:val="0"/>
              </w:rPr>
            </w:pPr>
            <w:r w:rsidRPr="00AF4490">
              <w:rPr>
                <w:b w:val="0"/>
              </w:rPr>
              <w:t>Durante tutto l’anno</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r>
              <w:rPr>
                <w:b w:val="0"/>
              </w:rPr>
              <w:t xml:space="preserve">- Stillare il </w:t>
            </w:r>
            <w:proofErr w:type="spellStart"/>
            <w:r>
              <w:rPr>
                <w:b w:val="0"/>
              </w:rPr>
              <w:t>Ribilancio</w:t>
            </w:r>
            <w:proofErr w:type="spellEnd"/>
          </w:p>
          <w:p w:rsidR="004C1AC4" w:rsidRPr="00AF4490" w:rsidRDefault="004C1AC4" w:rsidP="00DD74FC">
            <w:pPr>
              <w:pStyle w:val="Uvuenotijeloteksta"/>
              <w:ind w:left="142" w:hanging="142"/>
              <w:rPr>
                <w:b w:val="0"/>
              </w:rPr>
            </w:pPr>
            <w:r w:rsidRPr="00AF4490">
              <w:rPr>
                <w:b w:val="0"/>
              </w:rPr>
              <w:t>- Pianificare il p</w:t>
            </w:r>
            <w:r>
              <w:rPr>
                <w:b w:val="0"/>
              </w:rPr>
              <w:t>iano finanziario per l’anno 2023 e per il periodo dal 2024 al 2025</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p>
          <w:p w:rsidR="004C1AC4" w:rsidRPr="00AF4490" w:rsidRDefault="004C1AC4" w:rsidP="00DD74FC">
            <w:pPr>
              <w:pStyle w:val="Uvuenotijeloteksta"/>
              <w:spacing w:line="276" w:lineRule="auto"/>
              <w:ind w:left="0"/>
              <w:rPr>
                <w:b w:val="0"/>
              </w:rPr>
            </w:pPr>
            <w:r>
              <w:rPr>
                <w:b w:val="0"/>
              </w:rPr>
              <w:t>Ottobre, novembre 2022</w:t>
            </w:r>
          </w:p>
          <w:p w:rsidR="004C1AC4" w:rsidRPr="00AF4490" w:rsidRDefault="004C1AC4" w:rsidP="00DD74FC">
            <w:pPr>
              <w:pStyle w:val="Uvuenotijeloteksta"/>
              <w:spacing w:line="276" w:lineRule="auto"/>
              <w:ind w:left="0"/>
              <w:rPr>
                <w:b w:val="0"/>
              </w:rPr>
            </w:pP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ind w:left="0"/>
              <w:rPr>
                <w:b w:val="0"/>
              </w:rPr>
            </w:pPr>
            <w:r>
              <w:rPr>
                <w:b w:val="0"/>
              </w:rPr>
              <w:t>- Realizzare la Responsabilità fiscale</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ind w:left="0"/>
              <w:rPr>
                <w:b w:val="0"/>
              </w:rPr>
            </w:pPr>
            <w:r w:rsidRPr="00AF4490">
              <w:rPr>
                <w:b w:val="0"/>
              </w:rPr>
              <w:t>Durante tutto l’anno</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AF4490" w:rsidRDefault="004C1AC4" w:rsidP="004C1AC4">
            <w:pPr>
              <w:pStyle w:val="Uvuenotijeloteksta"/>
              <w:numPr>
                <w:ilvl w:val="0"/>
                <w:numId w:val="11"/>
              </w:numPr>
              <w:spacing w:line="276" w:lineRule="auto"/>
              <w:ind w:left="142" w:hanging="142"/>
              <w:rPr>
                <w:b w:val="0"/>
              </w:rPr>
            </w:pPr>
            <w:r w:rsidRPr="00AF4490">
              <w:rPr>
                <w:b w:val="0"/>
              </w:rPr>
              <w:t>Preparare e svolgere le iscrizioni</w:t>
            </w:r>
          </w:p>
        </w:tc>
        <w:tc>
          <w:tcPr>
            <w:tcW w:w="3084" w:type="dxa"/>
            <w:tcBorders>
              <w:top w:val="single" w:sz="4" w:space="0" w:color="000000"/>
              <w:left w:val="single" w:sz="4" w:space="0" w:color="000000"/>
              <w:bottom w:val="single" w:sz="4" w:space="0" w:color="000000"/>
              <w:right w:val="single" w:sz="4" w:space="0" w:color="000000"/>
            </w:tcBorders>
          </w:tcPr>
          <w:p w:rsidR="004C1AC4" w:rsidRPr="00AF4490" w:rsidRDefault="004C1AC4" w:rsidP="00DD74FC">
            <w:pPr>
              <w:pStyle w:val="Uvuenotijeloteksta"/>
              <w:spacing w:line="276" w:lineRule="auto"/>
              <w:ind w:left="0"/>
              <w:rPr>
                <w:b w:val="0"/>
              </w:rPr>
            </w:pPr>
            <w:r w:rsidRPr="00AF4490">
              <w:rPr>
                <w:b w:val="0"/>
              </w:rPr>
              <w:t>Maggio – giugno</w:t>
            </w:r>
            <w:r>
              <w:rPr>
                <w:b w:val="0"/>
              </w:rPr>
              <w:t xml:space="preserve"> 2023</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AF4490" w:rsidRDefault="004C1AC4" w:rsidP="00DD74FC">
            <w:pPr>
              <w:pStyle w:val="Uvuenotijeloteksta"/>
              <w:spacing w:line="276" w:lineRule="auto"/>
              <w:ind w:left="0"/>
              <w:rPr>
                <w:b w:val="0"/>
              </w:rPr>
            </w:pPr>
            <w:r w:rsidRPr="00AF4490">
              <w:rPr>
                <w:b w:val="0"/>
              </w:rPr>
              <w:t>- Organizzare e formare i nuovi gruppi educativi</w:t>
            </w:r>
          </w:p>
        </w:tc>
        <w:tc>
          <w:tcPr>
            <w:tcW w:w="3084" w:type="dxa"/>
            <w:tcBorders>
              <w:top w:val="single" w:sz="4" w:space="0" w:color="000000"/>
              <w:left w:val="single" w:sz="4" w:space="0" w:color="000000"/>
              <w:bottom w:val="single" w:sz="4" w:space="0" w:color="000000"/>
              <w:right w:val="single" w:sz="4" w:space="0" w:color="000000"/>
            </w:tcBorders>
          </w:tcPr>
          <w:p w:rsidR="004C1AC4" w:rsidRPr="00AF4490" w:rsidRDefault="004C1AC4" w:rsidP="00DD74FC">
            <w:pPr>
              <w:pStyle w:val="Uvuenotijeloteksta"/>
              <w:spacing w:line="276" w:lineRule="auto"/>
              <w:ind w:left="0"/>
              <w:rPr>
                <w:b w:val="0"/>
              </w:rPr>
            </w:pPr>
            <w:r w:rsidRPr="00AF4490">
              <w:rPr>
                <w:b w:val="0"/>
              </w:rPr>
              <w:t>Giugno – luglio</w:t>
            </w:r>
            <w:r>
              <w:rPr>
                <w:b w:val="0"/>
              </w:rPr>
              <w:t xml:space="preserve"> 2023</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AF4490" w:rsidRDefault="004C1AC4" w:rsidP="00DD74FC">
            <w:pPr>
              <w:pStyle w:val="Uvuenotijeloteksta"/>
              <w:spacing w:line="276" w:lineRule="auto"/>
              <w:ind w:left="0"/>
              <w:rPr>
                <w:b w:val="0"/>
              </w:rPr>
            </w:pPr>
            <w:r w:rsidRPr="00AF4490">
              <w:rPr>
                <w:b w:val="0"/>
              </w:rPr>
              <w:t>- Preparare i contratti per i genitori</w:t>
            </w:r>
          </w:p>
        </w:tc>
        <w:tc>
          <w:tcPr>
            <w:tcW w:w="3084" w:type="dxa"/>
            <w:tcBorders>
              <w:top w:val="single" w:sz="4" w:space="0" w:color="000000"/>
              <w:left w:val="single" w:sz="4" w:space="0" w:color="000000"/>
              <w:bottom w:val="single" w:sz="4" w:space="0" w:color="000000"/>
              <w:right w:val="single" w:sz="4" w:space="0" w:color="000000"/>
            </w:tcBorders>
          </w:tcPr>
          <w:p w:rsidR="004C1AC4" w:rsidRPr="00AF4490" w:rsidRDefault="004C1AC4" w:rsidP="00DD74FC">
            <w:pPr>
              <w:pStyle w:val="Uvuenotijeloteksta"/>
              <w:spacing w:line="276" w:lineRule="auto"/>
              <w:ind w:left="0"/>
              <w:rPr>
                <w:b w:val="0"/>
              </w:rPr>
            </w:pPr>
            <w:r w:rsidRPr="00AF4490">
              <w:rPr>
                <w:b w:val="0"/>
              </w:rPr>
              <w:t>Giugno e settembre</w:t>
            </w:r>
            <w:r>
              <w:rPr>
                <w:b w:val="0"/>
              </w:rPr>
              <w:t xml:space="preserve"> 2023</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r>
              <w:rPr>
                <w:b w:val="0"/>
              </w:rPr>
              <w:t>- Organizzare lo spettacolo finale</w:t>
            </w:r>
          </w:p>
          <w:p w:rsidR="004C1AC4" w:rsidRDefault="004C1AC4" w:rsidP="00DD74FC">
            <w:pPr>
              <w:pStyle w:val="Uvuenotijeloteksta"/>
              <w:spacing w:line="276" w:lineRule="auto"/>
              <w:ind w:left="0"/>
              <w:rPr>
                <w:b w:val="0"/>
              </w:rPr>
            </w:pPr>
            <w:r>
              <w:rPr>
                <w:b w:val="0"/>
              </w:rPr>
              <w:lastRenderedPageBreak/>
              <w:t xml:space="preserve">- Organizzare il Girotondo dell’amicizia </w:t>
            </w:r>
          </w:p>
          <w:p w:rsidR="004C1AC4" w:rsidRPr="00AF4490" w:rsidRDefault="004C1AC4" w:rsidP="00DD74FC">
            <w:pPr>
              <w:pStyle w:val="Uvuenotijeloteksta"/>
              <w:spacing w:line="276" w:lineRule="auto"/>
              <w:ind w:left="0"/>
              <w:rPr>
                <w:b w:val="0"/>
              </w:rPr>
            </w:pPr>
            <w:r>
              <w:rPr>
                <w:b w:val="0"/>
              </w:rPr>
              <w:t xml:space="preserve">- </w:t>
            </w:r>
            <w:r w:rsidRPr="00AF4490">
              <w:rPr>
                <w:b w:val="0"/>
              </w:rPr>
              <w:t xml:space="preserve">Organizzare il lavoro estivo </w:t>
            </w:r>
          </w:p>
          <w:p w:rsidR="004C1AC4" w:rsidRPr="00AF4490" w:rsidRDefault="004C1AC4" w:rsidP="00DD74FC">
            <w:pPr>
              <w:pStyle w:val="Uvuenotijeloteksta"/>
              <w:spacing w:line="276" w:lineRule="auto"/>
              <w:ind w:left="0"/>
              <w:rPr>
                <w:b w:val="0"/>
              </w:rPr>
            </w:pPr>
            <w:r w:rsidRPr="00AF4490">
              <w:rPr>
                <w:b w:val="0"/>
              </w:rPr>
              <w:t>- Preparare le Delibere delle ferie per i dipendenti</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p>
          <w:p w:rsidR="004C1AC4" w:rsidRPr="00AF4490" w:rsidRDefault="004C1AC4" w:rsidP="00DD74FC">
            <w:pPr>
              <w:pStyle w:val="Uvuenotijeloteksta"/>
              <w:spacing w:line="276" w:lineRule="auto"/>
              <w:ind w:left="0"/>
              <w:rPr>
                <w:b w:val="0"/>
              </w:rPr>
            </w:pPr>
            <w:r w:rsidRPr="00AF4490">
              <w:rPr>
                <w:b w:val="0"/>
              </w:rPr>
              <w:lastRenderedPageBreak/>
              <w:t>Giugno</w:t>
            </w:r>
            <w:r>
              <w:rPr>
                <w:b w:val="0"/>
              </w:rPr>
              <w:t xml:space="preserve"> 2023</w:t>
            </w:r>
          </w:p>
          <w:p w:rsidR="004C1AC4" w:rsidRPr="00AF4490" w:rsidRDefault="004C1AC4" w:rsidP="00DD74FC">
            <w:pPr>
              <w:pStyle w:val="Uvuenotijeloteksta"/>
              <w:spacing w:line="276" w:lineRule="auto"/>
              <w:ind w:left="0"/>
              <w:rPr>
                <w:b w:val="0"/>
              </w:rPr>
            </w:pP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9F28C4" w:rsidRDefault="004C1AC4" w:rsidP="004C1AC4">
            <w:pPr>
              <w:pStyle w:val="Uvuenotijeloteksta"/>
              <w:numPr>
                <w:ilvl w:val="0"/>
                <w:numId w:val="11"/>
              </w:numPr>
              <w:spacing w:line="276" w:lineRule="auto"/>
              <w:ind w:left="142" w:hanging="142"/>
              <w:rPr>
                <w:b w:val="0"/>
              </w:rPr>
            </w:pPr>
            <w:r>
              <w:rPr>
                <w:b w:val="0"/>
              </w:rPr>
              <w:lastRenderedPageBreak/>
              <w:t>Stesura della R</w:t>
            </w:r>
            <w:r w:rsidRPr="00AF4490">
              <w:rPr>
                <w:b w:val="0"/>
              </w:rPr>
              <w:t>elazione sul lavoro della Scuola d’infanzi</w:t>
            </w:r>
            <w:r>
              <w:rPr>
                <w:b w:val="0"/>
              </w:rPr>
              <w:t>a</w:t>
            </w:r>
          </w:p>
        </w:tc>
        <w:tc>
          <w:tcPr>
            <w:tcW w:w="3084" w:type="dxa"/>
            <w:tcBorders>
              <w:top w:val="single" w:sz="4" w:space="0" w:color="000000"/>
              <w:left w:val="single" w:sz="4" w:space="0" w:color="000000"/>
              <w:bottom w:val="single" w:sz="4" w:space="0" w:color="000000"/>
              <w:right w:val="single" w:sz="4" w:space="0" w:color="000000"/>
            </w:tcBorders>
          </w:tcPr>
          <w:p w:rsidR="004C1AC4" w:rsidRPr="00AF4490" w:rsidRDefault="004C1AC4" w:rsidP="00DD74FC">
            <w:pPr>
              <w:pStyle w:val="Uvuenotijeloteksta"/>
              <w:spacing w:line="276" w:lineRule="auto"/>
              <w:ind w:left="0"/>
              <w:rPr>
                <w:b w:val="0"/>
              </w:rPr>
            </w:pPr>
            <w:r>
              <w:rPr>
                <w:b w:val="0"/>
              </w:rPr>
              <w:t>agosto 2023</w:t>
            </w: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AF4490" w:rsidRDefault="004C1AC4" w:rsidP="00DD74FC">
            <w:pPr>
              <w:pStyle w:val="Uvuenotijeloteksta"/>
              <w:spacing w:line="276" w:lineRule="auto"/>
              <w:ind w:left="0"/>
              <w:rPr>
                <w:b w:val="0"/>
              </w:rPr>
            </w:pPr>
            <w:r w:rsidRPr="00AF4490">
              <w:rPr>
                <w:b w:val="0"/>
              </w:rPr>
              <w:t>- Seguire e modificare il Piano finanziario a seconda delle necessità</w:t>
            </w:r>
          </w:p>
          <w:p w:rsidR="004C1AC4" w:rsidRPr="00AF4490" w:rsidRDefault="004C1AC4" w:rsidP="00DD74FC">
            <w:pPr>
              <w:pStyle w:val="Uvuenotijeloteksta"/>
              <w:spacing w:line="276" w:lineRule="auto"/>
              <w:ind w:left="0"/>
              <w:rPr>
                <w:b w:val="0"/>
              </w:rPr>
            </w:pPr>
            <w:r w:rsidRPr="00AF4490">
              <w:rPr>
                <w:b w:val="0"/>
              </w:rPr>
              <w:t>- Seguire la Responsabilità fiscale</w:t>
            </w:r>
          </w:p>
          <w:p w:rsidR="004C1AC4" w:rsidRPr="00AF4490" w:rsidRDefault="004C1AC4" w:rsidP="00DD74FC">
            <w:pPr>
              <w:pStyle w:val="Uvuenotijeloteksta"/>
              <w:spacing w:line="276" w:lineRule="auto"/>
              <w:ind w:left="0"/>
              <w:rPr>
                <w:b w:val="0"/>
              </w:rPr>
            </w:pPr>
            <w:r w:rsidRPr="00AF4490">
              <w:rPr>
                <w:b w:val="0"/>
              </w:rPr>
              <w:t xml:space="preserve">- Seguire le varie ordinazioni da effettuare  </w:t>
            </w:r>
          </w:p>
          <w:p w:rsidR="004C1AC4" w:rsidRPr="00AF4490" w:rsidRDefault="004C1AC4" w:rsidP="00DD74FC">
            <w:pPr>
              <w:pStyle w:val="Uvuenotijeloteksta"/>
              <w:spacing w:line="276" w:lineRule="auto"/>
              <w:ind w:left="0"/>
              <w:rPr>
                <w:b w:val="0"/>
              </w:rPr>
            </w:pPr>
            <w:r w:rsidRPr="00AF4490">
              <w:rPr>
                <w:b w:val="0"/>
              </w:rPr>
              <w:t>- Presentare ai Consigli cittadini ed esporre il materiale richiesto</w:t>
            </w:r>
          </w:p>
          <w:p w:rsidR="004C1AC4" w:rsidRPr="00AF4490" w:rsidRDefault="004C1AC4" w:rsidP="004C1AC4">
            <w:pPr>
              <w:pStyle w:val="Uvuenotijeloteksta"/>
              <w:numPr>
                <w:ilvl w:val="0"/>
                <w:numId w:val="11"/>
              </w:numPr>
              <w:spacing w:line="276" w:lineRule="auto"/>
              <w:ind w:left="142" w:hanging="142"/>
              <w:rPr>
                <w:b w:val="0"/>
              </w:rPr>
            </w:pPr>
            <w:proofErr w:type="spellStart"/>
            <w:r w:rsidRPr="00AF4490">
              <w:rPr>
                <w:b w:val="0"/>
              </w:rPr>
              <w:t>Presenziere</w:t>
            </w:r>
            <w:proofErr w:type="spellEnd"/>
            <w:r w:rsidRPr="00AF4490">
              <w:rPr>
                <w:b w:val="0"/>
              </w:rPr>
              <w:t xml:space="preserve"> ai vari inviti e manifestazioni </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Collaborare con il Ministero dell’educazione ed istruzione</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Collaborare con l’Agenzia per l’educazione ed istruzione</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Collaborare con la Regione Istriana</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Collaborare con l’ufficio collocamento</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C</w:t>
            </w:r>
            <w:r>
              <w:rPr>
                <w:b w:val="0"/>
              </w:rPr>
              <w:t>ollaborare con l’U.I e l’U.P.I.</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Presenziare agli attivi dei direttori</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Collaborare con i vari enti del territorio</w:t>
            </w:r>
          </w:p>
          <w:p w:rsidR="004C1AC4" w:rsidRPr="00AF4490" w:rsidRDefault="004C1AC4" w:rsidP="004C1AC4">
            <w:pPr>
              <w:pStyle w:val="Uvuenotijeloteksta"/>
              <w:numPr>
                <w:ilvl w:val="0"/>
                <w:numId w:val="11"/>
              </w:numPr>
              <w:spacing w:line="276" w:lineRule="auto"/>
              <w:ind w:left="142" w:hanging="142"/>
              <w:rPr>
                <w:b w:val="0"/>
              </w:rPr>
            </w:pPr>
            <w:r w:rsidRPr="00AF4490">
              <w:rPr>
                <w:b w:val="0"/>
              </w:rPr>
              <w:t xml:space="preserve">Seguire l’aggiornamento professionale delle educatrici </w:t>
            </w:r>
          </w:p>
          <w:p w:rsidR="004C1AC4" w:rsidRDefault="004C1AC4" w:rsidP="004C1AC4">
            <w:pPr>
              <w:pStyle w:val="Uvuenotijeloteksta"/>
              <w:numPr>
                <w:ilvl w:val="0"/>
                <w:numId w:val="11"/>
              </w:numPr>
              <w:spacing w:line="276" w:lineRule="auto"/>
              <w:ind w:left="142" w:hanging="142"/>
              <w:rPr>
                <w:b w:val="0"/>
              </w:rPr>
            </w:pPr>
            <w:r w:rsidRPr="00AF4490">
              <w:rPr>
                <w:b w:val="0"/>
              </w:rPr>
              <w:t xml:space="preserve">Organizzare </w:t>
            </w:r>
            <w:r>
              <w:rPr>
                <w:b w:val="0"/>
              </w:rPr>
              <w:t>le Riunioni di massa</w:t>
            </w:r>
          </w:p>
          <w:p w:rsidR="004C1AC4" w:rsidRDefault="004C1AC4" w:rsidP="004C1AC4">
            <w:pPr>
              <w:pStyle w:val="Uvuenotijeloteksta"/>
              <w:numPr>
                <w:ilvl w:val="0"/>
                <w:numId w:val="11"/>
              </w:numPr>
              <w:spacing w:line="276" w:lineRule="auto"/>
              <w:ind w:left="142" w:hanging="142"/>
              <w:rPr>
                <w:b w:val="0"/>
              </w:rPr>
            </w:pPr>
            <w:r>
              <w:rPr>
                <w:b w:val="0"/>
              </w:rPr>
              <w:t xml:space="preserve">Organizzare </w:t>
            </w:r>
            <w:r w:rsidRPr="00AF4490">
              <w:rPr>
                <w:b w:val="0"/>
              </w:rPr>
              <w:t>i controlli medici</w:t>
            </w:r>
          </w:p>
          <w:p w:rsidR="004C1AC4" w:rsidRDefault="004C1AC4" w:rsidP="004C1AC4">
            <w:pPr>
              <w:pStyle w:val="Uvuenotijeloteksta"/>
              <w:numPr>
                <w:ilvl w:val="0"/>
                <w:numId w:val="11"/>
              </w:numPr>
              <w:spacing w:line="276" w:lineRule="auto"/>
              <w:ind w:left="142" w:hanging="142"/>
              <w:rPr>
                <w:b w:val="0"/>
              </w:rPr>
            </w:pPr>
            <w:r>
              <w:rPr>
                <w:b w:val="0"/>
              </w:rPr>
              <w:t xml:space="preserve">Verificare e controllare tutti i conti </w:t>
            </w:r>
          </w:p>
          <w:p w:rsidR="004C1AC4" w:rsidRPr="00AF4490" w:rsidRDefault="004C1AC4" w:rsidP="004C1AC4">
            <w:pPr>
              <w:pStyle w:val="Uvuenotijeloteksta"/>
              <w:numPr>
                <w:ilvl w:val="0"/>
                <w:numId w:val="11"/>
              </w:numPr>
              <w:spacing w:line="276" w:lineRule="auto"/>
              <w:ind w:left="142" w:hanging="142"/>
              <w:rPr>
                <w:b w:val="0"/>
              </w:rPr>
            </w:pPr>
            <w:r>
              <w:rPr>
                <w:b w:val="0"/>
              </w:rPr>
              <w:t xml:space="preserve">Richiedere le varie offerte per il materiale necessario e compilare i moduli necessari </w:t>
            </w:r>
          </w:p>
        </w:tc>
        <w:tc>
          <w:tcPr>
            <w:tcW w:w="3084" w:type="dxa"/>
            <w:tcBorders>
              <w:top w:val="single" w:sz="4" w:space="0" w:color="000000"/>
              <w:left w:val="single" w:sz="4" w:space="0" w:color="000000"/>
              <w:bottom w:val="single" w:sz="4" w:space="0" w:color="000000"/>
              <w:right w:val="single" w:sz="4" w:space="0" w:color="000000"/>
            </w:tcBorders>
          </w:tcPr>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Default="004C1AC4" w:rsidP="00DD74FC">
            <w:pPr>
              <w:pStyle w:val="Uvuenotijeloteksta"/>
              <w:spacing w:line="276" w:lineRule="auto"/>
              <w:ind w:left="0"/>
              <w:rPr>
                <w:b w:val="0"/>
              </w:rPr>
            </w:pPr>
          </w:p>
          <w:p w:rsidR="004C1AC4" w:rsidRPr="00AF4490" w:rsidRDefault="004C1AC4" w:rsidP="00DD74FC">
            <w:pPr>
              <w:pStyle w:val="Uvuenotijeloteksta"/>
              <w:spacing w:line="276" w:lineRule="auto"/>
              <w:ind w:left="0"/>
              <w:rPr>
                <w:b w:val="0"/>
              </w:rPr>
            </w:pPr>
            <w:r w:rsidRPr="00AF4490">
              <w:rPr>
                <w:b w:val="0"/>
              </w:rPr>
              <w:t>Durante tutto l’anno</w:t>
            </w:r>
            <w:r>
              <w:rPr>
                <w:b w:val="0"/>
              </w:rPr>
              <w:t xml:space="preserve"> e/o</w:t>
            </w:r>
          </w:p>
          <w:p w:rsidR="004C1AC4" w:rsidRPr="00AF4490" w:rsidRDefault="004C1AC4" w:rsidP="00DD74FC">
            <w:pPr>
              <w:pStyle w:val="Uvuenotijeloteksta"/>
              <w:spacing w:line="276" w:lineRule="auto"/>
              <w:ind w:left="0"/>
              <w:rPr>
                <w:b w:val="0"/>
              </w:rPr>
            </w:pPr>
            <w:proofErr w:type="gramStart"/>
            <w:r>
              <w:rPr>
                <w:b w:val="0"/>
              </w:rPr>
              <w:t>s</w:t>
            </w:r>
            <w:r w:rsidRPr="00AF4490">
              <w:rPr>
                <w:b w:val="0"/>
              </w:rPr>
              <w:t>econdo</w:t>
            </w:r>
            <w:proofErr w:type="gramEnd"/>
            <w:r w:rsidRPr="00AF4490">
              <w:rPr>
                <w:b w:val="0"/>
              </w:rPr>
              <w:t xml:space="preserve"> la necessità del finanziatore </w:t>
            </w:r>
          </w:p>
          <w:p w:rsidR="004C1AC4" w:rsidRPr="00AF4490" w:rsidRDefault="004C1AC4" w:rsidP="00DD74FC">
            <w:pPr>
              <w:pStyle w:val="Uvuenotijeloteksta"/>
              <w:spacing w:line="276" w:lineRule="auto"/>
              <w:ind w:left="0"/>
              <w:rPr>
                <w:b w:val="0"/>
              </w:rPr>
            </w:pPr>
          </w:p>
        </w:tc>
      </w:tr>
      <w:tr w:rsidR="004C1AC4" w:rsidRPr="006F2637" w:rsidTr="00DD74FC">
        <w:tc>
          <w:tcPr>
            <w:tcW w:w="6204" w:type="dxa"/>
            <w:tcBorders>
              <w:top w:val="single" w:sz="4" w:space="0" w:color="000000"/>
              <w:left w:val="single" w:sz="4" w:space="0" w:color="000000"/>
              <w:bottom w:val="single" w:sz="4" w:space="0" w:color="000000"/>
              <w:right w:val="single" w:sz="4" w:space="0" w:color="000000"/>
            </w:tcBorders>
          </w:tcPr>
          <w:p w:rsidR="004C1AC4" w:rsidRPr="006F2637" w:rsidRDefault="004C1AC4" w:rsidP="00DD74FC">
            <w:pPr>
              <w:pStyle w:val="Uvuenotijeloteksta"/>
              <w:spacing w:line="276" w:lineRule="auto"/>
              <w:ind w:left="0"/>
              <w:jc w:val="center"/>
            </w:pPr>
          </w:p>
        </w:tc>
        <w:tc>
          <w:tcPr>
            <w:tcW w:w="3084" w:type="dxa"/>
            <w:tcBorders>
              <w:top w:val="single" w:sz="4" w:space="0" w:color="000000"/>
              <w:left w:val="single" w:sz="4" w:space="0" w:color="000000"/>
              <w:bottom w:val="single" w:sz="4" w:space="0" w:color="000000"/>
              <w:right w:val="single" w:sz="4" w:space="0" w:color="000000"/>
            </w:tcBorders>
          </w:tcPr>
          <w:p w:rsidR="004C1AC4" w:rsidRPr="006F2637" w:rsidRDefault="004C1AC4" w:rsidP="00DD74FC">
            <w:pPr>
              <w:pStyle w:val="Uvuenotijeloteksta"/>
              <w:spacing w:line="276" w:lineRule="auto"/>
              <w:ind w:left="0"/>
              <w:jc w:val="center"/>
            </w:pPr>
          </w:p>
        </w:tc>
      </w:tr>
    </w:tbl>
    <w:p w:rsidR="00530092" w:rsidRDefault="00530092" w:rsidP="00530092">
      <w:pPr>
        <w:spacing w:line="276" w:lineRule="auto"/>
        <w:jc w:val="both"/>
        <w:rPr>
          <w:lang w:val="it-IT"/>
        </w:rPr>
      </w:pPr>
    </w:p>
    <w:p w:rsidR="00530092" w:rsidRPr="00B457F3" w:rsidRDefault="00530092" w:rsidP="00530092">
      <w:pPr>
        <w:spacing w:line="276" w:lineRule="auto"/>
        <w:jc w:val="both"/>
        <w:rPr>
          <w:lang w:val="it-IT"/>
        </w:rPr>
      </w:pPr>
    </w:p>
    <w:tbl>
      <w:tblPr>
        <w:tblW w:w="94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544"/>
        <w:gridCol w:w="2694"/>
      </w:tblGrid>
      <w:tr w:rsidR="004C1AC4" w:rsidTr="00DD74FC">
        <w:tc>
          <w:tcPr>
            <w:tcW w:w="3261" w:type="dxa"/>
          </w:tcPr>
          <w:p w:rsidR="004C1AC4" w:rsidRPr="00AF4490" w:rsidRDefault="004C1AC4" w:rsidP="00DD74FC">
            <w:pPr>
              <w:jc w:val="center"/>
              <w:rPr>
                <w:b/>
                <w:bCs/>
                <w:lang w:val="it-IT" w:eastAsia="it-IT"/>
              </w:rPr>
            </w:pPr>
            <w:r w:rsidRPr="00785FE0">
              <w:rPr>
                <w:b/>
                <w:lang w:val="it-IT" w:eastAsia="it-IT"/>
              </w:rPr>
              <w:t>Il Piano</w:t>
            </w:r>
            <w:r w:rsidRPr="00AF4490">
              <w:rPr>
                <w:b/>
                <w:lang w:val="it-IT" w:eastAsia="it-IT"/>
              </w:rPr>
              <w:t xml:space="preserve"> di lavoro </w:t>
            </w:r>
            <w:r w:rsidRPr="00AF4490">
              <w:rPr>
                <w:b/>
                <w:bCs/>
                <w:lang w:val="it-IT" w:eastAsia="it-IT"/>
              </w:rPr>
              <w:t>nei confronti dei bambini</w:t>
            </w:r>
          </w:p>
        </w:tc>
        <w:tc>
          <w:tcPr>
            <w:tcW w:w="3544" w:type="dxa"/>
            <w:tcBorders>
              <w:left w:val="single" w:sz="4" w:space="0" w:color="auto"/>
            </w:tcBorders>
          </w:tcPr>
          <w:p w:rsidR="004C1AC4" w:rsidRPr="00AF4490" w:rsidRDefault="004C1AC4" w:rsidP="00DD74FC">
            <w:pPr>
              <w:spacing w:line="276" w:lineRule="auto"/>
              <w:jc w:val="center"/>
              <w:rPr>
                <w:b/>
                <w:bCs/>
                <w:lang w:val="it-IT"/>
              </w:rPr>
            </w:pPr>
            <w:proofErr w:type="spellStart"/>
            <w:r>
              <w:rPr>
                <w:b/>
                <w:bCs/>
                <w:lang w:val="it-IT"/>
              </w:rPr>
              <w:t>Attivita’</w:t>
            </w:r>
            <w:proofErr w:type="spellEnd"/>
          </w:p>
        </w:tc>
        <w:tc>
          <w:tcPr>
            <w:tcW w:w="2694" w:type="dxa"/>
            <w:tcBorders>
              <w:left w:val="single" w:sz="4" w:space="0" w:color="auto"/>
            </w:tcBorders>
          </w:tcPr>
          <w:p w:rsidR="004C1AC4" w:rsidRPr="00AF4490" w:rsidRDefault="004C1AC4" w:rsidP="00DD74FC">
            <w:pPr>
              <w:spacing w:line="276" w:lineRule="auto"/>
              <w:jc w:val="center"/>
              <w:rPr>
                <w:b/>
                <w:bCs/>
                <w:lang w:val="it-IT"/>
              </w:rPr>
            </w:pPr>
            <w:r w:rsidRPr="00AF4490">
              <w:rPr>
                <w:b/>
                <w:bCs/>
                <w:lang w:val="it-IT"/>
              </w:rPr>
              <w:t>Termine previsto per la realizzazione</w:t>
            </w:r>
          </w:p>
        </w:tc>
      </w:tr>
      <w:tr w:rsidR="004C1AC4" w:rsidTr="00DD74FC">
        <w:tc>
          <w:tcPr>
            <w:tcW w:w="3261" w:type="dxa"/>
          </w:tcPr>
          <w:p w:rsidR="004C1AC4" w:rsidRPr="00AF4490" w:rsidRDefault="004C1AC4" w:rsidP="00DD74FC">
            <w:pPr>
              <w:pStyle w:val="Odlomakpopisa"/>
              <w:ind w:left="318"/>
              <w:rPr>
                <w:lang w:val="it-IT" w:eastAsia="it-IT"/>
              </w:rPr>
            </w:pPr>
          </w:p>
          <w:p w:rsidR="004C1AC4" w:rsidRPr="00AF4490" w:rsidRDefault="004C1AC4" w:rsidP="00DD74FC">
            <w:pPr>
              <w:pStyle w:val="Odlomakpopisa"/>
              <w:ind w:left="0"/>
              <w:rPr>
                <w:lang w:val="it-IT" w:eastAsia="it-IT"/>
              </w:rPr>
            </w:pPr>
          </w:p>
          <w:p w:rsidR="004C1AC4" w:rsidRPr="00AF4490" w:rsidRDefault="004C1AC4" w:rsidP="004C1AC4">
            <w:pPr>
              <w:pStyle w:val="Odlomakpopisa"/>
              <w:numPr>
                <w:ilvl w:val="0"/>
                <w:numId w:val="13"/>
              </w:numPr>
              <w:ind w:left="318" w:hanging="318"/>
              <w:contextualSpacing/>
              <w:rPr>
                <w:lang w:val="it-IT" w:eastAsia="it-IT"/>
              </w:rPr>
            </w:pPr>
            <w:proofErr w:type="gramStart"/>
            <w:r w:rsidRPr="00AF4490">
              <w:rPr>
                <w:lang w:val="it-IT" w:eastAsia="it-IT"/>
              </w:rPr>
              <w:t>pianificare</w:t>
            </w:r>
            <w:proofErr w:type="gramEnd"/>
            <w:r w:rsidRPr="00AF4490">
              <w:rPr>
                <w:lang w:val="it-IT" w:eastAsia="it-IT"/>
              </w:rPr>
              <w:t>, ricercare, sperimentare, promuovere novità ed innovazioni nel lavoro educativo – istruttivo in modo da soddisfare i bisogni dei bambini programmando e realizzando uscite, visite, gite, escursioni, incontri dai diversi contenuti</w:t>
            </w:r>
          </w:p>
          <w:p w:rsidR="004C1AC4" w:rsidRDefault="004C1AC4" w:rsidP="00DD74FC">
            <w:pPr>
              <w:pStyle w:val="Odlomakpopisa"/>
              <w:ind w:left="318"/>
              <w:rPr>
                <w:lang w:val="it-IT" w:eastAsia="it-IT"/>
              </w:rPr>
            </w:pPr>
          </w:p>
          <w:p w:rsidR="004C1AC4" w:rsidRPr="00AF4490" w:rsidRDefault="004C1AC4" w:rsidP="00DD74FC">
            <w:pPr>
              <w:pStyle w:val="Odlomakpopisa"/>
              <w:ind w:left="318"/>
              <w:rPr>
                <w:lang w:val="it-IT" w:eastAsia="it-IT"/>
              </w:rPr>
            </w:pPr>
          </w:p>
          <w:p w:rsidR="004C1AC4" w:rsidRPr="00AF4490" w:rsidRDefault="004C1AC4" w:rsidP="004C1AC4">
            <w:pPr>
              <w:pStyle w:val="Odlomakpopisa"/>
              <w:numPr>
                <w:ilvl w:val="0"/>
                <w:numId w:val="13"/>
              </w:numPr>
              <w:ind w:left="318" w:hanging="318"/>
              <w:contextualSpacing/>
              <w:rPr>
                <w:lang w:val="it-IT" w:eastAsia="it-IT"/>
              </w:rPr>
            </w:pPr>
            <w:proofErr w:type="gramStart"/>
            <w:r w:rsidRPr="00AF4490">
              <w:rPr>
                <w:lang w:val="it-IT" w:eastAsia="it-IT"/>
              </w:rPr>
              <w:t>programmare</w:t>
            </w:r>
            <w:proofErr w:type="gramEnd"/>
            <w:r w:rsidRPr="00AF4490">
              <w:rPr>
                <w:lang w:val="it-IT" w:eastAsia="it-IT"/>
              </w:rPr>
              <w:t xml:space="preserve"> e realizzare una maggiore integrazione e </w:t>
            </w:r>
            <w:r w:rsidRPr="00AF4490">
              <w:rPr>
                <w:lang w:val="it-IT" w:eastAsia="it-IT"/>
              </w:rPr>
              <w:lastRenderedPageBreak/>
              <w:t>interagibilità tra i gruppi educativi</w:t>
            </w:r>
          </w:p>
          <w:p w:rsidR="004C1AC4" w:rsidRDefault="004C1AC4" w:rsidP="00DD74FC">
            <w:pPr>
              <w:rPr>
                <w:lang w:val="it-IT" w:eastAsia="it-IT"/>
              </w:rPr>
            </w:pPr>
          </w:p>
          <w:p w:rsidR="004C1AC4" w:rsidRDefault="004C1AC4" w:rsidP="00DD74FC">
            <w:pPr>
              <w:rPr>
                <w:lang w:val="it-IT" w:eastAsia="it-IT"/>
              </w:rPr>
            </w:pPr>
          </w:p>
          <w:p w:rsidR="004C1AC4" w:rsidRPr="00AF4490" w:rsidRDefault="004C1AC4" w:rsidP="00DD74FC">
            <w:pPr>
              <w:rPr>
                <w:lang w:val="it-IT" w:eastAsia="it-IT"/>
              </w:rPr>
            </w:pPr>
          </w:p>
          <w:p w:rsidR="004C1AC4" w:rsidRPr="00AF4490" w:rsidRDefault="004C1AC4" w:rsidP="004C1AC4">
            <w:pPr>
              <w:pStyle w:val="Odlomakpopisa"/>
              <w:numPr>
                <w:ilvl w:val="0"/>
                <w:numId w:val="13"/>
              </w:numPr>
              <w:ind w:left="318" w:hanging="284"/>
              <w:contextualSpacing/>
              <w:jc w:val="both"/>
              <w:rPr>
                <w:lang w:val="it-IT" w:eastAsia="it-IT"/>
              </w:rPr>
            </w:pPr>
            <w:r w:rsidRPr="00AF4490">
              <w:rPr>
                <w:lang w:val="it-IT" w:eastAsia="it-IT"/>
              </w:rPr>
              <w:t>in collaborazione con l’ambiente programmare giornate di carattere culturale, sportivo...</w:t>
            </w:r>
          </w:p>
          <w:p w:rsidR="004C1AC4" w:rsidRPr="00AF4490" w:rsidRDefault="004C1AC4" w:rsidP="00DD74FC">
            <w:pPr>
              <w:pStyle w:val="Odlomakpopisa"/>
              <w:ind w:left="318"/>
              <w:rPr>
                <w:lang w:val="it-IT" w:eastAsia="it-IT"/>
              </w:rPr>
            </w:pPr>
          </w:p>
        </w:tc>
        <w:tc>
          <w:tcPr>
            <w:tcW w:w="3544" w:type="dxa"/>
            <w:tcBorders>
              <w:left w:val="single" w:sz="4" w:space="0" w:color="auto"/>
            </w:tcBorders>
          </w:tcPr>
          <w:p w:rsidR="004C1AC4" w:rsidRPr="00FD61A6" w:rsidRDefault="004C1AC4" w:rsidP="00DD74FC">
            <w:pPr>
              <w:spacing w:line="276" w:lineRule="auto"/>
              <w:rPr>
                <w:lang w:val="it-IT"/>
              </w:rPr>
            </w:pPr>
            <w:proofErr w:type="gramStart"/>
            <w:r>
              <w:rPr>
                <w:lang w:val="it-IT"/>
              </w:rPr>
              <w:lastRenderedPageBreak/>
              <w:t>giornata</w:t>
            </w:r>
            <w:proofErr w:type="gramEnd"/>
            <w:r>
              <w:rPr>
                <w:lang w:val="it-IT"/>
              </w:rPr>
              <w:t xml:space="preserve"> delle Olimpiadi croate</w:t>
            </w:r>
          </w:p>
          <w:p w:rsidR="004C1AC4" w:rsidRPr="00FD61A6" w:rsidRDefault="004C1AC4" w:rsidP="00DD74FC">
            <w:pPr>
              <w:spacing w:line="276" w:lineRule="auto"/>
              <w:ind w:left="34"/>
              <w:rPr>
                <w:lang w:val="it-IT"/>
              </w:rPr>
            </w:pPr>
          </w:p>
          <w:p w:rsidR="004C1AC4" w:rsidRPr="00FD61A6" w:rsidRDefault="004C1AC4" w:rsidP="00DD74FC">
            <w:pPr>
              <w:spacing w:line="276" w:lineRule="auto"/>
              <w:ind w:left="34"/>
              <w:rPr>
                <w:lang w:val="it-IT"/>
              </w:rPr>
            </w:pPr>
            <w:proofErr w:type="gramStart"/>
            <w:r w:rsidRPr="00FD61A6">
              <w:rPr>
                <w:lang w:val="it-IT"/>
              </w:rPr>
              <w:t>settimana</w:t>
            </w:r>
            <w:proofErr w:type="gramEnd"/>
            <w:r w:rsidRPr="00FD61A6">
              <w:rPr>
                <w:lang w:val="it-IT"/>
              </w:rPr>
              <w:t xml:space="preserve"> del bambino,</w:t>
            </w:r>
          </w:p>
          <w:p w:rsidR="004C1AC4" w:rsidRPr="00FD61A6" w:rsidRDefault="004C1AC4" w:rsidP="00DD74FC">
            <w:pPr>
              <w:spacing w:line="276" w:lineRule="auto"/>
              <w:ind w:left="34"/>
              <w:rPr>
                <w:lang w:val="it-IT"/>
              </w:rPr>
            </w:pPr>
            <w:proofErr w:type="gramStart"/>
            <w:r w:rsidRPr="00FD61A6">
              <w:rPr>
                <w:lang w:val="it-IT"/>
              </w:rPr>
              <w:t>settimana</w:t>
            </w:r>
            <w:proofErr w:type="gramEnd"/>
            <w:r w:rsidRPr="00FD61A6">
              <w:rPr>
                <w:lang w:val="it-IT"/>
              </w:rPr>
              <w:t xml:space="preserve"> dell'alimentazione</w:t>
            </w:r>
          </w:p>
          <w:p w:rsidR="004C1AC4" w:rsidRPr="00FD61A6" w:rsidRDefault="004C1AC4" w:rsidP="00DD74FC">
            <w:pPr>
              <w:spacing w:line="276" w:lineRule="auto"/>
              <w:rPr>
                <w:lang w:val="it-IT"/>
              </w:rPr>
            </w:pPr>
          </w:p>
          <w:p w:rsidR="004C1AC4" w:rsidRPr="00FD61A6" w:rsidRDefault="004C1AC4" w:rsidP="00DD74FC">
            <w:pPr>
              <w:spacing w:line="276" w:lineRule="auto"/>
              <w:rPr>
                <w:lang w:val="it-IT"/>
              </w:rPr>
            </w:pPr>
            <w:r w:rsidRPr="00FD61A6">
              <w:rPr>
                <w:lang w:val="it-IT"/>
              </w:rPr>
              <w:t xml:space="preserve">San Nicolò, Babbo Natale, </w:t>
            </w:r>
          </w:p>
          <w:p w:rsidR="004C1AC4" w:rsidRPr="00FD61A6" w:rsidRDefault="004C1AC4" w:rsidP="00DD74FC">
            <w:pPr>
              <w:spacing w:line="276" w:lineRule="auto"/>
              <w:rPr>
                <w:lang w:val="it-IT"/>
              </w:rPr>
            </w:pPr>
            <w:proofErr w:type="gramStart"/>
            <w:r w:rsidRPr="00FD61A6">
              <w:rPr>
                <w:lang w:val="it-IT"/>
              </w:rPr>
              <w:t>mercatino</w:t>
            </w:r>
            <w:proofErr w:type="gramEnd"/>
            <w:r w:rsidRPr="00FD61A6">
              <w:rPr>
                <w:lang w:val="it-IT"/>
              </w:rPr>
              <w:t xml:space="preserve"> natalizio, </w:t>
            </w:r>
          </w:p>
          <w:p w:rsidR="004C1AC4" w:rsidRPr="00FD61A6" w:rsidRDefault="004C1AC4" w:rsidP="00DD74FC">
            <w:pPr>
              <w:spacing w:line="276" w:lineRule="auto"/>
              <w:rPr>
                <w:bCs/>
                <w:lang w:val="it-IT"/>
              </w:rPr>
            </w:pPr>
            <w:proofErr w:type="gramStart"/>
            <w:r w:rsidRPr="00FD61A6">
              <w:rPr>
                <w:bCs/>
                <w:lang w:val="it-IT"/>
              </w:rPr>
              <w:t>spettacolo</w:t>
            </w:r>
            <w:proofErr w:type="gramEnd"/>
            <w:r w:rsidRPr="00FD61A6">
              <w:rPr>
                <w:bCs/>
                <w:lang w:val="it-IT"/>
              </w:rPr>
              <w:t xml:space="preserve"> con la SEI</w:t>
            </w:r>
          </w:p>
          <w:p w:rsidR="004C1AC4" w:rsidRDefault="004C1AC4" w:rsidP="00DD74FC">
            <w:pPr>
              <w:spacing w:line="276" w:lineRule="auto"/>
              <w:rPr>
                <w:lang w:val="it-IT"/>
              </w:rPr>
            </w:pPr>
          </w:p>
          <w:p w:rsidR="004C1AC4" w:rsidRDefault="004C1AC4" w:rsidP="00DD74FC">
            <w:pPr>
              <w:spacing w:line="276" w:lineRule="auto"/>
              <w:rPr>
                <w:lang w:val="it-IT"/>
              </w:rPr>
            </w:pPr>
          </w:p>
          <w:p w:rsidR="004C1AC4" w:rsidRPr="00FD61A6" w:rsidRDefault="004C1AC4" w:rsidP="00DD74FC">
            <w:pPr>
              <w:spacing w:line="276" w:lineRule="auto"/>
              <w:rPr>
                <w:lang w:val="it-IT"/>
              </w:rPr>
            </w:pPr>
          </w:p>
          <w:p w:rsidR="004C1AC4" w:rsidRPr="00FD61A6" w:rsidRDefault="004C1AC4" w:rsidP="00DD74FC">
            <w:pPr>
              <w:spacing w:line="276" w:lineRule="auto"/>
              <w:rPr>
                <w:lang w:val="it-IT"/>
              </w:rPr>
            </w:pPr>
            <w:proofErr w:type="gramStart"/>
            <w:r w:rsidRPr="00FD61A6">
              <w:rPr>
                <w:lang w:val="it-IT"/>
              </w:rPr>
              <w:t>uscita</w:t>
            </w:r>
            <w:proofErr w:type="gramEnd"/>
            <w:r w:rsidRPr="00FD61A6">
              <w:rPr>
                <w:lang w:val="it-IT"/>
              </w:rPr>
              <w:t xml:space="preserve"> sulla neve</w:t>
            </w:r>
          </w:p>
          <w:p w:rsidR="004C1AC4" w:rsidRPr="00FD61A6" w:rsidRDefault="004C1AC4" w:rsidP="00DD74FC">
            <w:pPr>
              <w:spacing w:line="276" w:lineRule="auto"/>
              <w:rPr>
                <w:bCs/>
                <w:lang w:val="it-IT"/>
              </w:rPr>
            </w:pPr>
          </w:p>
          <w:p w:rsidR="004C1AC4" w:rsidRPr="00FD61A6" w:rsidRDefault="004C1AC4" w:rsidP="00DD74FC">
            <w:pPr>
              <w:spacing w:line="276" w:lineRule="auto"/>
              <w:rPr>
                <w:bCs/>
                <w:lang w:val="it-IT"/>
              </w:rPr>
            </w:pPr>
            <w:proofErr w:type="gramStart"/>
            <w:r w:rsidRPr="00FD61A6">
              <w:rPr>
                <w:bCs/>
                <w:lang w:val="it-IT"/>
              </w:rPr>
              <w:t>sfilata</w:t>
            </w:r>
            <w:proofErr w:type="gramEnd"/>
            <w:r w:rsidRPr="00FD61A6">
              <w:rPr>
                <w:bCs/>
                <w:lang w:val="it-IT"/>
              </w:rPr>
              <w:t xml:space="preserve"> di carnevale</w:t>
            </w:r>
          </w:p>
          <w:p w:rsidR="004C1AC4" w:rsidRPr="00FD61A6" w:rsidRDefault="004C1AC4" w:rsidP="00DD74FC">
            <w:pPr>
              <w:spacing w:line="276" w:lineRule="auto"/>
              <w:rPr>
                <w:bCs/>
                <w:lang w:val="it-IT"/>
              </w:rPr>
            </w:pPr>
          </w:p>
          <w:p w:rsidR="004C1AC4" w:rsidRPr="00FD61A6" w:rsidRDefault="004C1AC4" w:rsidP="00DD74FC">
            <w:pPr>
              <w:spacing w:line="276" w:lineRule="auto"/>
              <w:rPr>
                <w:bCs/>
                <w:lang w:val="it-IT"/>
              </w:rPr>
            </w:pPr>
            <w:proofErr w:type="gramStart"/>
            <w:r w:rsidRPr="00FD61A6">
              <w:rPr>
                <w:bCs/>
                <w:lang w:val="it-IT"/>
              </w:rPr>
              <w:t>spettacolo</w:t>
            </w:r>
            <w:proofErr w:type="gramEnd"/>
            <w:r w:rsidRPr="00FD61A6">
              <w:rPr>
                <w:bCs/>
                <w:lang w:val="it-IT"/>
              </w:rPr>
              <w:t xml:space="preserve"> di 8 marzo con la SEI e la SMSI</w:t>
            </w:r>
          </w:p>
          <w:p w:rsidR="004C1AC4" w:rsidRDefault="004C1AC4" w:rsidP="00DD74FC">
            <w:pPr>
              <w:pStyle w:val="Odlomakpopisa"/>
              <w:spacing w:line="276" w:lineRule="auto"/>
              <w:ind w:left="720"/>
              <w:rPr>
                <w:bCs/>
                <w:lang w:val="it-IT"/>
              </w:rPr>
            </w:pPr>
          </w:p>
          <w:p w:rsidR="004C1AC4" w:rsidRPr="00FD61A6" w:rsidRDefault="004C1AC4" w:rsidP="00DD74FC">
            <w:pPr>
              <w:pStyle w:val="Odlomakpopisa"/>
              <w:spacing w:line="276" w:lineRule="auto"/>
              <w:ind w:left="720"/>
              <w:rPr>
                <w:bCs/>
                <w:lang w:val="it-IT"/>
              </w:rPr>
            </w:pPr>
          </w:p>
          <w:p w:rsidR="004C1AC4" w:rsidRPr="00FD61A6" w:rsidRDefault="004C1AC4" w:rsidP="00DD74FC">
            <w:pPr>
              <w:spacing w:line="276" w:lineRule="auto"/>
              <w:rPr>
                <w:bCs/>
                <w:lang w:val="it-IT"/>
              </w:rPr>
            </w:pPr>
            <w:proofErr w:type="gramStart"/>
            <w:r w:rsidRPr="00FD61A6">
              <w:rPr>
                <w:bCs/>
                <w:lang w:val="it-IT"/>
              </w:rPr>
              <w:t>giornata</w:t>
            </w:r>
            <w:proofErr w:type="gramEnd"/>
            <w:r w:rsidRPr="00FD61A6">
              <w:rPr>
                <w:bCs/>
                <w:lang w:val="it-IT"/>
              </w:rPr>
              <w:t xml:space="preserve"> del Pianeta Terra</w:t>
            </w:r>
          </w:p>
          <w:p w:rsidR="004C1AC4" w:rsidRPr="00FD61A6" w:rsidRDefault="004C1AC4" w:rsidP="00DD74FC">
            <w:pPr>
              <w:spacing w:line="276" w:lineRule="auto"/>
              <w:rPr>
                <w:bCs/>
                <w:lang w:val="it-IT"/>
              </w:rPr>
            </w:pPr>
          </w:p>
          <w:p w:rsidR="004C1AC4" w:rsidRPr="00FD61A6" w:rsidRDefault="004C1AC4" w:rsidP="00DD74FC">
            <w:pPr>
              <w:spacing w:line="276" w:lineRule="auto"/>
              <w:rPr>
                <w:bCs/>
                <w:lang w:val="it-IT"/>
              </w:rPr>
            </w:pPr>
            <w:r w:rsidRPr="00FD61A6">
              <w:rPr>
                <w:bCs/>
                <w:lang w:val="it-IT"/>
              </w:rPr>
              <w:t>Girotondo dell’amicizia</w:t>
            </w:r>
          </w:p>
          <w:p w:rsidR="004C1AC4" w:rsidRPr="00FD61A6" w:rsidRDefault="004C1AC4" w:rsidP="00DD74FC">
            <w:pPr>
              <w:pStyle w:val="Odlomakpopisa"/>
              <w:spacing w:line="276" w:lineRule="auto"/>
              <w:ind w:left="0"/>
              <w:rPr>
                <w:bCs/>
                <w:lang w:val="it-IT"/>
              </w:rPr>
            </w:pPr>
          </w:p>
          <w:p w:rsidR="004C1AC4" w:rsidRPr="00AF4490" w:rsidRDefault="004C1AC4" w:rsidP="00DD74FC">
            <w:pPr>
              <w:spacing w:line="276" w:lineRule="auto"/>
              <w:rPr>
                <w:bCs/>
                <w:lang w:val="it-IT"/>
              </w:rPr>
            </w:pPr>
            <w:proofErr w:type="gramStart"/>
            <w:r w:rsidRPr="00FD61A6">
              <w:rPr>
                <w:bCs/>
                <w:lang w:val="it-IT"/>
              </w:rPr>
              <w:t>incontri</w:t>
            </w:r>
            <w:proofErr w:type="gramEnd"/>
            <w:r w:rsidRPr="00FD61A6">
              <w:rPr>
                <w:bCs/>
                <w:lang w:val="it-IT"/>
              </w:rPr>
              <w:t xml:space="preserve"> dei vari gruppi, spettacolo, gita con i genitori</w:t>
            </w:r>
          </w:p>
        </w:tc>
        <w:tc>
          <w:tcPr>
            <w:tcW w:w="2694" w:type="dxa"/>
            <w:tcBorders>
              <w:left w:val="single" w:sz="4" w:space="0" w:color="auto"/>
            </w:tcBorders>
          </w:tcPr>
          <w:p w:rsidR="004C1AC4" w:rsidRPr="002E44FE" w:rsidRDefault="004C1AC4" w:rsidP="00DD74FC">
            <w:pPr>
              <w:pStyle w:val="Odlomakpopisa"/>
              <w:spacing w:line="276" w:lineRule="auto"/>
              <w:ind w:left="720"/>
              <w:rPr>
                <w:bCs/>
                <w:lang w:val="it-IT"/>
              </w:rPr>
            </w:pPr>
            <w:proofErr w:type="gramStart"/>
            <w:r>
              <w:rPr>
                <w:bCs/>
                <w:lang w:val="it-IT"/>
              </w:rPr>
              <w:lastRenderedPageBreak/>
              <w:t>settembre</w:t>
            </w:r>
            <w:proofErr w:type="gramEnd"/>
          </w:p>
          <w:p w:rsidR="004C1AC4" w:rsidRPr="001B310E" w:rsidRDefault="004C1AC4" w:rsidP="00DD74FC">
            <w:pPr>
              <w:pStyle w:val="Odlomakpopisa"/>
              <w:spacing w:line="276" w:lineRule="auto"/>
              <w:ind w:left="720"/>
              <w:rPr>
                <w:bCs/>
                <w:lang w:val="it-IT"/>
              </w:rPr>
            </w:pPr>
          </w:p>
          <w:p w:rsidR="004C1AC4" w:rsidRDefault="004C1AC4" w:rsidP="00DD74FC">
            <w:pPr>
              <w:pStyle w:val="Odlomakpopisa"/>
              <w:spacing w:line="276" w:lineRule="auto"/>
              <w:ind w:left="720"/>
            </w:pPr>
            <w:r>
              <w:t>ottobre</w:t>
            </w:r>
          </w:p>
          <w:p w:rsidR="004C1AC4" w:rsidRDefault="004C1AC4" w:rsidP="00DD74FC">
            <w:pPr>
              <w:pStyle w:val="Odlomakpopisa"/>
              <w:spacing w:line="276" w:lineRule="auto"/>
              <w:ind w:left="720"/>
            </w:pPr>
          </w:p>
          <w:p w:rsidR="004C1AC4" w:rsidRDefault="004C1AC4" w:rsidP="00DD74FC">
            <w:pPr>
              <w:pStyle w:val="Odlomakpopisa"/>
              <w:spacing w:line="276" w:lineRule="auto"/>
              <w:ind w:left="720"/>
            </w:pPr>
          </w:p>
          <w:p w:rsidR="004C1AC4" w:rsidRPr="001B310E" w:rsidRDefault="004C1AC4" w:rsidP="00DD74FC">
            <w:pPr>
              <w:pStyle w:val="Odlomakpopisa"/>
              <w:spacing w:line="276" w:lineRule="auto"/>
              <w:ind w:left="720"/>
            </w:pPr>
          </w:p>
          <w:p w:rsidR="004C1AC4" w:rsidRPr="001B310E" w:rsidRDefault="004C1AC4" w:rsidP="00DD74FC">
            <w:pPr>
              <w:pStyle w:val="Odlomakpopisa"/>
              <w:spacing w:line="276" w:lineRule="auto"/>
              <w:ind w:left="720"/>
            </w:pPr>
            <w:r>
              <w:t>dicembre</w:t>
            </w:r>
          </w:p>
          <w:p w:rsidR="004C1AC4" w:rsidRDefault="004C1AC4" w:rsidP="00DD74FC">
            <w:pPr>
              <w:pStyle w:val="Odlomakpopisa"/>
              <w:spacing w:line="276" w:lineRule="auto"/>
              <w:ind w:left="720"/>
            </w:pPr>
          </w:p>
          <w:p w:rsidR="004C1AC4" w:rsidRDefault="004C1AC4" w:rsidP="00DD74FC">
            <w:pPr>
              <w:pStyle w:val="Odlomakpopisa"/>
              <w:spacing w:line="276" w:lineRule="auto"/>
              <w:ind w:left="0"/>
            </w:pPr>
          </w:p>
          <w:p w:rsidR="004C1AC4" w:rsidRDefault="004C1AC4" w:rsidP="00DD74FC">
            <w:pPr>
              <w:pStyle w:val="Odlomakpopisa"/>
              <w:spacing w:line="276" w:lineRule="auto"/>
              <w:ind w:left="720"/>
            </w:pPr>
          </w:p>
          <w:p w:rsidR="004C1AC4" w:rsidRDefault="004C1AC4" w:rsidP="00DD74FC">
            <w:pPr>
              <w:pStyle w:val="Odlomakpopisa"/>
              <w:spacing w:line="276" w:lineRule="auto"/>
              <w:ind w:left="720"/>
            </w:pPr>
          </w:p>
          <w:p w:rsidR="004C1AC4" w:rsidRPr="001B310E" w:rsidRDefault="004C1AC4" w:rsidP="00DD74FC">
            <w:pPr>
              <w:pStyle w:val="Odlomakpopisa"/>
              <w:spacing w:line="276" w:lineRule="auto"/>
              <w:ind w:left="720"/>
            </w:pPr>
            <w:r>
              <w:t>gennaio</w:t>
            </w:r>
          </w:p>
          <w:p w:rsidR="004C1AC4" w:rsidRDefault="004C1AC4" w:rsidP="00DD74FC">
            <w:pPr>
              <w:pStyle w:val="Odlomakpopisa"/>
              <w:spacing w:line="276" w:lineRule="auto"/>
              <w:ind w:left="720"/>
            </w:pPr>
          </w:p>
          <w:p w:rsidR="004C1AC4" w:rsidRPr="001B310E" w:rsidRDefault="004C1AC4" w:rsidP="00DD74FC">
            <w:pPr>
              <w:pStyle w:val="Odlomakpopisa"/>
              <w:spacing w:line="276" w:lineRule="auto"/>
              <w:ind w:left="720"/>
            </w:pPr>
            <w:r>
              <w:t>febbraio</w:t>
            </w:r>
          </w:p>
          <w:p w:rsidR="004C1AC4" w:rsidRDefault="004C1AC4" w:rsidP="00DD74FC">
            <w:pPr>
              <w:pStyle w:val="Odlomakpopisa"/>
              <w:spacing w:line="276" w:lineRule="auto"/>
              <w:ind w:left="720"/>
              <w:rPr>
                <w:bCs/>
                <w:lang w:val="it-IT"/>
              </w:rPr>
            </w:pPr>
          </w:p>
          <w:p w:rsidR="004C1AC4" w:rsidRPr="001B310E" w:rsidRDefault="004C1AC4" w:rsidP="00DD74FC">
            <w:pPr>
              <w:pStyle w:val="Odlomakpopisa"/>
              <w:spacing w:line="276" w:lineRule="auto"/>
              <w:ind w:left="720"/>
              <w:rPr>
                <w:bCs/>
                <w:lang w:val="it-IT"/>
              </w:rPr>
            </w:pPr>
            <w:proofErr w:type="gramStart"/>
            <w:r>
              <w:rPr>
                <w:bCs/>
                <w:lang w:val="it-IT"/>
              </w:rPr>
              <w:t>marzo</w:t>
            </w:r>
            <w:proofErr w:type="gramEnd"/>
          </w:p>
          <w:p w:rsidR="004C1AC4" w:rsidRPr="001B310E" w:rsidRDefault="004C1AC4" w:rsidP="00DD74FC">
            <w:pPr>
              <w:spacing w:line="276" w:lineRule="auto"/>
              <w:rPr>
                <w:bCs/>
                <w:lang w:val="it-IT"/>
              </w:rPr>
            </w:pPr>
          </w:p>
          <w:p w:rsidR="004C1AC4" w:rsidRDefault="004C1AC4" w:rsidP="00DD74FC">
            <w:pPr>
              <w:pStyle w:val="Odlomakpopisa"/>
              <w:spacing w:line="276" w:lineRule="auto"/>
              <w:ind w:left="720"/>
              <w:rPr>
                <w:bCs/>
                <w:lang w:val="it-IT"/>
              </w:rPr>
            </w:pPr>
          </w:p>
          <w:p w:rsidR="004C1AC4" w:rsidRDefault="004C1AC4" w:rsidP="00DD74FC">
            <w:pPr>
              <w:pStyle w:val="Odlomakpopisa"/>
              <w:spacing w:line="276" w:lineRule="auto"/>
              <w:ind w:left="720"/>
              <w:rPr>
                <w:bCs/>
                <w:lang w:val="it-IT"/>
              </w:rPr>
            </w:pPr>
          </w:p>
          <w:p w:rsidR="004C1AC4" w:rsidRDefault="004C1AC4" w:rsidP="00DD74FC">
            <w:pPr>
              <w:pStyle w:val="Odlomakpopisa"/>
              <w:spacing w:line="276" w:lineRule="auto"/>
              <w:ind w:left="720"/>
              <w:rPr>
                <w:bCs/>
                <w:lang w:val="it-IT"/>
              </w:rPr>
            </w:pPr>
            <w:proofErr w:type="gramStart"/>
            <w:r>
              <w:rPr>
                <w:bCs/>
                <w:lang w:val="it-IT"/>
              </w:rPr>
              <w:t>aprile</w:t>
            </w:r>
            <w:proofErr w:type="gramEnd"/>
          </w:p>
          <w:p w:rsidR="004C1AC4" w:rsidRPr="001B310E" w:rsidRDefault="004C1AC4" w:rsidP="00DD74FC">
            <w:pPr>
              <w:pStyle w:val="Odlomakpopisa"/>
              <w:spacing w:line="276" w:lineRule="auto"/>
              <w:ind w:left="720"/>
              <w:rPr>
                <w:bCs/>
                <w:lang w:val="it-IT"/>
              </w:rPr>
            </w:pPr>
          </w:p>
          <w:p w:rsidR="004C1AC4" w:rsidRPr="001B310E" w:rsidRDefault="004C1AC4" w:rsidP="00DD74FC">
            <w:pPr>
              <w:pStyle w:val="Odlomakpopisa"/>
              <w:spacing w:line="276" w:lineRule="auto"/>
              <w:ind w:left="720"/>
              <w:rPr>
                <w:bCs/>
                <w:lang w:val="it-IT"/>
              </w:rPr>
            </w:pPr>
            <w:proofErr w:type="gramStart"/>
            <w:r>
              <w:rPr>
                <w:bCs/>
                <w:lang w:val="it-IT"/>
              </w:rPr>
              <w:t>maggio</w:t>
            </w:r>
            <w:proofErr w:type="gramEnd"/>
          </w:p>
          <w:p w:rsidR="004C1AC4" w:rsidRPr="001B310E" w:rsidRDefault="004C1AC4" w:rsidP="00DD74FC">
            <w:pPr>
              <w:spacing w:line="276" w:lineRule="auto"/>
              <w:rPr>
                <w:bCs/>
                <w:lang w:val="it-IT"/>
              </w:rPr>
            </w:pPr>
          </w:p>
          <w:p w:rsidR="004C1AC4" w:rsidRPr="00AF4490" w:rsidRDefault="004C1AC4" w:rsidP="00DD74FC">
            <w:pPr>
              <w:spacing w:line="276" w:lineRule="auto"/>
              <w:rPr>
                <w:bCs/>
                <w:lang w:val="it-IT"/>
              </w:rPr>
            </w:pPr>
            <w:proofErr w:type="gramStart"/>
            <w:r>
              <w:rPr>
                <w:bCs/>
                <w:lang w:val="it-IT"/>
              </w:rPr>
              <w:t>giugno</w:t>
            </w:r>
            <w:proofErr w:type="gramEnd"/>
          </w:p>
        </w:tc>
      </w:tr>
    </w:tbl>
    <w:p w:rsidR="00530092" w:rsidRDefault="00530092" w:rsidP="00530092">
      <w:pPr>
        <w:spacing w:line="276" w:lineRule="auto"/>
        <w:jc w:val="both"/>
        <w:rPr>
          <w:bCs/>
          <w:lang w:val="it-IT"/>
        </w:rPr>
      </w:pPr>
    </w:p>
    <w:tbl>
      <w:tblPr>
        <w:tblW w:w="94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544"/>
        <w:gridCol w:w="2694"/>
      </w:tblGrid>
      <w:tr w:rsidR="00AF769C" w:rsidRPr="00AF769C" w:rsidTr="00DD74FC">
        <w:tc>
          <w:tcPr>
            <w:tcW w:w="3261" w:type="dxa"/>
          </w:tcPr>
          <w:p w:rsidR="00AF769C" w:rsidRPr="00AF769C" w:rsidRDefault="00AF769C" w:rsidP="00AF769C">
            <w:pPr>
              <w:jc w:val="center"/>
              <w:rPr>
                <w:b/>
                <w:bCs/>
                <w:lang w:val="it-IT" w:eastAsia="it-IT"/>
              </w:rPr>
            </w:pPr>
            <w:r w:rsidRPr="00AF769C">
              <w:rPr>
                <w:b/>
                <w:lang w:val="it-IT" w:eastAsia="it-IT"/>
              </w:rPr>
              <w:t xml:space="preserve">Il Piano di lavoro </w:t>
            </w:r>
            <w:r w:rsidRPr="00AF769C">
              <w:rPr>
                <w:b/>
                <w:bCs/>
                <w:lang w:val="it-IT" w:eastAsia="it-IT"/>
              </w:rPr>
              <w:t>nei confronti delle educatrici</w:t>
            </w:r>
          </w:p>
        </w:tc>
        <w:tc>
          <w:tcPr>
            <w:tcW w:w="3544" w:type="dxa"/>
            <w:tcBorders>
              <w:left w:val="single" w:sz="4" w:space="0" w:color="auto"/>
            </w:tcBorders>
          </w:tcPr>
          <w:p w:rsidR="00AF769C" w:rsidRPr="00AF769C" w:rsidRDefault="00AF769C" w:rsidP="00AF769C">
            <w:pPr>
              <w:spacing w:line="276" w:lineRule="auto"/>
              <w:jc w:val="center"/>
              <w:rPr>
                <w:b/>
                <w:bCs/>
                <w:lang w:val="it-IT"/>
              </w:rPr>
            </w:pPr>
            <w:proofErr w:type="spellStart"/>
            <w:r w:rsidRPr="00AF769C">
              <w:rPr>
                <w:b/>
                <w:bCs/>
                <w:lang w:val="it-IT"/>
              </w:rPr>
              <w:t>Attivita’</w:t>
            </w:r>
            <w:proofErr w:type="spellEnd"/>
          </w:p>
        </w:tc>
        <w:tc>
          <w:tcPr>
            <w:tcW w:w="2694" w:type="dxa"/>
          </w:tcPr>
          <w:p w:rsidR="00AF769C" w:rsidRPr="00AF769C" w:rsidRDefault="00AF769C" w:rsidP="00AF769C">
            <w:pPr>
              <w:jc w:val="center"/>
              <w:rPr>
                <w:b/>
                <w:bCs/>
                <w:lang w:val="it-IT"/>
              </w:rPr>
            </w:pPr>
            <w:r w:rsidRPr="00AF769C">
              <w:rPr>
                <w:b/>
                <w:bCs/>
                <w:lang w:val="it-IT"/>
              </w:rPr>
              <w:t>Termine previsto per la realizzazione</w:t>
            </w:r>
          </w:p>
        </w:tc>
      </w:tr>
      <w:tr w:rsidR="00AF769C" w:rsidRPr="00AF769C" w:rsidTr="00DD74FC">
        <w:tc>
          <w:tcPr>
            <w:tcW w:w="3261" w:type="dxa"/>
          </w:tcPr>
          <w:p w:rsidR="00AF769C" w:rsidRPr="00AF769C" w:rsidRDefault="00AF769C" w:rsidP="00AF769C">
            <w:pPr>
              <w:numPr>
                <w:ilvl w:val="0"/>
                <w:numId w:val="15"/>
              </w:numPr>
              <w:ind w:left="318"/>
              <w:rPr>
                <w:lang w:val="it-IT" w:eastAsia="it-IT"/>
              </w:rPr>
            </w:pPr>
            <w:proofErr w:type="gramStart"/>
            <w:r w:rsidRPr="00AF769C">
              <w:rPr>
                <w:lang w:val="it-IT" w:eastAsia="it-IT"/>
              </w:rPr>
              <w:t>pianificare</w:t>
            </w:r>
            <w:proofErr w:type="gramEnd"/>
            <w:r w:rsidRPr="00AF769C">
              <w:rPr>
                <w:lang w:val="it-IT" w:eastAsia="it-IT"/>
              </w:rPr>
              <w:t xml:space="preserve"> ed assicurare, secondo le possibilità il materiale ed i mezzi didattici necessari per portare a termine il piano e programma di lavoro</w:t>
            </w:r>
          </w:p>
          <w:p w:rsidR="00AF769C" w:rsidRPr="00AF769C" w:rsidRDefault="00AF769C" w:rsidP="00AF769C">
            <w:pPr>
              <w:ind w:left="318"/>
              <w:rPr>
                <w:lang w:val="it-IT" w:eastAsia="it-IT"/>
              </w:rPr>
            </w:pPr>
          </w:p>
          <w:p w:rsidR="00AF769C" w:rsidRPr="00AF769C" w:rsidRDefault="00AF769C" w:rsidP="00AF769C">
            <w:pPr>
              <w:numPr>
                <w:ilvl w:val="0"/>
                <w:numId w:val="14"/>
              </w:numPr>
              <w:ind w:left="318"/>
              <w:rPr>
                <w:lang w:val="it-IT" w:eastAsia="it-IT"/>
              </w:rPr>
            </w:pPr>
            <w:proofErr w:type="gramStart"/>
            <w:r w:rsidRPr="00AF769C">
              <w:rPr>
                <w:lang w:val="it-IT" w:eastAsia="it-IT"/>
              </w:rPr>
              <w:t>organizzare</w:t>
            </w:r>
            <w:proofErr w:type="gramEnd"/>
            <w:r w:rsidRPr="00AF769C">
              <w:rPr>
                <w:lang w:val="it-IT" w:eastAsia="it-IT"/>
              </w:rPr>
              <w:t xml:space="preserve"> e realizzare l’istruzione ed il perfezionamento dell’aggiornamento professionale permanente, collettivo, individuale, tramite i vari seminari e corsi di aggiornamento</w:t>
            </w:r>
          </w:p>
          <w:p w:rsidR="00AF769C" w:rsidRPr="00AF769C" w:rsidRDefault="00AF769C" w:rsidP="00AF769C">
            <w:pPr>
              <w:rPr>
                <w:lang w:val="it-IT" w:eastAsia="it-IT"/>
              </w:rPr>
            </w:pPr>
          </w:p>
          <w:p w:rsidR="00AF769C" w:rsidRPr="00AF769C" w:rsidRDefault="00AF769C" w:rsidP="00AF769C">
            <w:pPr>
              <w:numPr>
                <w:ilvl w:val="0"/>
                <w:numId w:val="14"/>
              </w:numPr>
              <w:ind w:left="318"/>
              <w:rPr>
                <w:lang w:val="it-IT" w:eastAsia="it-IT"/>
              </w:rPr>
            </w:pPr>
            <w:proofErr w:type="gramStart"/>
            <w:r w:rsidRPr="00AF769C">
              <w:rPr>
                <w:lang w:val="it-IT" w:eastAsia="it-IT"/>
              </w:rPr>
              <w:t>supportare</w:t>
            </w:r>
            <w:proofErr w:type="gramEnd"/>
            <w:r w:rsidRPr="00AF769C">
              <w:rPr>
                <w:lang w:val="it-IT" w:eastAsia="it-IT"/>
              </w:rPr>
              <w:t xml:space="preserve"> e sostenere le studentesse (tirocinanti)</w:t>
            </w:r>
          </w:p>
        </w:tc>
        <w:tc>
          <w:tcPr>
            <w:tcW w:w="3544" w:type="dxa"/>
            <w:tcBorders>
              <w:left w:val="single" w:sz="4" w:space="0" w:color="auto"/>
            </w:tcBorders>
          </w:tcPr>
          <w:p w:rsidR="00AF769C" w:rsidRPr="00AF769C" w:rsidRDefault="00AF769C" w:rsidP="00AF769C">
            <w:pPr>
              <w:spacing w:line="276" w:lineRule="auto"/>
              <w:jc w:val="both"/>
              <w:rPr>
                <w:bCs/>
                <w:lang w:val="it-IT"/>
              </w:rPr>
            </w:pPr>
          </w:p>
          <w:p w:rsidR="00AF769C" w:rsidRPr="00AF769C" w:rsidRDefault="00AF769C" w:rsidP="00AF769C">
            <w:pPr>
              <w:spacing w:line="276" w:lineRule="auto"/>
              <w:jc w:val="both"/>
              <w:rPr>
                <w:bCs/>
                <w:lang w:val="it-IT"/>
              </w:rPr>
            </w:pPr>
            <w:proofErr w:type="gramStart"/>
            <w:r w:rsidRPr="00AF769C">
              <w:rPr>
                <w:bCs/>
                <w:lang w:val="it-IT"/>
              </w:rPr>
              <w:t>aderire</w:t>
            </w:r>
            <w:proofErr w:type="gramEnd"/>
            <w:r w:rsidRPr="00AF769C">
              <w:rPr>
                <w:bCs/>
                <w:lang w:val="it-IT"/>
              </w:rPr>
              <w:t xml:space="preserve"> e notificare le educatrici ed il personale ai vari incontri, seminari, aggiornamenti professionali, riunioni,…</w:t>
            </w:r>
          </w:p>
          <w:p w:rsidR="00AF769C" w:rsidRPr="00AF769C" w:rsidRDefault="00AF769C" w:rsidP="00AF769C">
            <w:pPr>
              <w:spacing w:line="276" w:lineRule="auto"/>
              <w:jc w:val="both"/>
              <w:rPr>
                <w:bCs/>
                <w:lang w:val="it-IT"/>
              </w:rPr>
            </w:pPr>
          </w:p>
          <w:p w:rsidR="00AF769C" w:rsidRPr="00AF769C" w:rsidRDefault="00AF769C" w:rsidP="00AF769C">
            <w:pPr>
              <w:spacing w:line="276" w:lineRule="auto"/>
              <w:jc w:val="both"/>
              <w:rPr>
                <w:bCs/>
                <w:lang w:val="it-IT"/>
              </w:rPr>
            </w:pPr>
          </w:p>
          <w:p w:rsidR="00AF769C" w:rsidRPr="00AF769C" w:rsidRDefault="00AF769C" w:rsidP="00AF769C">
            <w:pPr>
              <w:spacing w:line="276" w:lineRule="auto"/>
              <w:jc w:val="both"/>
              <w:rPr>
                <w:bCs/>
                <w:lang w:val="it-IT"/>
              </w:rPr>
            </w:pPr>
            <w:proofErr w:type="gramStart"/>
            <w:r w:rsidRPr="00AF769C">
              <w:rPr>
                <w:bCs/>
                <w:lang w:val="it-IT"/>
              </w:rPr>
              <w:t>regolari</w:t>
            </w:r>
            <w:proofErr w:type="gramEnd"/>
            <w:r w:rsidRPr="00AF769C">
              <w:rPr>
                <w:bCs/>
                <w:lang w:val="it-IT"/>
              </w:rPr>
              <w:t xml:space="preserve"> visite sanitarie,</w:t>
            </w:r>
          </w:p>
          <w:p w:rsidR="00AF769C" w:rsidRPr="00AF769C" w:rsidRDefault="00AF769C" w:rsidP="00AF769C">
            <w:pPr>
              <w:spacing w:line="276" w:lineRule="auto"/>
              <w:jc w:val="both"/>
              <w:rPr>
                <w:bCs/>
                <w:lang w:val="it-IT"/>
              </w:rPr>
            </w:pPr>
            <w:proofErr w:type="gramStart"/>
            <w:r w:rsidRPr="00AF769C">
              <w:rPr>
                <w:bCs/>
                <w:lang w:val="it-IT"/>
              </w:rPr>
              <w:t>consigli</w:t>
            </w:r>
            <w:proofErr w:type="gramEnd"/>
            <w:r w:rsidRPr="00AF769C">
              <w:rPr>
                <w:bCs/>
                <w:lang w:val="it-IT"/>
              </w:rPr>
              <w:t xml:space="preserve"> delle educatrici,</w:t>
            </w:r>
          </w:p>
          <w:p w:rsidR="00AF769C" w:rsidRPr="00AF769C" w:rsidRDefault="00AF769C" w:rsidP="00AF769C">
            <w:pPr>
              <w:spacing w:line="276" w:lineRule="auto"/>
              <w:jc w:val="both"/>
              <w:rPr>
                <w:bCs/>
                <w:lang w:val="it-IT"/>
              </w:rPr>
            </w:pPr>
            <w:proofErr w:type="gramStart"/>
            <w:r w:rsidRPr="00AF769C">
              <w:rPr>
                <w:bCs/>
                <w:lang w:val="it-IT"/>
              </w:rPr>
              <w:t>coordinamenti</w:t>
            </w:r>
            <w:proofErr w:type="gramEnd"/>
            <w:r w:rsidRPr="00AF769C">
              <w:rPr>
                <w:bCs/>
                <w:lang w:val="it-IT"/>
              </w:rPr>
              <w:t xml:space="preserve"> professionali,</w:t>
            </w:r>
          </w:p>
          <w:p w:rsidR="00AF769C" w:rsidRPr="00AF769C" w:rsidRDefault="00AF769C" w:rsidP="00AF769C">
            <w:pPr>
              <w:spacing w:line="276" w:lineRule="auto"/>
              <w:jc w:val="both"/>
              <w:rPr>
                <w:bCs/>
                <w:lang w:val="it-IT"/>
              </w:rPr>
            </w:pPr>
            <w:proofErr w:type="gramStart"/>
            <w:r w:rsidRPr="00AF769C">
              <w:rPr>
                <w:bCs/>
                <w:lang w:val="it-IT"/>
              </w:rPr>
              <w:t>adesioni</w:t>
            </w:r>
            <w:proofErr w:type="gramEnd"/>
            <w:r w:rsidRPr="00AF769C">
              <w:rPr>
                <w:bCs/>
                <w:lang w:val="it-IT"/>
              </w:rPr>
              <w:t xml:space="preserve"> ai vari seminari</w:t>
            </w:r>
          </w:p>
          <w:p w:rsidR="00AF769C" w:rsidRPr="00AF769C" w:rsidRDefault="00AF769C" w:rsidP="00AF769C">
            <w:pPr>
              <w:spacing w:line="276" w:lineRule="auto"/>
              <w:jc w:val="both"/>
              <w:rPr>
                <w:bCs/>
                <w:lang w:val="it-IT"/>
              </w:rPr>
            </w:pPr>
          </w:p>
          <w:p w:rsidR="00AF769C" w:rsidRPr="00AF769C" w:rsidRDefault="00AF769C" w:rsidP="00AF769C">
            <w:pPr>
              <w:spacing w:line="276" w:lineRule="auto"/>
              <w:jc w:val="both"/>
              <w:rPr>
                <w:bCs/>
                <w:lang w:val="it-IT"/>
              </w:rPr>
            </w:pPr>
          </w:p>
          <w:p w:rsidR="00AF769C" w:rsidRPr="00AF769C" w:rsidRDefault="00AF769C" w:rsidP="00AF769C">
            <w:pPr>
              <w:spacing w:line="276" w:lineRule="auto"/>
              <w:jc w:val="both"/>
              <w:rPr>
                <w:bCs/>
                <w:lang w:val="it-IT"/>
              </w:rPr>
            </w:pPr>
          </w:p>
          <w:p w:rsidR="00AF769C" w:rsidRPr="00AF769C" w:rsidRDefault="00AF769C" w:rsidP="00AF769C">
            <w:pPr>
              <w:spacing w:line="276" w:lineRule="auto"/>
              <w:jc w:val="both"/>
              <w:rPr>
                <w:bCs/>
                <w:lang w:val="it-IT"/>
              </w:rPr>
            </w:pPr>
            <w:proofErr w:type="gramStart"/>
            <w:r w:rsidRPr="00AF769C">
              <w:rPr>
                <w:bCs/>
                <w:lang w:val="it-IT"/>
              </w:rPr>
              <w:t>organizzare</w:t>
            </w:r>
            <w:proofErr w:type="gramEnd"/>
            <w:r w:rsidRPr="00AF769C">
              <w:rPr>
                <w:bCs/>
                <w:lang w:val="it-IT"/>
              </w:rPr>
              <w:t xml:space="preserve"> i gruppi lavorativi e preparare il materiale necessario</w:t>
            </w:r>
          </w:p>
        </w:tc>
        <w:tc>
          <w:tcPr>
            <w:tcW w:w="2694" w:type="dxa"/>
          </w:tcPr>
          <w:p w:rsidR="00AF769C" w:rsidRPr="00AF769C" w:rsidRDefault="00AF769C" w:rsidP="00AF769C">
            <w:pPr>
              <w:spacing w:line="276" w:lineRule="auto"/>
              <w:ind w:left="720"/>
              <w:rPr>
                <w:bCs/>
                <w:lang w:val="it-IT"/>
              </w:rPr>
            </w:pPr>
          </w:p>
          <w:p w:rsidR="00AF769C" w:rsidRPr="00AF769C" w:rsidRDefault="00AF769C" w:rsidP="00AF769C">
            <w:pPr>
              <w:spacing w:line="276" w:lineRule="auto"/>
              <w:ind w:left="720"/>
              <w:rPr>
                <w:bCs/>
                <w:lang w:val="it-IT"/>
              </w:rPr>
            </w:pPr>
          </w:p>
          <w:p w:rsidR="00AF769C" w:rsidRPr="00AF769C" w:rsidRDefault="00AF769C" w:rsidP="00AF769C">
            <w:pPr>
              <w:spacing w:line="276" w:lineRule="auto"/>
              <w:ind w:left="33"/>
              <w:rPr>
                <w:bCs/>
                <w:lang w:val="it-IT"/>
              </w:rPr>
            </w:pPr>
          </w:p>
          <w:p w:rsidR="00AF769C" w:rsidRPr="00AF769C" w:rsidRDefault="00AF769C" w:rsidP="00AF769C">
            <w:pPr>
              <w:spacing w:line="276" w:lineRule="auto"/>
              <w:ind w:left="33"/>
              <w:rPr>
                <w:bCs/>
                <w:lang w:val="it-IT"/>
              </w:rPr>
            </w:pPr>
          </w:p>
          <w:p w:rsidR="00AF769C" w:rsidRPr="00AF769C" w:rsidRDefault="00AF769C" w:rsidP="00AF769C">
            <w:pPr>
              <w:spacing w:line="276" w:lineRule="auto"/>
              <w:jc w:val="center"/>
              <w:rPr>
                <w:bCs/>
                <w:lang w:val="it-IT"/>
              </w:rPr>
            </w:pPr>
          </w:p>
          <w:p w:rsidR="00AF769C" w:rsidRPr="00AF769C" w:rsidRDefault="00AF769C" w:rsidP="00AF769C">
            <w:pPr>
              <w:spacing w:line="276" w:lineRule="auto"/>
              <w:ind w:left="33"/>
              <w:jc w:val="center"/>
              <w:rPr>
                <w:bCs/>
                <w:lang w:val="it-IT"/>
              </w:rPr>
            </w:pPr>
            <w:r w:rsidRPr="00AF769C">
              <w:rPr>
                <w:bCs/>
                <w:lang w:val="it-IT"/>
              </w:rPr>
              <w:t>Durante tutto l’anno pedagogico</w:t>
            </w:r>
          </w:p>
          <w:p w:rsidR="00AF769C" w:rsidRPr="00AF769C" w:rsidRDefault="00AF769C" w:rsidP="00AF769C">
            <w:pPr>
              <w:spacing w:line="276" w:lineRule="auto"/>
              <w:ind w:left="33"/>
              <w:jc w:val="center"/>
              <w:rPr>
                <w:bCs/>
                <w:lang w:val="it-IT"/>
              </w:rPr>
            </w:pPr>
          </w:p>
          <w:p w:rsidR="00AF769C" w:rsidRPr="00AF769C" w:rsidRDefault="00AF769C" w:rsidP="00AF769C">
            <w:pPr>
              <w:spacing w:line="276" w:lineRule="auto"/>
              <w:ind w:left="33"/>
              <w:jc w:val="center"/>
              <w:rPr>
                <w:bCs/>
                <w:lang w:val="it-IT"/>
              </w:rPr>
            </w:pPr>
          </w:p>
          <w:p w:rsidR="00AF769C" w:rsidRPr="00AF769C" w:rsidRDefault="00AF769C" w:rsidP="00AF769C">
            <w:pPr>
              <w:spacing w:line="276" w:lineRule="auto"/>
              <w:ind w:left="33"/>
              <w:jc w:val="center"/>
              <w:rPr>
                <w:bCs/>
                <w:lang w:val="it-IT"/>
              </w:rPr>
            </w:pPr>
          </w:p>
          <w:p w:rsidR="00AF769C" w:rsidRPr="00AF769C" w:rsidRDefault="00AF769C" w:rsidP="00AF769C">
            <w:pPr>
              <w:spacing w:line="276" w:lineRule="auto"/>
              <w:ind w:left="33"/>
              <w:jc w:val="center"/>
              <w:rPr>
                <w:bCs/>
                <w:lang w:val="it-IT"/>
              </w:rPr>
            </w:pPr>
          </w:p>
          <w:p w:rsidR="00AF769C" w:rsidRPr="00AF769C" w:rsidRDefault="00AF769C" w:rsidP="00AF769C">
            <w:pPr>
              <w:spacing w:line="276" w:lineRule="auto"/>
              <w:ind w:left="33"/>
              <w:jc w:val="center"/>
              <w:rPr>
                <w:bCs/>
                <w:lang w:val="it-IT"/>
              </w:rPr>
            </w:pPr>
          </w:p>
          <w:p w:rsidR="00AF769C" w:rsidRPr="00AF769C" w:rsidRDefault="00AF769C" w:rsidP="00AF769C">
            <w:pPr>
              <w:spacing w:line="276" w:lineRule="auto"/>
              <w:ind w:left="33"/>
              <w:jc w:val="center"/>
              <w:rPr>
                <w:bCs/>
                <w:lang w:val="it-IT"/>
              </w:rPr>
            </w:pPr>
          </w:p>
          <w:p w:rsidR="00AF769C" w:rsidRPr="00AF769C" w:rsidRDefault="00AF769C" w:rsidP="00AF769C">
            <w:pPr>
              <w:spacing w:line="276" w:lineRule="auto"/>
              <w:ind w:left="33"/>
              <w:jc w:val="center"/>
              <w:rPr>
                <w:bCs/>
                <w:lang w:val="it-IT"/>
              </w:rPr>
            </w:pPr>
          </w:p>
          <w:p w:rsidR="00AF769C" w:rsidRPr="00AF769C" w:rsidRDefault="00AF769C" w:rsidP="00AF769C">
            <w:pPr>
              <w:spacing w:line="276" w:lineRule="auto"/>
              <w:ind w:left="33"/>
              <w:jc w:val="center"/>
              <w:rPr>
                <w:bCs/>
                <w:lang w:val="it-IT"/>
              </w:rPr>
            </w:pPr>
            <w:proofErr w:type="gramStart"/>
            <w:r w:rsidRPr="00AF769C">
              <w:rPr>
                <w:bCs/>
                <w:lang w:val="it-IT"/>
              </w:rPr>
              <w:t>febbraio</w:t>
            </w:r>
            <w:proofErr w:type="gramEnd"/>
          </w:p>
          <w:p w:rsidR="00AF769C" w:rsidRPr="00AF769C" w:rsidRDefault="00AF769C" w:rsidP="00AF769C">
            <w:pPr>
              <w:ind w:left="720"/>
              <w:rPr>
                <w:bCs/>
                <w:lang w:val="it-IT"/>
              </w:rPr>
            </w:pPr>
            <w:proofErr w:type="gramStart"/>
            <w:r w:rsidRPr="00AF769C">
              <w:rPr>
                <w:bCs/>
                <w:lang w:val="it-IT"/>
              </w:rPr>
              <w:t>giugno</w:t>
            </w:r>
            <w:proofErr w:type="gramEnd"/>
          </w:p>
        </w:tc>
      </w:tr>
    </w:tbl>
    <w:p w:rsidR="007E77F5" w:rsidRDefault="007E77F5" w:rsidP="00530092">
      <w:pPr>
        <w:spacing w:line="276" w:lineRule="auto"/>
        <w:jc w:val="both"/>
        <w:rPr>
          <w:bCs/>
          <w:lang w:val="it-IT"/>
        </w:rPr>
      </w:pPr>
    </w:p>
    <w:tbl>
      <w:tblPr>
        <w:tblW w:w="94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544"/>
        <w:gridCol w:w="2694"/>
      </w:tblGrid>
      <w:tr w:rsidR="00AF769C" w:rsidRPr="00AF769C" w:rsidTr="00DD74FC">
        <w:tc>
          <w:tcPr>
            <w:tcW w:w="3261" w:type="dxa"/>
          </w:tcPr>
          <w:p w:rsidR="00AF769C" w:rsidRPr="00AF769C" w:rsidRDefault="00AF769C" w:rsidP="00AF769C">
            <w:pPr>
              <w:jc w:val="center"/>
              <w:rPr>
                <w:b/>
                <w:bCs/>
                <w:lang w:val="it-IT" w:eastAsia="it-IT"/>
              </w:rPr>
            </w:pPr>
            <w:r w:rsidRPr="00AF769C">
              <w:rPr>
                <w:b/>
                <w:lang w:val="it-IT" w:eastAsia="it-IT"/>
              </w:rPr>
              <w:t xml:space="preserve">Il Piano di lavoro </w:t>
            </w:r>
            <w:r w:rsidRPr="00AF769C">
              <w:rPr>
                <w:b/>
                <w:bCs/>
                <w:lang w:val="it-IT" w:eastAsia="it-IT"/>
              </w:rPr>
              <w:t xml:space="preserve">nei confronti dei genitori </w:t>
            </w:r>
          </w:p>
        </w:tc>
        <w:tc>
          <w:tcPr>
            <w:tcW w:w="3544" w:type="dxa"/>
            <w:tcBorders>
              <w:left w:val="single" w:sz="4" w:space="0" w:color="auto"/>
            </w:tcBorders>
          </w:tcPr>
          <w:p w:rsidR="00AF769C" w:rsidRPr="00AF769C" w:rsidRDefault="00AF769C" w:rsidP="00AF769C">
            <w:pPr>
              <w:spacing w:line="276" w:lineRule="auto"/>
              <w:jc w:val="center"/>
              <w:rPr>
                <w:b/>
                <w:bCs/>
                <w:lang w:val="it-IT"/>
              </w:rPr>
            </w:pPr>
            <w:proofErr w:type="spellStart"/>
            <w:r w:rsidRPr="00AF769C">
              <w:rPr>
                <w:b/>
                <w:bCs/>
                <w:lang w:val="it-IT"/>
              </w:rPr>
              <w:t>Attivita’</w:t>
            </w:r>
            <w:proofErr w:type="spellEnd"/>
          </w:p>
        </w:tc>
        <w:tc>
          <w:tcPr>
            <w:tcW w:w="2694" w:type="dxa"/>
          </w:tcPr>
          <w:p w:rsidR="00AF769C" w:rsidRPr="00AF769C" w:rsidRDefault="00AF769C" w:rsidP="00AF769C">
            <w:pPr>
              <w:ind w:left="33"/>
              <w:jc w:val="center"/>
              <w:rPr>
                <w:b/>
                <w:bCs/>
                <w:lang w:val="it-IT"/>
              </w:rPr>
            </w:pPr>
            <w:r w:rsidRPr="00AF769C">
              <w:rPr>
                <w:b/>
                <w:bCs/>
                <w:lang w:val="it-IT"/>
              </w:rPr>
              <w:t>Termine previsto per la realizzazione</w:t>
            </w:r>
          </w:p>
        </w:tc>
      </w:tr>
      <w:tr w:rsidR="00AF769C" w:rsidRPr="00AF769C" w:rsidTr="00DD74FC">
        <w:tc>
          <w:tcPr>
            <w:tcW w:w="3261" w:type="dxa"/>
          </w:tcPr>
          <w:p w:rsidR="00AF769C" w:rsidRPr="00AF769C" w:rsidRDefault="00AF769C" w:rsidP="00AF769C">
            <w:pPr>
              <w:numPr>
                <w:ilvl w:val="0"/>
                <w:numId w:val="16"/>
              </w:numPr>
              <w:ind w:left="318"/>
              <w:jc w:val="both"/>
              <w:rPr>
                <w:lang w:val="it-IT" w:eastAsia="it-IT"/>
              </w:rPr>
            </w:pPr>
            <w:proofErr w:type="gramStart"/>
            <w:r w:rsidRPr="00AF769C">
              <w:rPr>
                <w:lang w:val="it-IT" w:eastAsia="it-IT"/>
              </w:rPr>
              <w:t>tramite</w:t>
            </w:r>
            <w:proofErr w:type="gramEnd"/>
            <w:r w:rsidRPr="00AF769C">
              <w:rPr>
                <w:lang w:val="it-IT" w:eastAsia="it-IT"/>
              </w:rPr>
              <w:t xml:space="preserve"> riunioni collettive, di gruppo ed incontri individuali e con la  collaborazione delle educatrici informare i genitori su quelli che sono i loro doveri ed i loro diritti nei confronti della Scuola d’infanzia</w:t>
            </w:r>
          </w:p>
          <w:p w:rsidR="00AF769C" w:rsidRPr="00AF769C" w:rsidRDefault="00AF769C" w:rsidP="00AF769C">
            <w:pPr>
              <w:ind w:left="318"/>
              <w:jc w:val="both"/>
              <w:rPr>
                <w:lang w:val="it-IT" w:eastAsia="it-IT"/>
              </w:rPr>
            </w:pPr>
          </w:p>
          <w:p w:rsidR="00AF769C" w:rsidRPr="00AF769C" w:rsidRDefault="00AF769C" w:rsidP="00AF769C">
            <w:pPr>
              <w:numPr>
                <w:ilvl w:val="0"/>
                <w:numId w:val="16"/>
              </w:numPr>
              <w:ind w:left="318"/>
              <w:jc w:val="both"/>
              <w:rPr>
                <w:lang w:val="it-IT" w:eastAsia="it-IT"/>
              </w:rPr>
            </w:pPr>
            <w:proofErr w:type="gramStart"/>
            <w:r w:rsidRPr="00AF769C">
              <w:rPr>
                <w:lang w:val="it-IT" w:eastAsia="it-IT"/>
              </w:rPr>
              <w:t>con</w:t>
            </w:r>
            <w:proofErr w:type="gramEnd"/>
            <w:r w:rsidRPr="00AF769C">
              <w:rPr>
                <w:lang w:val="it-IT" w:eastAsia="it-IT"/>
              </w:rPr>
              <w:t xml:space="preserve"> la collaborazione delle educatrici e del personale </w:t>
            </w:r>
            <w:r w:rsidRPr="00AF769C">
              <w:rPr>
                <w:lang w:val="it-IT" w:eastAsia="it-IT"/>
              </w:rPr>
              <w:lastRenderedPageBreak/>
              <w:t>specializzato rassicurare e far capire ai genitori che ogni bambino viene seguito individualmente nella sua totalità</w:t>
            </w:r>
          </w:p>
        </w:tc>
        <w:tc>
          <w:tcPr>
            <w:tcW w:w="3544" w:type="dxa"/>
          </w:tcPr>
          <w:p w:rsidR="00AF769C" w:rsidRPr="00AF769C" w:rsidRDefault="00AF769C" w:rsidP="00AF769C">
            <w:pPr>
              <w:spacing w:line="276" w:lineRule="auto"/>
              <w:jc w:val="center"/>
              <w:rPr>
                <w:bCs/>
                <w:lang w:val="it-IT"/>
              </w:rPr>
            </w:pPr>
          </w:p>
          <w:p w:rsidR="00AF769C" w:rsidRPr="00AF769C" w:rsidRDefault="00AF769C" w:rsidP="00AF769C">
            <w:pPr>
              <w:spacing w:line="276" w:lineRule="auto"/>
              <w:rPr>
                <w:bCs/>
                <w:lang w:val="it-IT"/>
              </w:rPr>
            </w:pPr>
            <w:proofErr w:type="gramStart"/>
            <w:r w:rsidRPr="00AF769C">
              <w:rPr>
                <w:bCs/>
                <w:lang w:val="it-IT"/>
              </w:rPr>
              <w:t>riunione</w:t>
            </w:r>
            <w:proofErr w:type="gramEnd"/>
            <w:r w:rsidRPr="00AF769C">
              <w:rPr>
                <w:bCs/>
                <w:lang w:val="it-IT"/>
              </w:rPr>
              <w:t xml:space="preserve"> e presentazione dell’istituzione ai genitori dei nuovi iscritti</w:t>
            </w:r>
          </w:p>
          <w:p w:rsidR="00AF769C" w:rsidRPr="00AF769C" w:rsidRDefault="00AF769C" w:rsidP="00AF769C">
            <w:pPr>
              <w:spacing w:line="276" w:lineRule="auto"/>
              <w:rPr>
                <w:bCs/>
                <w:lang w:val="it-IT"/>
              </w:rPr>
            </w:pPr>
          </w:p>
          <w:p w:rsidR="00AF769C" w:rsidRPr="00AF769C" w:rsidRDefault="00AF769C" w:rsidP="00AF769C">
            <w:pPr>
              <w:spacing w:line="276" w:lineRule="auto"/>
              <w:rPr>
                <w:bCs/>
                <w:lang w:val="it-IT"/>
              </w:rPr>
            </w:pPr>
          </w:p>
          <w:p w:rsidR="00AF769C" w:rsidRPr="00AF769C" w:rsidRDefault="00AF769C" w:rsidP="00AF769C">
            <w:pPr>
              <w:spacing w:line="276" w:lineRule="auto"/>
              <w:rPr>
                <w:bCs/>
                <w:lang w:val="it-IT"/>
              </w:rPr>
            </w:pPr>
            <w:proofErr w:type="gramStart"/>
            <w:r w:rsidRPr="00AF769C">
              <w:rPr>
                <w:bCs/>
                <w:lang w:val="it-IT"/>
              </w:rPr>
              <w:t>riunione</w:t>
            </w:r>
            <w:proofErr w:type="gramEnd"/>
            <w:r w:rsidRPr="00AF769C">
              <w:rPr>
                <w:bCs/>
                <w:lang w:val="it-IT"/>
              </w:rPr>
              <w:t xml:space="preserve"> per i genitori dei bambini prescolari</w:t>
            </w:r>
          </w:p>
          <w:p w:rsidR="00AF769C" w:rsidRPr="00AF769C" w:rsidRDefault="00AF769C" w:rsidP="00AF769C">
            <w:pPr>
              <w:spacing w:line="276" w:lineRule="auto"/>
              <w:rPr>
                <w:bCs/>
                <w:lang w:val="it-IT"/>
              </w:rPr>
            </w:pPr>
          </w:p>
          <w:p w:rsidR="00AF769C" w:rsidRPr="00AF769C" w:rsidRDefault="00AF769C" w:rsidP="00AF769C">
            <w:pPr>
              <w:spacing w:line="276" w:lineRule="auto"/>
              <w:rPr>
                <w:bCs/>
                <w:lang w:val="it-IT"/>
              </w:rPr>
            </w:pPr>
          </w:p>
          <w:p w:rsidR="00AF769C" w:rsidRPr="00AF769C" w:rsidRDefault="00AF769C" w:rsidP="00AF769C">
            <w:pPr>
              <w:spacing w:line="276" w:lineRule="auto"/>
              <w:rPr>
                <w:bCs/>
                <w:lang w:val="it-IT"/>
              </w:rPr>
            </w:pPr>
          </w:p>
          <w:p w:rsidR="00AF769C" w:rsidRPr="00AF769C" w:rsidRDefault="00AF769C" w:rsidP="00AF769C">
            <w:pPr>
              <w:spacing w:line="276" w:lineRule="auto"/>
              <w:rPr>
                <w:bCs/>
                <w:lang w:val="it-IT"/>
              </w:rPr>
            </w:pPr>
            <w:proofErr w:type="gramStart"/>
            <w:r w:rsidRPr="00AF769C">
              <w:rPr>
                <w:bCs/>
                <w:lang w:val="it-IT"/>
              </w:rPr>
              <w:lastRenderedPageBreak/>
              <w:t>varie</w:t>
            </w:r>
            <w:proofErr w:type="gramEnd"/>
            <w:r w:rsidRPr="00AF769C">
              <w:rPr>
                <w:bCs/>
                <w:lang w:val="it-IT"/>
              </w:rPr>
              <w:t xml:space="preserve"> riunioni a tema,</w:t>
            </w:r>
          </w:p>
          <w:p w:rsidR="00AF769C" w:rsidRPr="00AF769C" w:rsidRDefault="00AF769C" w:rsidP="00AF769C">
            <w:pPr>
              <w:spacing w:line="276" w:lineRule="auto"/>
              <w:rPr>
                <w:bCs/>
                <w:lang w:val="it-IT"/>
              </w:rPr>
            </w:pPr>
            <w:proofErr w:type="gramStart"/>
            <w:r w:rsidRPr="00AF769C">
              <w:rPr>
                <w:bCs/>
                <w:lang w:val="it-IT"/>
              </w:rPr>
              <w:t>incontri</w:t>
            </w:r>
            <w:proofErr w:type="gramEnd"/>
            <w:r w:rsidR="00AB3D13">
              <w:rPr>
                <w:bCs/>
                <w:lang w:val="it-IT"/>
              </w:rPr>
              <w:t xml:space="preserve"> </w:t>
            </w:r>
            <w:proofErr w:type="spellStart"/>
            <w:r w:rsidRPr="00AF769C">
              <w:rPr>
                <w:bCs/>
                <w:lang w:val="it-IT"/>
              </w:rPr>
              <w:t>varii</w:t>
            </w:r>
            <w:proofErr w:type="spellEnd"/>
          </w:p>
        </w:tc>
        <w:tc>
          <w:tcPr>
            <w:tcW w:w="2694" w:type="dxa"/>
          </w:tcPr>
          <w:p w:rsidR="00AF769C" w:rsidRPr="00AF769C" w:rsidRDefault="00AF769C" w:rsidP="00AF769C">
            <w:pPr>
              <w:ind w:left="720"/>
              <w:rPr>
                <w:bCs/>
                <w:lang w:val="it-IT"/>
              </w:rPr>
            </w:pPr>
          </w:p>
          <w:p w:rsidR="00AF769C" w:rsidRPr="00AF769C" w:rsidRDefault="00AF769C" w:rsidP="00AF769C">
            <w:pPr>
              <w:ind w:left="720"/>
              <w:rPr>
                <w:bCs/>
                <w:lang w:val="it-IT"/>
              </w:rPr>
            </w:pPr>
          </w:p>
          <w:p w:rsidR="00AF769C" w:rsidRPr="00AF769C" w:rsidRDefault="00AF769C" w:rsidP="00AF769C">
            <w:pPr>
              <w:spacing w:line="276" w:lineRule="auto"/>
              <w:ind w:left="720"/>
              <w:rPr>
                <w:bCs/>
                <w:lang w:val="it-IT"/>
              </w:rPr>
            </w:pPr>
            <w:r w:rsidRPr="00AF769C">
              <w:rPr>
                <w:bCs/>
                <w:lang w:val="it-IT"/>
              </w:rPr>
              <w:t>settembre 2022</w:t>
            </w:r>
          </w:p>
          <w:p w:rsidR="00AF769C" w:rsidRPr="00AF769C" w:rsidRDefault="00AF769C" w:rsidP="00AF769C">
            <w:pPr>
              <w:spacing w:line="276" w:lineRule="auto"/>
              <w:ind w:left="720"/>
              <w:rPr>
                <w:bCs/>
                <w:lang w:val="it-IT"/>
              </w:rPr>
            </w:pPr>
          </w:p>
          <w:p w:rsidR="00AF769C" w:rsidRPr="00AF769C" w:rsidRDefault="00AF769C" w:rsidP="00AF769C">
            <w:pPr>
              <w:spacing w:line="276" w:lineRule="auto"/>
              <w:ind w:left="720"/>
              <w:rPr>
                <w:bCs/>
                <w:lang w:val="it-IT"/>
              </w:rPr>
            </w:pPr>
          </w:p>
          <w:p w:rsidR="00AF769C" w:rsidRPr="00AF769C" w:rsidRDefault="00AF769C" w:rsidP="00AF769C">
            <w:pPr>
              <w:spacing w:line="276" w:lineRule="auto"/>
              <w:ind w:left="720"/>
              <w:rPr>
                <w:bCs/>
                <w:lang w:val="it-IT"/>
              </w:rPr>
            </w:pPr>
          </w:p>
          <w:p w:rsidR="00AF769C" w:rsidRPr="00AF769C" w:rsidRDefault="00AF769C" w:rsidP="00AF769C">
            <w:pPr>
              <w:spacing w:line="276" w:lineRule="auto"/>
              <w:ind w:left="720"/>
              <w:rPr>
                <w:bCs/>
                <w:lang w:val="it-IT"/>
              </w:rPr>
            </w:pPr>
            <w:r w:rsidRPr="00AF769C">
              <w:rPr>
                <w:bCs/>
                <w:lang w:val="it-IT"/>
              </w:rPr>
              <w:t>marzo 2023</w:t>
            </w:r>
          </w:p>
          <w:p w:rsidR="00AF769C" w:rsidRPr="00AF769C" w:rsidRDefault="00AF769C" w:rsidP="00AF769C">
            <w:pPr>
              <w:spacing w:line="276" w:lineRule="auto"/>
              <w:ind w:left="720"/>
              <w:rPr>
                <w:bCs/>
                <w:lang w:val="it-IT"/>
              </w:rPr>
            </w:pPr>
          </w:p>
          <w:p w:rsidR="00AF769C" w:rsidRPr="00AF769C" w:rsidRDefault="00AF769C" w:rsidP="00AF769C">
            <w:pPr>
              <w:spacing w:line="276" w:lineRule="auto"/>
              <w:ind w:left="720"/>
              <w:rPr>
                <w:b/>
                <w:bCs/>
                <w:lang w:val="it-IT"/>
              </w:rPr>
            </w:pPr>
          </w:p>
          <w:p w:rsidR="00AF769C" w:rsidRPr="00AF769C" w:rsidRDefault="00AF769C" w:rsidP="00AF769C">
            <w:pPr>
              <w:spacing w:line="276" w:lineRule="auto"/>
              <w:rPr>
                <w:bCs/>
                <w:lang w:val="it-IT"/>
              </w:rPr>
            </w:pPr>
          </w:p>
          <w:p w:rsidR="00AF769C" w:rsidRPr="00AF769C" w:rsidRDefault="00AF769C" w:rsidP="00AF769C">
            <w:pPr>
              <w:spacing w:line="276" w:lineRule="auto"/>
              <w:rPr>
                <w:bCs/>
                <w:lang w:val="it-IT"/>
              </w:rPr>
            </w:pPr>
          </w:p>
          <w:p w:rsidR="00AF769C" w:rsidRPr="00AF769C" w:rsidRDefault="00AF769C" w:rsidP="00AF769C">
            <w:pPr>
              <w:spacing w:line="276" w:lineRule="auto"/>
              <w:rPr>
                <w:bCs/>
                <w:lang w:val="it-IT"/>
              </w:rPr>
            </w:pPr>
          </w:p>
          <w:p w:rsidR="00AF769C" w:rsidRPr="00AF769C" w:rsidRDefault="00AF769C" w:rsidP="00AF769C">
            <w:pPr>
              <w:spacing w:line="276" w:lineRule="auto"/>
              <w:jc w:val="center"/>
              <w:rPr>
                <w:bCs/>
                <w:lang w:val="it-IT"/>
              </w:rPr>
            </w:pPr>
            <w:r w:rsidRPr="00AF769C">
              <w:rPr>
                <w:bCs/>
                <w:lang w:val="it-IT"/>
              </w:rPr>
              <w:t>Durante tutto l’anno pedagogico</w:t>
            </w:r>
          </w:p>
          <w:p w:rsidR="00AF769C" w:rsidRPr="00AF769C" w:rsidRDefault="00AF769C" w:rsidP="00AF769C">
            <w:pPr>
              <w:ind w:left="720"/>
              <w:rPr>
                <w:bCs/>
                <w:lang w:val="it-IT"/>
              </w:rPr>
            </w:pPr>
          </w:p>
        </w:tc>
      </w:tr>
    </w:tbl>
    <w:p w:rsidR="00AF769C" w:rsidRDefault="00AF769C" w:rsidP="00530092">
      <w:pPr>
        <w:spacing w:line="276" w:lineRule="auto"/>
        <w:jc w:val="both"/>
        <w:rPr>
          <w:bCs/>
          <w:lang w:val="it-IT"/>
        </w:rPr>
      </w:pPr>
    </w:p>
    <w:tbl>
      <w:tblPr>
        <w:tblW w:w="95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544"/>
        <w:gridCol w:w="2727"/>
      </w:tblGrid>
      <w:tr w:rsidR="00AF769C" w:rsidRPr="00AF769C" w:rsidTr="00DD74FC">
        <w:trPr>
          <w:trHeight w:val="900"/>
        </w:trPr>
        <w:tc>
          <w:tcPr>
            <w:tcW w:w="3261" w:type="dxa"/>
          </w:tcPr>
          <w:p w:rsidR="00AF769C" w:rsidRPr="00AF769C" w:rsidRDefault="00AF769C" w:rsidP="00AF769C">
            <w:pPr>
              <w:jc w:val="center"/>
              <w:rPr>
                <w:b/>
                <w:bCs/>
                <w:lang w:val="it-IT" w:eastAsia="it-IT"/>
              </w:rPr>
            </w:pPr>
            <w:r w:rsidRPr="00AF769C">
              <w:rPr>
                <w:b/>
                <w:lang w:val="it-IT" w:eastAsia="it-IT"/>
              </w:rPr>
              <w:t xml:space="preserve">Il Piano di lavoro </w:t>
            </w:r>
            <w:r w:rsidRPr="00AF769C">
              <w:rPr>
                <w:b/>
                <w:bCs/>
                <w:lang w:val="it-IT" w:eastAsia="it-IT"/>
              </w:rPr>
              <w:t xml:space="preserve">nei confronti dei </w:t>
            </w:r>
            <w:r w:rsidRPr="00AF769C">
              <w:rPr>
                <w:b/>
              </w:rPr>
              <w:t>collaboratori specializzati</w:t>
            </w:r>
          </w:p>
        </w:tc>
        <w:tc>
          <w:tcPr>
            <w:tcW w:w="3544" w:type="dxa"/>
            <w:tcBorders>
              <w:left w:val="single" w:sz="4" w:space="0" w:color="auto"/>
            </w:tcBorders>
          </w:tcPr>
          <w:p w:rsidR="00AF769C" w:rsidRPr="00AF769C" w:rsidRDefault="00AF769C" w:rsidP="00AF769C">
            <w:pPr>
              <w:spacing w:line="276" w:lineRule="auto"/>
              <w:jc w:val="center"/>
              <w:rPr>
                <w:b/>
                <w:bCs/>
                <w:lang w:val="it-IT"/>
              </w:rPr>
            </w:pPr>
            <w:proofErr w:type="spellStart"/>
            <w:r w:rsidRPr="00AF769C">
              <w:rPr>
                <w:b/>
                <w:bCs/>
                <w:lang w:val="it-IT"/>
              </w:rPr>
              <w:t>Attivita’</w:t>
            </w:r>
            <w:proofErr w:type="spellEnd"/>
          </w:p>
        </w:tc>
        <w:tc>
          <w:tcPr>
            <w:tcW w:w="2727" w:type="dxa"/>
            <w:tcBorders>
              <w:left w:val="single" w:sz="4" w:space="0" w:color="auto"/>
            </w:tcBorders>
          </w:tcPr>
          <w:p w:rsidR="00AF769C" w:rsidRPr="00AF769C" w:rsidRDefault="00AF769C" w:rsidP="00AF769C">
            <w:pPr>
              <w:ind w:left="33"/>
              <w:jc w:val="center"/>
              <w:rPr>
                <w:b/>
                <w:bCs/>
                <w:lang w:val="it-IT"/>
              </w:rPr>
            </w:pPr>
            <w:r w:rsidRPr="00AF769C">
              <w:rPr>
                <w:b/>
                <w:bCs/>
                <w:lang w:val="it-IT"/>
              </w:rPr>
              <w:t>Termine previsto per la realizzazione</w:t>
            </w:r>
          </w:p>
        </w:tc>
      </w:tr>
      <w:tr w:rsidR="00AF769C" w:rsidRPr="00AF769C" w:rsidTr="00DD74FC">
        <w:trPr>
          <w:trHeight w:val="1505"/>
        </w:trPr>
        <w:tc>
          <w:tcPr>
            <w:tcW w:w="3261" w:type="dxa"/>
          </w:tcPr>
          <w:p w:rsidR="00AF769C" w:rsidRPr="00AF769C" w:rsidRDefault="00AF769C" w:rsidP="00AF769C">
            <w:pPr>
              <w:numPr>
                <w:ilvl w:val="0"/>
                <w:numId w:val="17"/>
              </w:numPr>
              <w:ind w:left="318"/>
              <w:jc w:val="both"/>
              <w:rPr>
                <w:lang w:val="it-IT" w:eastAsia="it-IT"/>
              </w:rPr>
            </w:pPr>
            <w:proofErr w:type="gramStart"/>
            <w:r w:rsidRPr="00AF769C">
              <w:rPr>
                <w:lang w:val="it-IT" w:eastAsia="it-IT"/>
              </w:rPr>
              <w:t>assicurare</w:t>
            </w:r>
            <w:proofErr w:type="gramEnd"/>
            <w:r w:rsidRPr="00AF769C">
              <w:rPr>
                <w:lang w:val="it-IT" w:eastAsia="it-IT"/>
              </w:rPr>
              <w:t xml:space="preserve"> un continuo scambio di informazioni tra i collaboratori specializzati e le educatrici con lo scopo di raggiungere un risultato finale mirato e positivo nei confronti dei bambini che presentano delle difficoltà</w:t>
            </w:r>
          </w:p>
        </w:tc>
        <w:tc>
          <w:tcPr>
            <w:tcW w:w="3544" w:type="dxa"/>
          </w:tcPr>
          <w:p w:rsidR="00AF769C" w:rsidRPr="00AF769C" w:rsidRDefault="00AF769C" w:rsidP="00AF769C">
            <w:pPr>
              <w:spacing w:line="276" w:lineRule="auto"/>
              <w:jc w:val="center"/>
              <w:rPr>
                <w:bCs/>
                <w:lang w:val="it-IT"/>
              </w:rPr>
            </w:pPr>
          </w:p>
          <w:p w:rsidR="00AF769C" w:rsidRPr="00AF769C" w:rsidRDefault="00AF769C" w:rsidP="00AF769C">
            <w:pPr>
              <w:spacing w:line="276" w:lineRule="auto"/>
              <w:rPr>
                <w:bCs/>
                <w:lang w:val="it-IT"/>
              </w:rPr>
            </w:pPr>
          </w:p>
          <w:p w:rsidR="00AF769C" w:rsidRPr="00AF769C" w:rsidRDefault="00AF769C" w:rsidP="00AF769C">
            <w:pPr>
              <w:spacing w:line="276" w:lineRule="auto"/>
              <w:rPr>
                <w:bCs/>
                <w:lang w:val="it-IT"/>
              </w:rPr>
            </w:pPr>
            <w:proofErr w:type="gramStart"/>
            <w:r w:rsidRPr="00AF769C">
              <w:rPr>
                <w:bCs/>
                <w:lang w:val="it-IT"/>
              </w:rPr>
              <w:t>incontri</w:t>
            </w:r>
            <w:proofErr w:type="gramEnd"/>
            <w:r w:rsidRPr="00AF769C">
              <w:rPr>
                <w:bCs/>
                <w:lang w:val="it-IT"/>
              </w:rPr>
              <w:t xml:space="preserve"> individuali </w:t>
            </w:r>
          </w:p>
          <w:p w:rsidR="00AF769C" w:rsidRPr="00AF769C" w:rsidRDefault="00AF769C" w:rsidP="00AF769C">
            <w:pPr>
              <w:spacing w:line="276" w:lineRule="auto"/>
              <w:rPr>
                <w:bCs/>
                <w:lang w:val="it-IT"/>
              </w:rPr>
            </w:pPr>
          </w:p>
        </w:tc>
        <w:tc>
          <w:tcPr>
            <w:tcW w:w="2727" w:type="dxa"/>
          </w:tcPr>
          <w:p w:rsidR="00AF769C" w:rsidRPr="00AF769C" w:rsidRDefault="00AF769C" w:rsidP="00AF769C">
            <w:pPr>
              <w:spacing w:line="276" w:lineRule="auto"/>
              <w:rPr>
                <w:b/>
                <w:bCs/>
                <w:lang w:val="it-IT"/>
              </w:rPr>
            </w:pPr>
          </w:p>
          <w:p w:rsidR="00AF769C" w:rsidRPr="00AF769C" w:rsidRDefault="00AF769C" w:rsidP="00AF769C">
            <w:pPr>
              <w:spacing w:line="276" w:lineRule="auto"/>
              <w:rPr>
                <w:bCs/>
                <w:lang w:val="it-IT"/>
              </w:rPr>
            </w:pPr>
          </w:p>
          <w:p w:rsidR="00AF769C" w:rsidRPr="00AF769C" w:rsidRDefault="00AF769C" w:rsidP="00AF769C">
            <w:pPr>
              <w:spacing w:line="276" w:lineRule="auto"/>
              <w:jc w:val="center"/>
              <w:rPr>
                <w:bCs/>
                <w:lang w:val="it-IT"/>
              </w:rPr>
            </w:pPr>
            <w:r w:rsidRPr="00AF769C">
              <w:rPr>
                <w:bCs/>
                <w:lang w:val="it-IT"/>
              </w:rPr>
              <w:t>Durante tutto l’anno pedagogico</w:t>
            </w:r>
          </w:p>
          <w:p w:rsidR="00AF769C" w:rsidRPr="00AF769C" w:rsidRDefault="00AF769C" w:rsidP="00AF769C">
            <w:pPr>
              <w:ind w:left="720"/>
              <w:rPr>
                <w:bCs/>
                <w:lang w:val="it-IT"/>
              </w:rPr>
            </w:pPr>
          </w:p>
        </w:tc>
      </w:tr>
    </w:tbl>
    <w:p w:rsidR="00CE1DDE" w:rsidRDefault="00CE1DDE" w:rsidP="00CE1DDE"/>
    <w:p w:rsidR="003F7390" w:rsidRDefault="003F7390" w:rsidP="00CE1DDE">
      <w:pPr>
        <w:rPr>
          <w:lang w:val="it-IT" w:eastAsia="it-IT"/>
        </w:rPr>
      </w:pPr>
    </w:p>
    <w:p w:rsidR="003F7390" w:rsidRPr="0087158F" w:rsidRDefault="003F7390" w:rsidP="00CE1DDE">
      <w:pPr>
        <w:pStyle w:val="Uvuenotijeloteksta"/>
        <w:numPr>
          <w:ilvl w:val="0"/>
          <w:numId w:val="2"/>
        </w:numPr>
        <w:spacing w:line="276" w:lineRule="auto"/>
        <w:ind w:left="0" w:firstLine="0"/>
        <w:rPr>
          <w:lang w:val="hr-HR"/>
        </w:rPr>
      </w:pPr>
      <w:r w:rsidRPr="0005635B">
        <w:rPr>
          <w:bCs w:val="0"/>
        </w:rPr>
        <w:t xml:space="preserve">PIANO </w:t>
      </w:r>
      <w:r>
        <w:rPr>
          <w:bCs w:val="0"/>
        </w:rPr>
        <w:t>E PROGRAMMA DI LAVORO DEL CONSIGLIO DELLE EDUCATRICI</w:t>
      </w:r>
    </w:p>
    <w:p w:rsidR="003F7390" w:rsidRDefault="003F7390" w:rsidP="00CE1DDE">
      <w:pPr>
        <w:pStyle w:val="Tijeloteksta"/>
        <w:spacing w:line="276" w:lineRule="auto"/>
        <w:ind w:firstLine="502"/>
        <w:jc w:val="both"/>
      </w:pPr>
    </w:p>
    <w:p w:rsidR="003F7390" w:rsidRPr="00191605" w:rsidRDefault="003F7390" w:rsidP="00CE1DDE">
      <w:pPr>
        <w:pStyle w:val="Tijeloteksta"/>
        <w:spacing w:line="276" w:lineRule="auto"/>
        <w:ind w:firstLine="502"/>
        <w:jc w:val="both"/>
        <w:rPr>
          <w:lang w:val="it-IT"/>
        </w:rPr>
      </w:pPr>
      <w:r w:rsidRPr="00201F23">
        <w:rPr>
          <w:lang w:val="it-IT"/>
        </w:rPr>
        <w:t>Durante</w:t>
      </w:r>
      <w:r>
        <w:rPr>
          <w:lang w:val="it-IT"/>
        </w:rPr>
        <w:t xml:space="preserve"> l’ann</w:t>
      </w:r>
      <w:r w:rsidR="00530092">
        <w:rPr>
          <w:lang w:val="it-IT"/>
        </w:rPr>
        <w:t xml:space="preserve">o pedagogico si </w:t>
      </w:r>
      <w:proofErr w:type="spellStart"/>
      <w:r w:rsidR="00530092">
        <w:rPr>
          <w:lang w:val="it-IT"/>
        </w:rPr>
        <w:t>svolgeranno</w:t>
      </w:r>
      <w:r w:rsidRPr="00761E06">
        <w:rPr>
          <w:lang w:val="it-IT"/>
        </w:rPr>
        <w:t>i</w:t>
      </w:r>
      <w:proofErr w:type="spellEnd"/>
      <w:r w:rsidRPr="00761E06">
        <w:rPr>
          <w:lang w:val="it-IT"/>
        </w:rPr>
        <w:t xml:space="preserve"> Consigli</w:t>
      </w:r>
      <w:r>
        <w:rPr>
          <w:lang w:val="it-IT"/>
        </w:rPr>
        <w:t xml:space="preserve"> delle educatrici</w:t>
      </w:r>
      <w:r w:rsidRPr="00761E06">
        <w:rPr>
          <w:lang w:val="it-IT"/>
        </w:rPr>
        <w:t xml:space="preserve">, </w:t>
      </w:r>
      <w:r>
        <w:rPr>
          <w:lang w:val="it-IT"/>
        </w:rPr>
        <w:t xml:space="preserve">laddove </w:t>
      </w:r>
      <w:r w:rsidRPr="00761E06">
        <w:rPr>
          <w:lang w:val="it-IT"/>
        </w:rPr>
        <w:t xml:space="preserve">oltre all’analisi costante del Piano e programma di lavoro della Scuola d’infanzia, alla scelta metodologica e didattica da seguire si pianificano per tempo tutte le attività legate ai contenuti dei progetti svolti nei gruppi nel corso dell’anno, alle uscite, alle ricorrenze, alle giornate di carattere sportivo, ....Durante i vari Consigli le educatrici espongono i contenuti inerenti la loro partecipazione ai vari seminari ed attivi. In questo contesto vengono trattati e pianificati i vari laboratori che si realizzeranno in contesto alle varie manifestazioni e festività. Vengono pure proposti i temi da trattare nel corso delle riunioni dei genitori e vengono analizzate le varie problematiche che si possono presentare nel corso dell’anno pedagogico. </w:t>
      </w:r>
    </w:p>
    <w:p w:rsidR="003F7390" w:rsidRPr="00201F23" w:rsidRDefault="003F7390" w:rsidP="003F7390">
      <w:pPr>
        <w:pStyle w:val="Uvuenotijeloteksta"/>
        <w:spacing w:line="276" w:lineRule="auto"/>
        <w:ind w:left="0"/>
        <w:rPr>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3084"/>
      </w:tblGrid>
      <w:tr w:rsidR="003F7390" w:rsidRPr="006F2637" w:rsidTr="007A473F">
        <w:tc>
          <w:tcPr>
            <w:tcW w:w="6204" w:type="dxa"/>
          </w:tcPr>
          <w:p w:rsidR="003F7390" w:rsidRPr="006F2637" w:rsidRDefault="003F7390" w:rsidP="007A473F">
            <w:pPr>
              <w:pStyle w:val="Uvuenotijeloteksta"/>
              <w:spacing w:line="276" w:lineRule="auto"/>
              <w:ind w:left="0"/>
              <w:jc w:val="center"/>
            </w:pPr>
            <w:r w:rsidRPr="006F2637">
              <w:t>Pianificazione</w:t>
            </w:r>
          </w:p>
        </w:tc>
        <w:tc>
          <w:tcPr>
            <w:tcW w:w="3084" w:type="dxa"/>
          </w:tcPr>
          <w:p w:rsidR="003F7390" w:rsidRPr="006F2637" w:rsidRDefault="003F7390" w:rsidP="007A473F">
            <w:pPr>
              <w:pStyle w:val="Uvuenotijeloteksta"/>
              <w:spacing w:line="276" w:lineRule="auto"/>
              <w:ind w:left="0"/>
              <w:jc w:val="center"/>
            </w:pPr>
            <w:r w:rsidRPr="00D86071">
              <w:t>Realizzazione</w:t>
            </w:r>
          </w:p>
        </w:tc>
      </w:tr>
      <w:tr w:rsidR="003F7390" w:rsidRPr="006F2637" w:rsidTr="007A473F">
        <w:tc>
          <w:tcPr>
            <w:tcW w:w="6204" w:type="dxa"/>
          </w:tcPr>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Approvare la relazione finale</w:t>
            </w:r>
            <w:r w:rsidR="0059624D">
              <w:rPr>
                <w:b w:val="0"/>
              </w:rPr>
              <w:t xml:space="preserve"> 2021/2022</w:t>
            </w: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Approvare l’aggiornamento professionale</w:t>
            </w: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Valutare le strutture di lavoro</w:t>
            </w: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Organizzazione del lavoro educativo – istruttivo</w:t>
            </w:r>
          </w:p>
          <w:p w:rsidR="003F7390" w:rsidRPr="00AF4490" w:rsidRDefault="003F7390" w:rsidP="007A473F">
            <w:pPr>
              <w:pStyle w:val="Uvuenotijeloteksta"/>
              <w:spacing w:line="276" w:lineRule="auto"/>
              <w:ind w:left="142"/>
              <w:jc w:val="left"/>
              <w:rPr>
                <w:b w:val="0"/>
              </w:rPr>
            </w:pPr>
          </w:p>
          <w:p w:rsidR="003F7390" w:rsidRPr="00AF4490" w:rsidRDefault="003F7390" w:rsidP="007A473F">
            <w:pPr>
              <w:pStyle w:val="Odlomakpopisa"/>
              <w:numPr>
                <w:ilvl w:val="0"/>
                <w:numId w:val="12"/>
              </w:numPr>
              <w:ind w:left="142" w:hanging="142"/>
              <w:contextualSpacing/>
              <w:rPr>
                <w:lang w:val="it-IT"/>
              </w:rPr>
            </w:pPr>
            <w:r w:rsidRPr="00AF4490">
              <w:rPr>
                <w:lang w:val="it-IT"/>
              </w:rPr>
              <w:t xml:space="preserve">Approvare il </w:t>
            </w:r>
            <w:r w:rsidR="0059624D">
              <w:rPr>
                <w:lang w:val="it-IT"/>
              </w:rPr>
              <w:t xml:space="preserve">Piano e programma di </w:t>
            </w:r>
            <w:r w:rsidR="00672C51">
              <w:rPr>
                <w:lang w:val="it-IT"/>
              </w:rPr>
              <w:t>lavoro 2022</w:t>
            </w:r>
            <w:r w:rsidR="0059624D">
              <w:rPr>
                <w:lang w:val="it-IT"/>
              </w:rPr>
              <w:t>/2023</w:t>
            </w:r>
          </w:p>
          <w:p w:rsidR="003F7390" w:rsidRPr="00AF4490" w:rsidRDefault="003F7390" w:rsidP="007A473F">
            <w:pPr>
              <w:pStyle w:val="Odlomakpopisa"/>
              <w:numPr>
                <w:ilvl w:val="0"/>
                <w:numId w:val="12"/>
              </w:numPr>
              <w:ind w:left="142" w:hanging="142"/>
              <w:contextualSpacing/>
              <w:rPr>
                <w:lang w:val="it-IT"/>
              </w:rPr>
            </w:pPr>
            <w:r w:rsidRPr="00AF4490">
              <w:rPr>
                <w:lang w:val="it-IT"/>
              </w:rPr>
              <w:t xml:space="preserve">Approvare il Curricolo </w:t>
            </w:r>
            <w:r>
              <w:rPr>
                <w:lang w:val="it-IT"/>
              </w:rPr>
              <w:t>dell’istituzione per l’a</w:t>
            </w:r>
            <w:r w:rsidR="0059624D">
              <w:rPr>
                <w:lang w:val="it-IT"/>
              </w:rPr>
              <w:t>nno 2022/2023</w:t>
            </w:r>
          </w:p>
          <w:p w:rsidR="003F7390" w:rsidRDefault="003F7390" w:rsidP="007A473F">
            <w:pPr>
              <w:pStyle w:val="Odlomakpopisa"/>
              <w:numPr>
                <w:ilvl w:val="0"/>
                <w:numId w:val="12"/>
              </w:numPr>
              <w:ind w:left="142" w:hanging="142"/>
              <w:contextualSpacing/>
              <w:rPr>
                <w:lang w:val="it-IT"/>
              </w:rPr>
            </w:pPr>
            <w:r w:rsidRPr="00AF4490">
              <w:rPr>
                <w:lang w:val="it-IT"/>
              </w:rPr>
              <w:t>Presentazione dei nuovi gruppi</w:t>
            </w:r>
          </w:p>
          <w:p w:rsidR="00530092" w:rsidRDefault="00530092" w:rsidP="00530092">
            <w:pPr>
              <w:pStyle w:val="Odlomakpopisa"/>
              <w:ind w:left="142"/>
              <w:contextualSpacing/>
              <w:rPr>
                <w:lang w:val="it-IT"/>
              </w:rPr>
            </w:pPr>
          </w:p>
          <w:p w:rsidR="00530092" w:rsidRDefault="00530092" w:rsidP="00530092">
            <w:pPr>
              <w:pStyle w:val="Odlomakpopisa"/>
              <w:numPr>
                <w:ilvl w:val="0"/>
                <w:numId w:val="11"/>
              </w:numPr>
              <w:ind w:left="142" w:hanging="142"/>
              <w:contextualSpacing/>
              <w:rPr>
                <w:lang w:val="it-IT"/>
              </w:rPr>
            </w:pPr>
            <w:r>
              <w:rPr>
                <w:lang w:val="it-IT"/>
              </w:rPr>
              <w:t>Accordi per le varie festività</w:t>
            </w:r>
          </w:p>
          <w:p w:rsidR="003F7390" w:rsidRPr="00AF4490" w:rsidRDefault="003F7390" w:rsidP="007A473F">
            <w:pPr>
              <w:rPr>
                <w:lang w:val="it-IT"/>
              </w:rPr>
            </w:pP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 xml:space="preserve">Organizzare </w:t>
            </w:r>
            <w:r>
              <w:rPr>
                <w:b w:val="0"/>
              </w:rPr>
              <w:t xml:space="preserve">le varie </w:t>
            </w:r>
            <w:proofErr w:type="spellStart"/>
            <w:r>
              <w:rPr>
                <w:b w:val="0"/>
              </w:rPr>
              <w:t>attivita’</w:t>
            </w:r>
            <w:proofErr w:type="spellEnd"/>
            <w:r>
              <w:rPr>
                <w:b w:val="0"/>
              </w:rPr>
              <w:t xml:space="preserve"> per </w:t>
            </w:r>
            <w:r w:rsidRPr="00AF4490">
              <w:rPr>
                <w:b w:val="0"/>
              </w:rPr>
              <w:t>il carnevale</w:t>
            </w:r>
          </w:p>
          <w:p w:rsidR="003F7390" w:rsidRPr="00CE1DDE" w:rsidRDefault="003F7390" w:rsidP="00CE1DDE">
            <w:pPr>
              <w:pStyle w:val="Uvuenotijeloteksta"/>
              <w:numPr>
                <w:ilvl w:val="0"/>
                <w:numId w:val="11"/>
              </w:numPr>
              <w:spacing w:line="276" w:lineRule="auto"/>
              <w:ind w:left="142" w:hanging="142"/>
              <w:jc w:val="left"/>
              <w:rPr>
                <w:b w:val="0"/>
              </w:rPr>
            </w:pPr>
            <w:r w:rsidRPr="00AF4490">
              <w:rPr>
                <w:b w:val="0"/>
              </w:rPr>
              <w:lastRenderedPageBreak/>
              <w:t>Presentazione degli aggiornamenti profession</w:t>
            </w:r>
            <w:r>
              <w:rPr>
                <w:b w:val="0"/>
              </w:rPr>
              <w:t>a</w:t>
            </w:r>
            <w:r w:rsidRPr="00AF4490">
              <w:rPr>
                <w:b w:val="0"/>
              </w:rPr>
              <w:t>li</w:t>
            </w: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Scelta della gita di fine anno</w:t>
            </w: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Presentazione dei vari appuntamenti</w:t>
            </w: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Accordi riguardanti gli spettacoli finali</w:t>
            </w:r>
          </w:p>
          <w:p w:rsidR="003F7390" w:rsidRPr="00AF4490" w:rsidRDefault="003F7390" w:rsidP="007A473F">
            <w:pPr>
              <w:pStyle w:val="Odlomakpopisa"/>
              <w:rPr>
                <w:b/>
              </w:rPr>
            </w:pP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Organizzazione del lavoro estivo</w:t>
            </w: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Coordinamento del lavoro</w:t>
            </w:r>
          </w:p>
          <w:p w:rsidR="003F7390" w:rsidRPr="00AF4490" w:rsidRDefault="003F7390" w:rsidP="007A473F">
            <w:pPr>
              <w:pStyle w:val="Uvuenotijeloteksta"/>
              <w:spacing w:line="276" w:lineRule="auto"/>
              <w:ind w:left="0"/>
              <w:jc w:val="left"/>
              <w:rPr>
                <w:b w:val="0"/>
              </w:rPr>
            </w:pPr>
          </w:p>
        </w:tc>
        <w:tc>
          <w:tcPr>
            <w:tcW w:w="3084" w:type="dxa"/>
          </w:tcPr>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r w:rsidRPr="00AF4490">
              <w:rPr>
                <w:b w:val="0"/>
              </w:rPr>
              <w:t>Fine agosto</w:t>
            </w:r>
            <w:r w:rsidR="0059624D">
              <w:rPr>
                <w:b w:val="0"/>
              </w:rPr>
              <w:t xml:space="preserve"> 2022</w:t>
            </w: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r w:rsidRPr="00AF4490">
              <w:rPr>
                <w:b w:val="0"/>
              </w:rPr>
              <w:t xml:space="preserve">Settembre </w:t>
            </w:r>
            <w:r w:rsidR="0059624D">
              <w:rPr>
                <w:b w:val="0"/>
              </w:rPr>
              <w:t>2022</w:t>
            </w:r>
          </w:p>
          <w:p w:rsidR="003F7390" w:rsidRDefault="003F7390" w:rsidP="007A473F">
            <w:pPr>
              <w:pStyle w:val="Uvuenotijeloteksta"/>
              <w:spacing w:line="276" w:lineRule="auto"/>
              <w:ind w:left="0"/>
              <w:jc w:val="left"/>
              <w:rPr>
                <w:b w:val="0"/>
              </w:rPr>
            </w:pPr>
          </w:p>
          <w:p w:rsidR="00530092" w:rsidRDefault="00530092" w:rsidP="007A473F">
            <w:pPr>
              <w:pStyle w:val="Uvuenotijeloteksta"/>
              <w:spacing w:line="276" w:lineRule="auto"/>
              <w:ind w:left="0"/>
              <w:jc w:val="left"/>
              <w:rPr>
                <w:b w:val="0"/>
              </w:rPr>
            </w:pPr>
          </w:p>
          <w:p w:rsidR="00530092" w:rsidRPr="00AF4490" w:rsidRDefault="00672C51" w:rsidP="007A473F">
            <w:pPr>
              <w:pStyle w:val="Uvuenotijeloteksta"/>
              <w:spacing w:line="276" w:lineRule="auto"/>
              <w:ind w:left="0"/>
              <w:jc w:val="left"/>
              <w:rPr>
                <w:b w:val="0"/>
              </w:rPr>
            </w:pPr>
            <w:r>
              <w:rPr>
                <w:b w:val="0"/>
              </w:rPr>
              <w:t>Novembre 2022</w:t>
            </w: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r w:rsidRPr="00AF4490">
              <w:rPr>
                <w:b w:val="0"/>
              </w:rPr>
              <w:t xml:space="preserve">Gennaio </w:t>
            </w:r>
            <w:r>
              <w:rPr>
                <w:b w:val="0"/>
              </w:rPr>
              <w:t>/febbraio</w:t>
            </w:r>
            <w:r w:rsidR="00672C51">
              <w:rPr>
                <w:b w:val="0"/>
              </w:rPr>
              <w:t xml:space="preserve"> 2023</w:t>
            </w: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p>
          <w:p w:rsidR="003F73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r w:rsidRPr="00AF4490">
              <w:rPr>
                <w:b w:val="0"/>
              </w:rPr>
              <w:t xml:space="preserve">Aprile </w:t>
            </w:r>
            <w:r>
              <w:rPr>
                <w:b w:val="0"/>
              </w:rPr>
              <w:t>/maggio</w:t>
            </w:r>
            <w:r w:rsidR="00672C51">
              <w:rPr>
                <w:b w:val="0"/>
              </w:rPr>
              <w:t xml:space="preserve"> 2023</w:t>
            </w: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r w:rsidRPr="00AF4490">
              <w:rPr>
                <w:b w:val="0"/>
              </w:rPr>
              <w:t xml:space="preserve">Giugno </w:t>
            </w:r>
            <w:r>
              <w:rPr>
                <w:b w:val="0"/>
              </w:rPr>
              <w:t>/</w:t>
            </w:r>
            <w:r w:rsidRPr="00AF4490">
              <w:rPr>
                <w:b w:val="0"/>
              </w:rPr>
              <w:t xml:space="preserve"> luglio</w:t>
            </w:r>
            <w:r w:rsidR="00672C51">
              <w:rPr>
                <w:b w:val="0"/>
              </w:rPr>
              <w:t xml:space="preserve"> 2023</w:t>
            </w:r>
          </w:p>
          <w:p w:rsidR="003F7390" w:rsidRPr="00AF4490" w:rsidRDefault="003F7390" w:rsidP="007A473F">
            <w:pPr>
              <w:pStyle w:val="Uvuenotijeloteksta"/>
              <w:spacing w:line="276" w:lineRule="auto"/>
              <w:ind w:left="0"/>
              <w:jc w:val="left"/>
              <w:rPr>
                <w:b w:val="0"/>
              </w:rPr>
            </w:pPr>
          </w:p>
        </w:tc>
      </w:tr>
    </w:tbl>
    <w:p w:rsidR="003F7390" w:rsidRPr="006F2637" w:rsidRDefault="003F7390" w:rsidP="00530092">
      <w:pPr>
        <w:pStyle w:val="Uvuenotijeloteksta"/>
        <w:spacing w:line="276" w:lineRule="auto"/>
        <w:ind w:left="0"/>
        <w:rPr>
          <w:lang w:val="hr-HR"/>
        </w:rPr>
      </w:pPr>
    </w:p>
    <w:p w:rsidR="003F7390" w:rsidRDefault="003F7390" w:rsidP="003F7390">
      <w:pPr>
        <w:jc w:val="both"/>
        <w:rPr>
          <w:lang w:val="it-IT" w:eastAsia="it-IT"/>
        </w:rPr>
      </w:pPr>
    </w:p>
    <w:p w:rsidR="003F7390" w:rsidRPr="0087158F" w:rsidRDefault="003F7390" w:rsidP="003F7390">
      <w:pPr>
        <w:pStyle w:val="Uvuenotijeloteksta"/>
        <w:numPr>
          <w:ilvl w:val="0"/>
          <w:numId w:val="2"/>
        </w:numPr>
        <w:spacing w:line="276" w:lineRule="auto"/>
        <w:ind w:left="709" w:hanging="709"/>
        <w:rPr>
          <w:lang w:val="hr-HR"/>
        </w:rPr>
      </w:pPr>
      <w:r w:rsidRPr="0005635B">
        <w:rPr>
          <w:bCs w:val="0"/>
        </w:rPr>
        <w:t xml:space="preserve">PIANO </w:t>
      </w:r>
      <w:r>
        <w:rPr>
          <w:bCs w:val="0"/>
        </w:rPr>
        <w:t>E PROGRAMMA DI LAVORO DEL CONSIGLIO D’AMMINISTRAZIONE</w:t>
      </w:r>
    </w:p>
    <w:p w:rsidR="003F7390" w:rsidRDefault="003F7390" w:rsidP="003F7390">
      <w:pPr>
        <w:pStyle w:val="Uvuenotijeloteksta"/>
        <w:spacing w:line="276" w:lineRule="auto"/>
        <w:ind w:left="709"/>
        <w:rPr>
          <w:bCs w:val="0"/>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3084"/>
      </w:tblGrid>
      <w:tr w:rsidR="003F7390" w:rsidRPr="006F2637" w:rsidTr="007A473F">
        <w:trPr>
          <w:trHeight w:val="463"/>
        </w:trPr>
        <w:tc>
          <w:tcPr>
            <w:tcW w:w="6204" w:type="dxa"/>
            <w:tcBorders>
              <w:left w:val="single" w:sz="4" w:space="0" w:color="auto"/>
              <w:bottom w:val="single" w:sz="4" w:space="0" w:color="auto"/>
            </w:tcBorders>
          </w:tcPr>
          <w:p w:rsidR="003F7390" w:rsidRDefault="003F7390" w:rsidP="007A473F">
            <w:pPr>
              <w:pStyle w:val="Uvuenotijeloteksta"/>
              <w:spacing w:line="276" w:lineRule="auto"/>
              <w:ind w:left="0"/>
              <w:jc w:val="center"/>
            </w:pPr>
            <w:r w:rsidRPr="006F2637">
              <w:t>Pianificazione</w:t>
            </w:r>
          </w:p>
          <w:p w:rsidR="003F7390" w:rsidRPr="006F2637" w:rsidRDefault="003F7390" w:rsidP="007A473F">
            <w:pPr>
              <w:pStyle w:val="Uvuenotijeloteksta"/>
              <w:spacing w:line="276" w:lineRule="auto"/>
              <w:ind w:left="0"/>
              <w:jc w:val="center"/>
            </w:pPr>
          </w:p>
        </w:tc>
        <w:tc>
          <w:tcPr>
            <w:tcW w:w="3084" w:type="dxa"/>
            <w:tcBorders>
              <w:bottom w:val="single" w:sz="4" w:space="0" w:color="auto"/>
            </w:tcBorders>
          </w:tcPr>
          <w:p w:rsidR="003F7390" w:rsidRDefault="003F7390" w:rsidP="007A473F">
            <w:pPr>
              <w:pStyle w:val="Uvuenotijeloteksta"/>
              <w:spacing w:line="276" w:lineRule="auto"/>
              <w:ind w:left="0"/>
              <w:jc w:val="left"/>
              <w:rPr>
                <w:b w:val="0"/>
              </w:rPr>
            </w:pPr>
            <w:r w:rsidRPr="00D86071">
              <w:t>Realizzazione</w:t>
            </w:r>
          </w:p>
          <w:p w:rsidR="003F7390" w:rsidRPr="006F2637" w:rsidRDefault="003F7390" w:rsidP="007A473F">
            <w:pPr>
              <w:pStyle w:val="Uvuenotijeloteksta"/>
              <w:spacing w:line="276" w:lineRule="auto"/>
              <w:ind w:left="0"/>
              <w:jc w:val="center"/>
            </w:pPr>
          </w:p>
        </w:tc>
      </w:tr>
      <w:tr w:rsidR="003F7390" w:rsidRPr="006F2637" w:rsidTr="007A473F">
        <w:trPr>
          <w:trHeight w:val="283"/>
        </w:trPr>
        <w:tc>
          <w:tcPr>
            <w:tcW w:w="6204" w:type="dxa"/>
            <w:tcBorders>
              <w:top w:val="single" w:sz="4" w:space="0" w:color="auto"/>
              <w:left w:val="single" w:sz="4" w:space="0" w:color="auto"/>
            </w:tcBorders>
          </w:tcPr>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 xml:space="preserve">Approvare </w:t>
            </w:r>
            <w:r w:rsidR="00672C51">
              <w:rPr>
                <w:b w:val="0"/>
              </w:rPr>
              <w:t>la relazione finale 2021/2022</w:t>
            </w: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Organizzazione del lavoro educativo – istruttivo</w:t>
            </w: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Presentazione dei gruppi educativi – istruttivi</w:t>
            </w:r>
          </w:p>
          <w:p w:rsidR="003F7390" w:rsidRDefault="003F7390" w:rsidP="007A473F">
            <w:pPr>
              <w:pStyle w:val="Uvuenotijeloteksta"/>
              <w:spacing w:line="276" w:lineRule="auto"/>
              <w:ind w:left="0"/>
            </w:pPr>
          </w:p>
          <w:p w:rsidR="003F7390" w:rsidRPr="00AF4490" w:rsidRDefault="003F7390" w:rsidP="007A473F">
            <w:pPr>
              <w:pStyle w:val="Odlomakpopisa"/>
              <w:numPr>
                <w:ilvl w:val="0"/>
                <w:numId w:val="12"/>
              </w:numPr>
              <w:ind w:left="142" w:hanging="142"/>
              <w:contextualSpacing/>
              <w:rPr>
                <w:lang w:val="it-IT"/>
              </w:rPr>
            </w:pPr>
            <w:r w:rsidRPr="00AF4490">
              <w:rPr>
                <w:lang w:val="it-IT"/>
              </w:rPr>
              <w:t xml:space="preserve">Approvare il </w:t>
            </w:r>
            <w:r>
              <w:rPr>
                <w:lang w:val="it-IT"/>
              </w:rPr>
              <w:t>Piano e programma d</w:t>
            </w:r>
            <w:r w:rsidR="00672C51">
              <w:rPr>
                <w:lang w:val="it-IT"/>
              </w:rPr>
              <w:t>i lavoro 2022/2023</w:t>
            </w:r>
          </w:p>
          <w:p w:rsidR="003F7390" w:rsidRPr="00AF4490" w:rsidRDefault="003F7390" w:rsidP="007A473F">
            <w:pPr>
              <w:pStyle w:val="Odlomakpopisa"/>
              <w:numPr>
                <w:ilvl w:val="0"/>
                <w:numId w:val="12"/>
              </w:numPr>
              <w:ind w:left="142" w:hanging="142"/>
              <w:contextualSpacing/>
              <w:rPr>
                <w:lang w:val="it-IT"/>
              </w:rPr>
            </w:pPr>
            <w:r w:rsidRPr="00AF4490">
              <w:rPr>
                <w:lang w:val="it-IT"/>
              </w:rPr>
              <w:t xml:space="preserve">Approvare il Curricolo </w:t>
            </w:r>
            <w:r w:rsidR="00672C51">
              <w:rPr>
                <w:lang w:val="it-IT"/>
              </w:rPr>
              <w:t>dell’istituzione per l’anno 2022/2023</w:t>
            </w:r>
          </w:p>
          <w:p w:rsidR="003F7390" w:rsidRDefault="003F7390" w:rsidP="007A473F">
            <w:pPr>
              <w:pStyle w:val="Odlomakpopisa"/>
              <w:numPr>
                <w:ilvl w:val="0"/>
                <w:numId w:val="12"/>
              </w:numPr>
              <w:ind w:left="142" w:hanging="142"/>
              <w:contextualSpacing/>
              <w:rPr>
                <w:lang w:val="it-IT"/>
              </w:rPr>
            </w:pPr>
            <w:r w:rsidRPr="00AF4490">
              <w:rPr>
                <w:lang w:val="it-IT"/>
              </w:rPr>
              <w:t>Presentazione dei nuovi gruppi educativo – istruttivi</w:t>
            </w:r>
          </w:p>
          <w:p w:rsidR="003F7390" w:rsidRPr="00AF4490" w:rsidRDefault="003F7390" w:rsidP="007A473F">
            <w:pPr>
              <w:pStyle w:val="Odlomakpopisa"/>
              <w:numPr>
                <w:ilvl w:val="0"/>
                <w:numId w:val="12"/>
              </w:numPr>
              <w:ind w:left="142" w:hanging="142"/>
              <w:contextualSpacing/>
              <w:rPr>
                <w:lang w:val="it-IT"/>
              </w:rPr>
            </w:pPr>
            <w:r>
              <w:rPr>
                <w:lang w:val="it-IT"/>
              </w:rPr>
              <w:t>Approvazione ai bandi di concorso</w:t>
            </w:r>
          </w:p>
          <w:p w:rsidR="003F7390" w:rsidRDefault="003F7390" w:rsidP="007A473F">
            <w:pPr>
              <w:pStyle w:val="Uvuenotijeloteksta"/>
              <w:spacing w:line="276" w:lineRule="auto"/>
              <w:ind w:left="0"/>
            </w:pPr>
          </w:p>
          <w:p w:rsidR="003F7390" w:rsidRDefault="003F7390" w:rsidP="007A473F">
            <w:pPr>
              <w:pStyle w:val="Uvuenotijeloteksta"/>
              <w:numPr>
                <w:ilvl w:val="0"/>
                <w:numId w:val="12"/>
              </w:numPr>
              <w:spacing w:line="276" w:lineRule="auto"/>
              <w:ind w:left="142" w:hanging="142"/>
              <w:rPr>
                <w:b w:val="0"/>
              </w:rPr>
            </w:pPr>
            <w:r w:rsidRPr="00AF4490">
              <w:rPr>
                <w:b w:val="0"/>
              </w:rPr>
              <w:t>Approvare il p</w:t>
            </w:r>
            <w:r w:rsidR="00530092">
              <w:rPr>
                <w:b w:val="0"/>
              </w:rPr>
              <w:t>iano finanzia</w:t>
            </w:r>
            <w:r w:rsidR="00672C51">
              <w:rPr>
                <w:b w:val="0"/>
              </w:rPr>
              <w:t>rio per l’anno 2023 e per il periodo dal 2024 al 2025</w:t>
            </w:r>
          </w:p>
          <w:p w:rsidR="00672C51" w:rsidRPr="00AF4490" w:rsidRDefault="00672C51" w:rsidP="00672C51">
            <w:pPr>
              <w:pStyle w:val="Uvuenotijeloteksta"/>
              <w:spacing w:line="276" w:lineRule="auto"/>
              <w:ind w:left="0"/>
              <w:rPr>
                <w:b w:val="0"/>
              </w:rPr>
            </w:pPr>
          </w:p>
          <w:p w:rsidR="003F7390" w:rsidRPr="00AF4490" w:rsidRDefault="003F7390" w:rsidP="007A473F">
            <w:pPr>
              <w:pStyle w:val="Uvuenotijeloteksta"/>
              <w:numPr>
                <w:ilvl w:val="0"/>
                <w:numId w:val="11"/>
              </w:numPr>
              <w:spacing w:line="276" w:lineRule="auto"/>
              <w:ind w:left="142" w:hanging="142"/>
              <w:jc w:val="left"/>
              <w:rPr>
                <w:b w:val="0"/>
              </w:rPr>
            </w:pPr>
            <w:r w:rsidRPr="00AF4490">
              <w:rPr>
                <w:b w:val="0"/>
              </w:rPr>
              <w:t>Accettare il piano d’appalto</w:t>
            </w:r>
          </w:p>
          <w:p w:rsidR="003F7390" w:rsidRDefault="003F7390" w:rsidP="007A473F">
            <w:pPr>
              <w:pStyle w:val="Uvuenotijeloteksta"/>
              <w:spacing w:line="276" w:lineRule="auto"/>
              <w:ind w:left="0"/>
            </w:pPr>
          </w:p>
          <w:p w:rsidR="00530092" w:rsidRDefault="003F7390" w:rsidP="00530092">
            <w:pPr>
              <w:pStyle w:val="Uvuenotijeloteksta"/>
              <w:numPr>
                <w:ilvl w:val="0"/>
                <w:numId w:val="11"/>
              </w:numPr>
              <w:spacing w:line="276" w:lineRule="auto"/>
              <w:ind w:left="142" w:hanging="142"/>
              <w:jc w:val="left"/>
              <w:rPr>
                <w:b w:val="0"/>
              </w:rPr>
            </w:pPr>
            <w:r w:rsidRPr="00AF4490">
              <w:rPr>
                <w:b w:val="0"/>
              </w:rPr>
              <w:t>Accettazione del Resoconto finanziario</w:t>
            </w:r>
          </w:p>
          <w:p w:rsidR="003F7390" w:rsidRDefault="003F7390" w:rsidP="007A473F">
            <w:pPr>
              <w:pStyle w:val="Odlomakpopisa"/>
              <w:spacing w:line="276" w:lineRule="auto"/>
              <w:ind w:left="0"/>
              <w:contextualSpacing/>
            </w:pPr>
          </w:p>
          <w:p w:rsidR="003F7390" w:rsidRDefault="003F7390" w:rsidP="007A473F">
            <w:pPr>
              <w:pStyle w:val="Odlomakpopisa"/>
              <w:numPr>
                <w:ilvl w:val="0"/>
                <w:numId w:val="11"/>
              </w:numPr>
              <w:ind w:left="142" w:hanging="142"/>
              <w:contextualSpacing/>
              <w:rPr>
                <w:lang w:val="it-IT"/>
              </w:rPr>
            </w:pPr>
            <w:r w:rsidRPr="00AF4490">
              <w:rPr>
                <w:lang w:val="it-IT"/>
              </w:rPr>
              <w:t>Approvazione delle iscri</w:t>
            </w:r>
            <w:r w:rsidR="00B2001E">
              <w:rPr>
                <w:lang w:val="it-IT"/>
              </w:rPr>
              <w:t>zioni pe</w:t>
            </w:r>
            <w:r w:rsidR="00961CC4">
              <w:rPr>
                <w:lang w:val="it-IT"/>
              </w:rPr>
              <w:t>r l’anno 2023/2024</w:t>
            </w:r>
          </w:p>
          <w:p w:rsidR="00961CC4" w:rsidRPr="00961CC4" w:rsidRDefault="00961CC4" w:rsidP="00961CC4">
            <w:pPr>
              <w:contextualSpacing/>
              <w:rPr>
                <w:lang w:val="it-IT"/>
              </w:rPr>
            </w:pPr>
          </w:p>
          <w:p w:rsidR="003F7390" w:rsidRPr="00AF4490" w:rsidRDefault="003F7390" w:rsidP="007A473F">
            <w:pPr>
              <w:pStyle w:val="Odlomakpopisa"/>
              <w:numPr>
                <w:ilvl w:val="0"/>
                <w:numId w:val="11"/>
              </w:numPr>
              <w:ind w:left="142" w:hanging="142"/>
              <w:contextualSpacing/>
              <w:rPr>
                <w:lang w:val="it-IT"/>
              </w:rPr>
            </w:pPr>
            <w:r w:rsidRPr="00AF4490">
              <w:rPr>
                <w:lang w:val="it-IT"/>
              </w:rPr>
              <w:t>Formazione dei gruppi educativo - istruttivi</w:t>
            </w:r>
          </w:p>
          <w:p w:rsidR="003F7390" w:rsidRPr="006F2637" w:rsidRDefault="003F7390" w:rsidP="007A473F">
            <w:pPr>
              <w:pStyle w:val="Uvuenotijeloteksta"/>
              <w:spacing w:line="276" w:lineRule="auto"/>
              <w:ind w:left="0"/>
            </w:pPr>
          </w:p>
        </w:tc>
        <w:tc>
          <w:tcPr>
            <w:tcW w:w="3084" w:type="dxa"/>
            <w:tcBorders>
              <w:top w:val="single" w:sz="4" w:space="0" w:color="auto"/>
            </w:tcBorders>
          </w:tcPr>
          <w:p w:rsidR="003F7390" w:rsidRDefault="003F7390" w:rsidP="007A473F">
            <w:pPr>
              <w:pStyle w:val="Uvuenotijeloteksta"/>
              <w:spacing w:line="276" w:lineRule="auto"/>
              <w:ind w:left="0"/>
              <w:jc w:val="left"/>
              <w:rPr>
                <w:b w:val="0"/>
              </w:rPr>
            </w:pPr>
          </w:p>
          <w:p w:rsidR="003F7390" w:rsidRPr="00AF4490" w:rsidRDefault="00672C51" w:rsidP="007A473F">
            <w:pPr>
              <w:pStyle w:val="Uvuenotijeloteksta"/>
              <w:spacing w:line="276" w:lineRule="auto"/>
              <w:ind w:left="0"/>
              <w:jc w:val="left"/>
              <w:rPr>
                <w:b w:val="0"/>
              </w:rPr>
            </w:pPr>
            <w:r>
              <w:rPr>
                <w:b w:val="0"/>
              </w:rPr>
              <w:t>Fine agosto 2022</w:t>
            </w:r>
          </w:p>
          <w:p w:rsidR="003F7390" w:rsidRDefault="003F7390" w:rsidP="007A473F">
            <w:pPr>
              <w:pStyle w:val="Uvuenotijeloteksta"/>
              <w:spacing w:line="276" w:lineRule="auto"/>
              <w:ind w:left="0"/>
              <w:jc w:val="center"/>
            </w:pPr>
          </w:p>
          <w:p w:rsidR="003F7390" w:rsidRDefault="003F7390" w:rsidP="007A473F">
            <w:pPr>
              <w:pStyle w:val="Uvuenotijeloteksta"/>
              <w:spacing w:line="276" w:lineRule="auto"/>
              <w:ind w:left="0"/>
              <w:jc w:val="left"/>
            </w:pPr>
          </w:p>
          <w:p w:rsidR="003F7390" w:rsidRPr="00AF4490" w:rsidRDefault="003F7390" w:rsidP="007A473F">
            <w:pPr>
              <w:pStyle w:val="Uvuenotijeloteksta"/>
              <w:spacing w:line="276" w:lineRule="auto"/>
              <w:ind w:left="0"/>
              <w:jc w:val="left"/>
              <w:rPr>
                <w:b w:val="0"/>
              </w:rPr>
            </w:pPr>
            <w:r w:rsidRPr="00AF4490">
              <w:rPr>
                <w:b w:val="0"/>
              </w:rPr>
              <w:t xml:space="preserve">Settembre </w:t>
            </w:r>
            <w:r w:rsidR="00672C51">
              <w:rPr>
                <w:b w:val="0"/>
              </w:rPr>
              <w:t>2022</w:t>
            </w:r>
          </w:p>
          <w:p w:rsidR="003F7390" w:rsidRDefault="003F7390" w:rsidP="007A473F">
            <w:pPr>
              <w:pStyle w:val="Uvuenotijeloteksta"/>
              <w:spacing w:line="276" w:lineRule="auto"/>
              <w:ind w:left="0"/>
              <w:jc w:val="center"/>
              <w:rPr>
                <w:b w:val="0"/>
              </w:rPr>
            </w:pPr>
          </w:p>
          <w:p w:rsidR="003F7390" w:rsidRDefault="003F7390" w:rsidP="007A473F">
            <w:pPr>
              <w:pStyle w:val="Uvuenotijeloteksta"/>
              <w:spacing w:line="276" w:lineRule="auto"/>
              <w:ind w:left="0"/>
              <w:jc w:val="center"/>
              <w:rPr>
                <w:b w:val="0"/>
              </w:rPr>
            </w:pPr>
          </w:p>
          <w:p w:rsidR="003F7390" w:rsidRDefault="003F7390" w:rsidP="007A473F">
            <w:pPr>
              <w:pStyle w:val="Uvuenotijeloteksta"/>
              <w:spacing w:line="276" w:lineRule="auto"/>
              <w:ind w:left="0"/>
              <w:jc w:val="center"/>
              <w:rPr>
                <w:b w:val="0"/>
              </w:rPr>
            </w:pPr>
          </w:p>
          <w:p w:rsidR="003F7390" w:rsidRDefault="003F7390" w:rsidP="007A473F">
            <w:pPr>
              <w:pStyle w:val="Uvuenotijeloteksta"/>
              <w:spacing w:line="276" w:lineRule="auto"/>
              <w:ind w:left="0"/>
              <w:jc w:val="left"/>
              <w:rPr>
                <w:b w:val="0"/>
              </w:rPr>
            </w:pPr>
          </w:p>
          <w:p w:rsidR="00672C51" w:rsidRDefault="00672C51" w:rsidP="007A473F">
            <w:pPr>
              <w:pStyle w:val="Uvuenotijeloteksta"/>
              <w:spacing w:line="276" w:lineRule="auto"/>
              <w:ind w:left="0"/>
              <w:jc w:val="left"/>
              <w:rPr>
                <w:b w:val="0"/>
              </w:rPr>
            </w:pPr>
            <w:r>
              <w:rPr>
                <w:b w:val="0"/>
              </w:rPr>
              <w:t>Ottobre 2022</w:t>
            </w:r>
          </w:p>
          <w:p w:rsidR="00672C51" w:rsidRDefault="00672C51" w:rsidP="007A473F">
            <w:pPr>
              <w:pStyle w:val="Uvuenotijeloteksta"/>
              <w:spacing w:line="276" w:lineRule="auto"/>
              <w:ind w:left="0"/>
              <w:jc w:val="left"/>
              <w:rPr>
                <w:b w:val="0"/>
              </w:rPr>
            </w:pPr>
          </w:p>
          <w:p w:rsidR="003F7390" w:rsidRDefault="003F7390" w:rsidP="007A473F">
            <w:pPr>
              <w:pStyle w:val="Uvuenotijeloteksta"/>
              <w:spacing w:line="276" w:lineRule="auto"/>
              <w:ind w:left="0"/>
              <w:jc w:val="left"/>
              <w:rPr>
                <w:b w:val="0"/>
              </w:rPr>
            </w:pPr>
            <w:r w:rsidRPr="00AF4490">
              <w:rPr>
                <w:b w:val="0"/>
              </w:rPr>
              <w:t xml:space="preserve">Dicembre </w:t>
            </w:r>
            <w:r w:rsidR="00672C51">
              <w:rPr>
                <w:b w:val="0"/>
              </w:rPr>
              <w:t>2022</w:t>
            </w:r>
          </w:p>
          <w:p w:rsidR="003F7390" w:rsidRDefault="003F7390"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r w:rsidRPr="00AF4490">
              <w:rPr>
                <w:b w:val="0"/>
              </w:rPr>
              <w:t xml:space="preserve">Febbraio </w:t>
            </w:r>
            <w:r w:rsidR="00672C51">
              <w:rPr>
                <w:b w:val="0"/>
              </w:rPr>
              <w:t>2023</w:t>
            </w:r>
          </w:p>
          <w:p w:rsidR="003F7390" w:rsidRDefault="003F7390" w:rsidP="007A473F">
            <w:pPr>
              <w:pStyle w:val="Uvuenotijeloteksta"/>
              <w:spacing w:line="276" w:lineRule="auto"/>
              <w:ind w:left="0"/>
              <w:jc w:val="left"/>
              <w:rPr>
                <w:b w:val="0"/>
              </w:rPr>
            </w:pPr>
          </w:p>
          <w:p w:rsidR="00530092" w:rsidRDefault="00961CC4" w:rsidP="007A473F">
            <w:pPr>
              <w:pStyle w:val="Uvuenotijeloteksta"/>
              <w:spacing w:line="276" w:lineRule="auto"/>
              <w:ind w:left="0"/>
              <w:jc w:val="left"/>
              <w:rPr>
                <w:b w:val="0"/>
              </w:rPr>
            </w:pPr>
            <w:r>
              <w:rPr>
                <w:b w:val="0"/>
              </w:rPr>
              <w:t>Marzo 2023</w:t>
            </w:r>
          </w:p>
          <w:p w:rsidR="00530092" w:rsidRDefault="00530092" w:rsidP="007A473F">
            <w:pPr>
              <w:pStyle w:val="Uvuenotijeloteksta"/>
              <w:spacing w:line="276" w:lineRule="auto"/>
              <w:ind w:left="0"/>
              <w:jc w:val="left"/>
              <w:rPr>
                <w:b w:val="0"/>
              </w:rPr>
            </w:pPr>
          </w:p>
          <w:p w:rsidR="003F7390" w:rsidRPr="00AF4490" w:rsidRDefault="003F7390" w:rsidP="007A473F">
            <w:pPr>
              <w:pStyle w:val="Uvuenotijeloteksta"/>
              <w:spacing w:line="276" w:lineRule="auto"/>
              <w:ind w:left="0"/>
              <w:jc w:val="left"/>
              <w:rPr>
                <w:b w:val="0"/>
              </w:rPr>
            </w:pPr>
            <w:r w:rsidRPr="00AF4490">
              <w:rPr>
                <w:b w:val="0"/>
              </w:rPr>
              <w:t xml:space="preserve">Giugno </w:t>
            </w:r>
            <w:r w:rsidR="00530092">
              <w:rPr>
                <w:b w:val="0"/>
              </w:rPr>
              <w:t>2022</w:t>
            </w:r>
          </w:p>
          <w:p w:rsidR="003F7390" w:rsidRPr="00D86071" w:rsidRDefault="003F7390" w:rsidP="007A473F">
            <w:pPr>
              <w:pStyle w:val="Uvuenotijeloteksta"/>
              <w:spacing w:line="276" w:lineRule="auto"/>
              <w:ind w:left="0"/>
              <w:jc w:val="left"/>
            </w:pPr>
          </w:p>
        </w:tc>
      </w:tr>
    </w:tbl>
    <w:p w:rsidR="003F7390" w:rsidRDefault="003F7390" w:rsidP="003F7390"/>
    <w:p w:rsidR="003F7390" w:rsidRDefault="003F7390" w:rsidP="003F7390"/>
    <w:p w:rsidR="00F2718D" w:rsidRDefault="00F2718D" w:rsidP="003F7390"/>
    <w:p w:rsidR="00F2718D" w:rsidRDefault="00F2718D" w:rsidP="003F7390"/>
    <w:p w:rsidR="00F2718D" w:rsidRDefault="00F2718D" w:rsidP="003F7390"/>
    <w:p w:rsidR="00F2718D" w:rsidRDefault="00F2718D" w:rsidP="003F7390"/>
    <w:p w:rsidR="00F2718D" w:rsidRDefault="00F2718D" w:rsidP="003F7390"/>
    <w:p w:rsidR="00F2718D" w:rsidRDefault="00F2718D" w:rsidP="003F7390"/>
    <w:p w:rsidR="00F2718D" w:rsidRDefault="00F2718D" w:rsidP="003F7390"/>
    <w:p w:rsidR="00F2718D" w:rsidRPr="0008738D" w:rsidRDefault="00F2718D" w:rsidP="003F7390"/>
    <w:p w:rsidR="003F7390" w:rsidRPr="006308BD" w:rsidRDefault="003F7390" w:rsidP="003F7390">
      <w:pPr>
        <w:pStyle w:val="Naslov"/>
        <w:numPr>
          <w:ilvl w:val="0"/>
          <w:numId w:val="2"/>
        </w:numPr>
        <w:ind w:left="993" w:hanging="993"/>
        <w:jc w:val="left"/>
      </w:pPr>
      <w:r w:rsidRPr="006308BD">
        <w:lastRenderedPageBreak/>
        <w:t xml:space="preserve"> STRUTTURA DI LAVORO </w:t>
      </w:r>
    </w:p>
    <w:p w:rsidR="002C468B" w:rsidRDefault="002C468B" w:rsidP="003F7390">
      <w:pPr>
        <w:rPr>
          <w:b/>
          <w:bCs/>
        </w:rPr>
      </w:pPr>
    </w:p>
    <w:p w:rsidR="002C468B" w:rsidRDefault="002C468B" w:rsidP="002C468B">
      <w:pPr>
        <w:rPr>
          <w:b/>
          <w:bCs/>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9"/>
        <w:gridCol w:w="641"/>
        <w:gridCol w:w="641"/>
        <w:gridCol w:w="641"/>
        <w:gridCol w:w="641"/>
        <w:gridCol w:w="641"/>
        <w:gridCol w:w="641"/>
        <w:gridCol w:w="641"/>
        <w:gridCol w:w="641"/>
        <w:gridCol w:w="641"/>
        <w:gridCol w:w="641"/>
        <w:gridCol w:w="641"/>
        <w:gridCol w:w="670"/>
      </w:tblGrid>
      <w:tr w:rsidR="002C468B" w:rsidTr="00DD74FC">
        <w:tc>
          <w:tcPr>
            <w:tcW w:w="2005" w:type="dxa"/>
            <w:tcBorders>
              <w:top w:val="double" w:sz="4" w:space="0" w:color="00B050"/>
              <w:left w:val="double" w:sz="4" w:space="0" w:color="00B050"/>
              <w:bottom w:val="double" w:sz="4" w:space="0" w:color="auto"/>
            </w:tcBorders>
          </w:tcPr>
          <w:p w:rsidR="002C468B" w:rsidRPr="008D1AFE" w:rsidRDefault="002C468B" w:rsidP="00DD74FC">
            <w:pPr>
              <w:pStyle w:val="Bezproreda"/>
              <w:rPr>
                <w:b/>
                <w:i/>
              </w:rPr>
            </w:pPr>
            <w:r w:rsidRPr="008D1AFE">
              <w:rPr>
                <w:b/>
                <w:i/>
              </w:rPr>
              <w:t xml:space="preserve">MESE </w:t>
            </w:r>
          </w:p>
        </w:tc>
        <w:tc>
          <w:tcPr>
            <w:tcW w:w="643"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IX</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X</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XI</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XII</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I</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II</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III</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IV</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V</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VI</w:t>
            </w:r>
          </w:p>
        </w:tc>
        <w:tc>
          <w:tcPr>
            <w:tcW w:w="642" w:type="dxa"/>
            <w:tcBorders>
              <w:top w:val="double" w:sz="4" w:space="0" w:color="00B050"/>
              <w:bottom w:val="double" w:sz="4" w:space="0" w:color="auto"/>
            </w:tcBorders>
          </w:tcPr>
          <w:p w:rsidR="002C468B" w:rsidRPr="008D1AFE" w:rsidRDefault="002C468B" w:rsidP="00DD74FC">
            <w:pPr>
              <w:pStyle w:val="Bezproreda"/>
              <w:rPr>
                <w:b/>
                <w:bCs/>
              </w:rPr>
            </w:pPr>
            <w:r w:rsidRPr="008D1AFE">
              <w:rPr>
                <w:b/>
                <w:bCs/>
              </w:rPr>
              <w:t>VII</w:t>
            </w:r>
          </w:p>
        </w:tc>
        <w:tc>
          <w:tcPr>
            <w:tcW w:w="652" w:type="dxa"/>
            <w:tcBorders>
              <w:top w:val="double" w:sz="4" w:space="0" w:color="00B050"/>
              <w:bottom w:val="double" w:sz="4" w:space="0" w:color="auto"/>
              <w:right w:val="double" w:sz="4" w:space="0" w:color="00B050"/>
            </w:tcBorders>
          </w:tcPr>
          <w:p w:rsidR="002C468B" w:rsidRDefault="002C468B" w:rsidP="00DD74FC">
            <w:pPr>
              <w:pStyle w:val="Bezproreda"/>
              <w:rPr>
                <w:b/>
                <w:bCs/>
              </w:rPr>
            </w:pPr>
            <w:r w:rsidRPr="008D1AFE">
              <w:rPr>
                <w:b/>
                <w:bCs/>
              </w:rPr>
              <w:t>VIII</w:t>
            </w:r>
          </w:p>
          <w:p w:rsidR="002C468B" w:rsidRPr="008D1AFE" w:rsidRDefault="002C468B" w:rsidP="00DD74FC">
            <w:pPr>
              <w:pStyle w:val="Bezproreda"/>
              <w:rPr>
                <w:b/>
                <w:bCs/>
              </w:rPr>
            </w:pPr>
          </w:p>
        </w:tc>
      </w:tr>
      <w:tr w:rsidR="002C468B" w:rsidTr="00DD74FC">
        <w:trPr>
          <w:cantSplit/>
        </w:trPr>
        <w:tc>
          <w:tcPr>
            <w:tcW w:w="2005" w:type="dxa"/>
            <w:tcBorders>
              <w:top w:val="double" w:sz="4" w:space="0" w:color="auto"/>
              <w:left w:val="double" w:sz="4" w:space="0" w:color="00B050"/>
              <w:bottom w:val="double" w:sz="4" w:space="0" w:color="auto"/>
            </w:tcBorders>
          </w:tcPr>
          <w:p w:rsidR="002C468B" w:rsidRPr="008D1AFE" w:rsidRDefault="002C468B" w:rsidP="00DD74FC">
            <w:pPr>
              <w:pStyle w:val="Bezproreda"/>
              <w:rPr>
                <w:b/>
                <w:bCs/>
                <w:i/>
              </w:rPr>
            </w:pPr>
            <w:r w:rsidRPr="008D1AFE">
              <w:rPr>
                <w:b/>
                <w:bCs/>
                <w:i/>
              </w:rPr>
              <w:t>GIORNARE LAVORATIVE</w:t>
            </w:r>
          </w:p>
        </w:tc>
        <w:tc>
          <w:tcPr>
            <w:tcW w:w="643" w:type="dxa"/>
            <w:tcBorders>
              <w:top w:val="double" w:sz="4" w:space="0" w:color="auto"/>
              <w:bottom w:val="double" w:sz="4" w:space="0" w:color="auto"/>
            </w:tcBorders>
          </w:tcPr>
          <w:p w:rsidR="002C468B" w:rsidRPr="008D1AFE" w:rsidRDefault="002C468B" w:rsidP="00DD74FC">
            <w:pPr>
              <w:pStyle w:val="Bezproreda"/>
              <w:rPr>
                <w:b/>
                <w:bCs/>
              </w:rPr>
            </w:pPr>
            <w:r>
              <w:rPr>
                <w:b/>
                <w:bCs/>
              </w:rPr>
              <w:t>22</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21</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20</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21</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21</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20</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23</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19</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21</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20</w:t>
            </w:r>
          </w:p>
        </w:tc>
        <w:tc>
          <w:tcPr>
            <w:tcW w:w="642" w:type="dxa"/>
            <w:tcBorders>
              <w:top w:val="double" w:sz="4" w:space="0" w:color="auto"/>
              <w:bottom w:val="double" w:sz="4" w:space="0" w:color="auto"/>
            </w:tcBorders>
          </w:tcPr>
          <w:p w:rsidR="002C468B" w:rsidRPr="008D1AFE" w:rsidRDefault="002C468B" w:rsidP="00DD74FC">
            <w:pPr>
              <w:pStyle w:val="Bezproreda"/>
              <w:rPr>
                <w:b/>
                <w:bCs/>
              </w:rPr>
            </w:pPr>
            <w:r>
              <w:rPr>
                <w:b/>
                <w:bCs/>
              </w:rPr>
              <w:t>21</w:t>
            </w:r>
          </w:p>
        </w:tc>
        <w:tc>
          <w:tcPr>
            <w:tcW w:w="652" w:type="dxa"/>
            <w:tcBorders>
              <w:top w:val="double" w:sz="4" w:space="0" w:color="auto"/>
              <w:bottom w:val="double" w:sz="4" w:space="0" w:color="auto"/>
              <w:right w:val="double" w:sz="4" w:space="0" w:color="00B050"/>
            </w:tcBorders>
          </w:tcPr>
          <w:p w:rsidR="002C468B" w:rsidRPr="008D1AFE" w:rsidRDefault="002C468B" w:rsidP="00DD74FC">
            <w:pPr>
              <w:pStyle w:val="Bezproreda"/>
              <w:rPr>
                <w:b/>
                <w:bCs/>
              </w:rPr>
            </w:pPr>
            <w:r>
              <w:rPr>
                <w:b/>
                <w:bCs/>
              </w:rPr>
              <w:t>22</w:t>
            </w:r>
          </w:p>
        </w:tc>
      </w:tr>
      <w:tr w:rsidR="002C468B" w:rsidTr="00DD74FC">
        <w:trPr>
          <w:cantSplit/>
        </w:trPr>
        <w:tc>
          <w:tcPr>
            <w:tcW w:w="2005" w:type="dxa"/>
            <w:tcBorders>
              <w:top w:val="double" w:sz="4" w:space="0" w:color="auto"/>
              <w:left w:val="double" w:sz="4" w:space="0" w:color="00B050"/>
              <w:bottom w:val="double" w:sz="4" w:space="0" w:color="00B050"/>
            </w:tcBorders>
          </w:tcPr>
          <w:p w:rsidR="002C468B" w:rsidRPr="008D1AFE" w:rsidRDefault="002C468B" w:rsidP="00DD74FC">
            <w:pPr>
              <w:pStyle w:val="Bezproreda"/>
              <w:spacing w:line="276" w:lineRule="auto"/>
              <w:rPr>
                <w:b/>
                <w:i/>
              </w:rPr>
            </w:pPr>
            <w:r w:rsidRPr="008D1AFE">
              <w:rPr>
                <w:b/>
                <w:i/>
              </w:rPr>
              <w:t>ORE</w:t>
            </w:r>
          </w:p>
        </w:tc>
        <w:tc>
          <w:tcPr>
            <w:tcW w:w="643"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176</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168</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176</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176</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176</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160</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184</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160</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184</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176</w:t>
            </w:r>
          </w:p>
        </w:tc>
        <w:tc>
          <w:tcPr>
            <w:tcW w:w="642" w:type="dxa"/>
            <w:tcBorders>
              <w:top w:val="double" w:sz="4" w:space="0" w:color="auto"/>
              <w:bottom w:val="double" w:sz="4" w:space="0" w:color="00B050"/>
            </w:tcBorders>
          </w:tcPr>
          <w:p w:rsidR="002C468B" w:rsidRPr="008D1AFE" w:rsidRDefault="002C468B" w:rsidP="00DD74FC">
            <w:pPr>
              <w:pStyle w:val="Bezproreda"/>
              <w:spacing w:line="276" w:lineRule="auto"/>
              <w:jc w:val="center"/>
              <w:rPr>
                <w:b/>
                <w:bCs/>
              </w:rPr>
            </w:pPr>
            <w:r>
              <w:rPr>
                <w:b/>
                <w:bCs/>
              </w:rPr>
              <w:t>168</w:t>
            </w:r>
          </w:p>
        </w:tc>
        <w:tc>
          <w:tcPr>
            <w:tcW w:w="652" w:type="dxa"/>
            <w:tcBorders>
              <w:top w:val="double" w:sz="4" w:space="0" w:color="auto"/>
              <w:bottom w:val="double" w:sz="4" w:space="0" w:color="00B050"/>
              <w:right w:val="double" w:sz="4" w:space="0" w:color="00B050"/>
            </w:tcBorders>
          </w:tcPr>
          <w:p w:rsidR="002C468B" w:rsidRPr="008D1AFE" w:rsidRDefault="002C468B" w:rsidP="00DD74FC">
            <w:pPr>
              <w:pStyle w:val="Bezproreda"/>
              <w:spacing w:line="276" w:lineRule="auto"/>
              <w:jc w:val="center"/>
              <w:rPr>
                <w:b/>
                <w:bCs/>
              </w:rPr>
            </w:pPr>
            <w:r>
              <w:rPr>
                <w:b/>
                <w:bCs/>
              </w:rPr>
              <w:t>184</w:t>
            </w:r>
          </w:p>
        </w:tc>
      </w:tr>
      <w:tr w:rsidR="002C468B" w:rsidTr="00DD74FC">
        <w:trPr>
          <w:cantSplit/>
        </w:trPr>
        <w:tc>
          <w:tcPr>
            <w:tcW w:w="2005" w:type="dxa"/>
            <w:tcBorders>
              <w:top w:val="double" w:sz="4" w:space="0" w:color="auto"/>
              <w:left w:val="double" w:sz="4" w:space="0" w:color="00B050"/>
              <w:bottom w:val="double" w:sz="4" w:space="0" w:color="00B050"/>
              <w:right w:val="single" w:sz="4" w:space="0" w:color="auto"/>
            </w:tcBorders>
          </w:tcPr>
          <w:p w:rsidR="002C468B" w:rsidRPr="008D1AFE" w:rsidRDefault="002C468B" w:rsidP="00DD74FC">
            <w:pPr>
              <w:pStyle w:val="Bezproreda"/>
              <w:spacing w:line="276" w:lineRule="auto"/>
              <w:rPr>
                <w:b/>
                <w:i/>
              </w:rPr>
            </w:pPr>
            <w:r w:rsidRPr="008D1AFE">
              <w:rPr>
                <w:b/>
                <w:i/>
              </w:rPr>
              <w:t>FESTIVITÀ</w:t>
            </w:r>
          </w:p>
        </w:tc>
        <w:tc>
          <w:tcPr>
            <w:tcW w:w="643"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2</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1</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1</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1</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2</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2</w:t>
            </w:r>
          </w:p>
        </w:tc>
        <w:tc>
          <w:tcPr>
            <w:tcW w:w="642" w:type="dxa"/>
            <w:tcBorders>
              <w:top w:val="double" w:sz="4" w:space="0" w:color="auto"/>
              <w:left w:val="single" w:sz="4" w:space="0" w:color="auto"/>
              <w:bottom w:val="double" w:sz="4" w:space="0" w:color="00B050"/>
              <w:right w:val="single" w:sz="4" w:space="0" w:color="auto"/>
            </w:tcBorders>
          </w:tcPr>
          <w:p w:rsidR="002C468B" w:rsidRPr="008D1AFE" w:rsidRDefault="002C468B" w:rsidP="00DD74FC">
            <w:pPr>
              <w:pStyle w:val="Bezproreda"/>
              <w:spacing w:line="276" w:lineRule="auto"/>
              <w:jc w:val="center"/>
              <w:rPr>
                <w:b/>
                <w:bCs/>
              </w:rPr>
            </w:pPr>
            <w:r>
              <w:rPr>
                <w:b/>
                <w:bCs/>
              </w:rPr>
              <w:t>/</w:t>
            </w:r>
          </w:p>
        </w:tc>
        <w:tc>
          <w:tcPr>
            <w:tcW w:w="652" w:type="dxa"/>
            <w:tcBorders>
              <w:top w:val="double" w:sz="4" w:space="0" w:color="auto"/>
              <w:left w:val="single" w:sz="4" w:space="0" w:color="auto"/>
              <w:bottom w:val="double" w:sz="4" w:space="0" w:color="00B050"/>
              <w:right w:val="double" w:sz="4" w:space="0" w:color="00B050"/>
            </w:tcBorders>
          </w:tcPr>
          <w:p w:rsidR="002C468B" w:rsidRPr="008D1AFE" w:rsidRDefault="002C468B" w:rsidP="00DD74FC">
            <w:pPr>
              <w:pStyle w:val="Bezproreda"/>
              <w:spacing w:line="276" w:lineRule="auto"/>
              <w:jc w:val="center"/>
              <w:rPr>
                <w:b/>
                <w:bCs/>
              </w:rPr>
            </w:pPr>
            <w:r>
              <w:rPr>
                <w:b/>
                <w:bCs/>
              </w:rPr>
              <w:t>1</w:t>
            </w:r>
          </w:p>
        </w:tc>
      </w:tr>
    </w:tbl>
    <w:p w:rsidR="007E77F5" w:rsidRDefault="007E77F5" w:rsidP="002C468B">
      <w:pPr>
        <w:rPr>
          <w:b/>
          <w:bCs/>
          <w:sz w:val="22"/>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3420"/>
        <w:gridCol w:w="2340"/>
      </w:tblGrid>
      <w:tr w:rsidR="002C468B" w:rsidTr="00DD74FC">
        <w:tc>
          <w:tcPr>
            <w:tcW w:w="3960" w:type="dxa"/>
          </w:tcPr>
          <w:p w:rsidR="002C468B" w:rsidRDefault="002C468B" w:rsidP="00DD74FC">
            <w:pPr>
              <w:rPr>
                <w:u w:val="single"/>
              </w:rPr>
            </w:pPr>
            <w:r>
              <w:rPr>
                <w:sz w:val="22"/>
              </w:rPr>
              <w:t>GIORNATE LAVORATIVE</w:t>
            </w:r>
          </w:p>
        </w:tc>
        <w:tc>
          <w:tcPr>
            <w:tcW w:w="3420" w:type="dxa"/>
          </w:tcPr>
          <w:p w:rsidR="002C468B" w:rsidRDefault="002C468B" w:rsidP="00DD74FC">
            <w:pPr>
              <w:jc w:val="center"/>
              <w:rPr>
                <w:u w:val="single"/>
              </w:rPr>
            </w:pPr>
            <w:r>
              <w:t>251 giorni    x 8 ore</w:t>
            </w:r>
          </w:p>
        </w:tc>
        <w:tc>
          <w:tcPr>
            <w:tcW w:w="2340" w:type="dxa"/>
          </w:tcPr>
          <w:p w:rsidR="002C468B" w:rsidRDefault="002C468B" w:rsidP="00DD74FC">
            <w:pPr>
              <w:jc w:val="right"/>
              <w:rPr>
                <w:u w:val="single"/>
              </w:rPr>
            </w:pPr>
            <w:r>
              <w:t>2088 ore</w:t>
            </w:r>
          </w:p>
        </w:tc>
      </w:tr>
      <w:tr w:rsidR="002C468B" w:rsidTr="00DD74FC">
        <w:tc>
          <w:tcPr>
            <w:tcW w:w="3960" w:type="dxa"/>
          </w:tcPr>
          <w:p w:rsidR="002C468B" w:rsidRDefault="002C468B" w:rsidP="00DD74FC">
            <w:pPr>
              <w:rPr>
                <w:b/>
                <w:bCs/>
                <w:u w:val="single"/>
              </w:rPr>
            </w:pPr>
            <w:r>
              <w:rPr>
                <w:sz w:val="22"/>
              </w:rPr>
              <w:t>FERIE ANNUALI</w:t>
            </w:r>
          </w:p>
        </w:tc>
        <w:tc>
          <w:tcPr>
            <w:tcW w:w="3420" w:type="dxa"/>
          </w:tcPr>
          <w:p w:rsidR="002C468B" w:rsidRDefault="002C468B" w:rsidP="00DD74FC">
            <w:pPr>
              <w:jc w:val="center"/>
              <w:rPr>
                <w:b/>
                <w:bCs/>
                <w:u w:val="single"/>
              </w:rPr>
            </w:pPr>
            <w:r>
              <w:t xml:space="preserve">  28 giorni    x 8 ore</w:t>
            </w:r>
          </w:p>
        </w:tc>
        <w:tc>
          <w:tcPr>
            <w:tcW w:w="2340" w:type="dxa"/>
          </w:tcPr>
          <w:p w:rsidR="002C468B" w:rsidRDefault="002C468B" w:rsidP="00DD74FC">
            <w:pPr>
              <w:jc w:val="right"/>
              <w:rPr>
                <w:b/>
                <w:bCs/>
                <w:u w:val="single"/>
              </w:rPr>
            </w:pPr>
            <w:r>
              <w:t>224  ore</w:t>
            </w:r>
          </w:p>
        </w:tc>
      </w:tr>
      <w:tr w:rsidR="002C468B" w:rsidTr="00DD74FC">
        <w:tc>
          <w:tcPr>
            <w:tcW w:w="3960" w:type="dxa"/>
          </w:tcPr>
          <w:p w:rsidR="002C468B" w:rsidRDefault="002C468B" w:rsidP="00DD74FC">
            <w:pPr>
              <w:rPr>
                <w:b/>
                <w:bCs/>
                <w:u w:val="single"/>
              </w:rPr>
            </w:pPr>
            <w:r>
              <w:rPr>
                <w:sz w:val="22"/>
              </w:rPr>
              <w:t>FESTIVITÀ</w:t>
            </w:r>
          </w:p>
        </w:tc>
        <w:tc>
          <w:tcPr>
            <w:tcW w:w="3420" w:type="dxa"/>
          </w:tcPr>
          <w:p w:rsidR="002C468B" w:rsidRDefault="002C468B" w:rsidP="00DD74FC">
            <w:pPr>
              <w:jc w:val="center"/>
              <w:rPr>
                <w:b/>
                <w:bCs/>
                <w:u w:val="single"/>
              </w:rPr>
            </w:pPr>
            <w:r>
              <w:t xml:space="preserve">    10 giorni    x 8 ore</w:t>
            </w:r>
          </w:p>
        </w:tc>
        <w:tc>
          <w:tcPr>
            <w:tcW w:w="2340" w:type="dxa"/>
          </w:tcPr>
          <w:p w:rsidR="002C468B" w:rsidRDefault="002C468B" w:rsidP="00DD74FC">
            <w:pPr>
              <w:jc w:val="right"/>
              <w:rPr>
                <w:b/>
                <w:bCs/>
                <w:u w:val="single"/>
              </w:rPr>
            </w:pPr>
            <w:r>
              <w:t>80  ore</w:t>
            </w:r>
          </w:p>
        </w:tc>
      </w:tr>
      <w:tr w:rsidR="002C468B" w:rsidTr="00DD74FC">
        <w:tc>
          <w:tcPr>
            <w:tcW w:w="3960" w:type="dxa"/>
          </w:tcPr>
          <w:p w:rsidR="002C468B" w:rsidRDefault="002C468B" w:rsidP="00DD74FC">
            <w:pPr>
              <w:rPr>
                <w:b/>
                <w:bCs/>
                <w:u w:val="single"/>
              </w:rPr>
            </w:pPr>
            <w:r>
              <w:rPr>
                <w:b/>
                <w:bCs/>
                <w:sz w:val="22"/>
              </w:rPr>
              <w:t>DA EFFETTUARE</w:t>
            </w:r>
          </w:p>
        </w:tc>
        <w:tc>
          <w:tcPr>
            <w:tcW w:w="3420" w:type="dxa"/>
          </w:tcPr>
          <w:p w:rsidR="002C468B" w:rsidRDefault="002C468B" w:rsidP="00DD74FC">
            <w:pPr>
              <w:jc w:val="center"/>
              <w:rPr>
                <w:b/>
                <w:bCs/>
                <w:u w:val="single"/>
              </w:rPr>
            </w:pPr>
            <w:r>
              <w:t>(253-28)</w:t>
            </w:r>
            <w:r>
              <w:rPr>
                <w:b/>
                <w:bCs/>
              </w:rPr>
              <w:t>223 giorni   x 8 ore</w:t>
            </w:r>
          </w:p>
        </w:tc>
        <w:tc>
          <w:tcPr>
            <w:tcW w:w="2340" w:type="dxa"/>
          </w:tcPr>
          <w:p w:rsidR="002C468B" w:rsidRDefault="002C468B" w:rsidP="00DD74FC">
            <w:pPr>
              <w:jc w:val="right"/>
              <w:rPr>
                <w:b/>
                <w:bCs/>
                <w:u w:val="single"/>
              </w:rPr>
            </w:pPr>
            <w:r>
              <w:rPr>
                <w:b/>
                <w:bCs/>
              </w:rPr>
              <w:t>1784 ore</w:t>
            </w:r>
          </w:p>
        </w:tc>
      </w:tr>
    </w:tbl>
    <w:p w:rsidR="002C468B" w:rsidRDefault="002C468B" w:rsidP="002C468B"/>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3420"/>
        <w:gridCol w:w="2340"/>
      </w:tblGrid>
      <w:tr w:rsidR="002C468B" w:rsidTr="00DD74FC">
        <w:tc>
          <w:tcPr>
            <w:tcW w:w="3960" w:type="dxa"/>
          </w:tcPr>
          <w:p w:rsidR="002C468B" w:rsidRDefault="002C468B" w:rsidP="00DD74FC">
            <w:r>
              <w:rPr>
                <w:sz w:val="22"/>
              </w:rPr>
              <w:t xml:space="preserve">LAVORO DIRETTO  </w:t>
            </w:r>
          </w:p>
        </w:tc>
        <w:tc>
          <w:tcPr>
            <w:tcW w:w="3420" w:type="dxa"/>
          </w:tcPr>
          <w:p w:rsidR="002C468B" w:rsidRDefault="002C468B" w:rsidP="00DD74FC">
            <w:pPr>
              <w:jc w:val="center"/>
            </w:pPr>
            <w:r>
              <w:t>5,5 ore  x   251 giorni</w:t>
            </w:r>
          </w:p>
        </w:tc>
        <w:tc>
          <w:tcPr>
            <w:tcW w:w="2340" w:type="dxa"/>
          </w:tcPr>
          <w:p w:rsidR="002C468B" w:rsidRDefault="002C468B" w:rsidP="00DD74FC">
            <w:pPr>
              <w:jc w:val="right"/>
            </w:pPr>
            <w:r>
              <w:t>1380,5 ore</w:t>
            </w:r>
          </w:p>
        </w:tc>
      </w:tr>
      <w:tr w:rsidR="002C468B" w:rsidTr="00DD74FC">
        <w:tc>
          <w:tcPr>
            <w:tcW w:w="3960" w:type="dxa"/>
          </w:tcPr>
          <w:p w:rsidR="002C468B" w:rsidRDefault="002C468B" w:rsidP="00DD74FC">
            <w:r>
              <w:rPr>
                <w:sz w:val="22"/>
              </w:rPr>
              <w:t>PAUSA</w:t>
            </w:r>
          </w:p>
        </w:tc>
        <w:tc>
          <w:tcPr>
            <w:tcW w:w="3420" w:type="dxa"/>
          </w:tcPr>
          <w:p w:rsidR="002C468B" w:rsidRDefault="002C468B" w:rsidP="00DD74FC">
            <w:pPr>
              <w:jc w:val="center"/>
            </w:pPr>
            <w:r>
              <w:t>0,5 ore  x   251 giorni</w:t>
            </w:r>
          </w:p>
        </w:tc>
        <w:tc>
          <w:tcPr>
            <w:tcW w:w="2340" w:type="dxa"/>
          </w:tcPr>
          <w:p w:rsidR="002C468B" w:rsidRDefault="002C468B" w:rsidP="00DD74FC">
            <w:pPr>
              <w:jc w:val="right"/>
            </w:pPr>
            <w:r>
              <w:t>125,5 ore</w:t>
            </w:r>
          </w:p>
        </w:tc>
      </w:tr>
      <w:tr w:rsidR="002C468B" w:rsidTr="00DD74FC">
        <w:tc>
          <w:tcPr>
            <w:tcW w:w="3960" w:type="dxa"/>
          </w:tcPr>
          <w:p w:rsidR="002C468B" w:rsidRDefault="002C468B" w:rsidP="00DD74FC">
            <w:r>
              <w:rPr>
                <w:sz w:val="22"/>
              </w:rPr>
              <w:t>PIANIFICAZIONE  GIORNALIERA</w:t>
            </w:r>
          </w:p>
        </w:tc>
        <w:tc>
          <w:tcPr>
            <w:tcW w:w="3420" w:type="dxa"/>
          </w:tcPr>
          <w:p w:rsidR="002C468B" w:rsidRDefault="002C468B" w:rsidP="00DD74FC">
            <w:r>
              <w:t xml:space="preserve">            1 ora  x    251 giorni</w:t>
            </w:r>
          </w:p>
        </w:tc>
        <w:tc>
          <w:tcPr>
            <w:tcW w:w="2340" w:type="dxa"/>
          </w:tcPr>
          <w:p w:rsidR="002C468B" w:rsidRDefault="002C468B" w:rsidP="00DD74FC">
            <w:pPr>
              <w:jc w:val="right"/>
            </w:pPr>
            <w:r>
              <w:t>251 ore</w:t>
            </w:r>
          </w:p>
        </w:tc>
      </w:tr>
      <w:tr w:rsidR="002C468B" w:rsidTr="00DD74FC">
        <w:tc>
          <w:tcPr>
            <w:tcW w:w="3960" w:type="dxa"/>
          </w:tcPr>
          <w:p w:rsidR="002C468B" w:rsidRDefault="002C468B" w:rsidP="00DD74FC">
            <w:r>
              <w:rPr>
                <w:b/>
                <w:bCs/>
              </w:rPr>
              <w:t>TOTALE</w:t>
            </w:r>
          </w:p>
        </w:tc>
        <w:tc>
          <w:tcPr>
            <w:tcW w:w="3420" w:type="dxa"/>
          </w:tcPr>
          <w:p w:rsidR="002C468B" w:rsidRDefault="002C468B" w:rsidP="00DD74FC">
            <w:pPr>
              <w:jc w:val="center"/>
            </w:pPr>
            <w:r>
              <w:rPr>
                <w:b/>
                <w:bCs/>
              </w:rPr>
              <w:t>1380,5 + 125,5 + 251</w:t>
            </w:r>
          </w:p>
        </w:tc>
        <w:tc>
          <w:tcPr>
            <w:tcW w:w="2340" w:type="dxa"/>
          </w:tcPr>
          <w:p w:rsidR="002C468B" w:rsidRDefault="002C468B" w:rsidP="00DD74FC">
            <w:pPr>
              <w:jc w:val="right"/>
              <w:rPr>
                <w:b/>
                <w:bCs/>
              </w:rPr>
            </w:pPr>
            <w:r>
              <w:rPr>
                <w:b/>
                <w:bCs/>
              </w:rPr>
              <w:t>1757 ore</w:t>
            </w:r>
          </w:p>
        </w:tc>
      </w:tr>
    </w:tbl>
    <w:p w:rsidR="002C468B" w:rsidRDefault="002C468B" w:rsidP="002C468B"/>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3420"/>
        <w:gridCol w:w="2340"/>
      </w:tblGrid>
      <w:tr w:rsidR="002C468B" w:rsidTr="00DD74FC">
        <w:tc>
          <w:tcPr>
            <w:tcW w:w="3960" w:type="dxa"/>
          </w:tcPr>
          <w:p w:rsidR="002C468B" w:rsidRDefault="002C468B" w:rsidP="00DD74FC">
            <w:r>
              <w:rPr>
                <w:sz w:val="22"/>
              </w:rPr>
              <w:t>ALTRO</w:t>
            </w:r>
          </w:p>
        </w:tc>
        <w:tc>
          <w:tcPr>
            <w:tcW w:w="3420" w:type="dxa"/>
          </w:tcPr>
          <w:p w:rsidR="002C468B" w:rsidRDefault="002C468B" w:rsidP="00DD74FC">
            <w:r>
              <w:t xml:space="preserve">            251 giorno   x   1 ora</w:t>
            </w:r>
          </w:p>
        </w:tc>
        <w:tc>
          <w:tcPr>
            <w:tcW w:w="2340" w:type="dxa"/>
          </w:tcPr>
          <w:p w:rsidR="002C468B" w:rsidRDefault="002C468B" w:rsidP="00DD74FC">
            <w:pPr>
              <w:jc w:val="right"/>
            </w:pPr>
            <w:r>
              <w:t>251 ore</w:t>
            </w:r>
          </w:p>
        </w:tc>
      </w:tr>
      <w:tr w:rsidR="002C468B" w:rsidRPr="008A4240" w:rsidTr="00DD74FC">
        <w:tc>
          <w:tcPr>
            <w:tcW w:w="3960" w:type="dxa"/>
          </w:tcPr>
          <w:p w:rsidR="002C468B" w:rsidRDefault="002C468B" w:rsidP="00DD74FC">
            <w:r>
              <w:rPr>
                <w:b/>
                <w:bCs/>
              </w:rPr>
              <w:t>TOTALE</w:t>
            </w:r>
          </w:p>
        </w:tc>
        <w:tc>
          <w:tcPr>
            <w:tcW w:w="3420" w:type="dxa"/>
          </w:tcPr>
          <w:p w:rsidR="002C468B" w:rsidRPr="007A0294" w:rsidRDefault="002C468B" w:rsidP="00DD74FC">
            <w:pPr>
              <w:jc w:val="center"/>
              <w:rPr>
                <w:b/>
              </w:rPr>
            </w:pPr>
            <w:r>
              <w:rPr>
                <w:b/>
              </w:rPr>
              <w:t>251+ 1757</w:t>
            </w:r>
          </w:p>
        </w:tc>
        <w:tc>
          <w:tcPr>
            <w:tcW w:w="2340" w:type="dxa"/>
          </w:tcPr>
          <w:p w:rsidR="002C468B" w:rsidRPr="008A4240" w:rsidRDefault="002C468B" w:rsidP="00DD74FC">
            <w:pPr>
              <w:jc w:val="right"/>
              <w:rPr>
                <w:b/>
                <w:bCs/>
              </w:rPr>
            </w:pPr>
            <w:r>
              <w:rPr>
                <w:b/>
                <w:bCs/>
              </w:rPr>
              <w:t xml:space="preserve">1782 </w:t>
            </w:r>
            <w:r w:rsidRPr="008A4240">
              <w:rPr>
                <w:b/>
                <w:bCs/>
              </w:rPr>
              <w:t>ore</w:t>
            </w:r>
          </w:p>
        </w:tc>
      </w:tr>
    </w:tbl>
    <w:p w:rsidR="002C468B" w:rsidRPr="00A90953" w:rsidRDefault="002C468B" w:rsidP="002C468B">
      <w:pPr>
        <w:rPr>
          <w:b/>
          <w:bCs/>
        </w:rPr>
      </w:pPr>
    </w:p>
    <w:p w:rsidR="002C468B" w:rsidRDefault="002C468B" w:rsidP="002C468B">
      <w:r>
        <w:t>Per altro si intende:</w:t>
      </w:r>
    </w:p>
    <w:p w:rsidR="002C468B" w:rsidRDefault="002C468B" w:rsidP="002C468B"/>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6"/>
        <w:gridCol w:w="3119"/>
        <w:gridCol w:w="1525"/>
      </w:tblGrid>
      <w:tr w:rsidR="002C468B" w:rsidTr="00DD74FC">
        <w:tc>
          <w:tcPr>
            <w:tcW w:w="5076" w:type="dxa"/>
          </w:tcPr>
          <w:p w:rsidR="002C468B" w:rsidRDefault="002C468B" w:rsidP="00DD74FC">
            <w:r>
              <w:rPr>
                <w:sz w:val="22"/>
              </w:rPr>
              <w:t xml:space="preserve">PIANIFICAZIONE TRIMESTRALE </w:t>
            </w:r>
          </w:p>
        </w:tc>
        <w:tc>
          <w:tcPr>
            <w:tcW w:w="3119" w:type="dxa"/>
          </w:tcPr>
          <w:p w:rsidR="002C468B" w:rsidRDefault="002C468B" w:rsidP="00DD74FC">
            <w:pPr>
              <w:jc w:val="center"/>
            </w:pPr>
            <w:r>
              <w:t>3 x 6 ore + 3 (sett.)</w:t>
            </w:r>
          </w:p>
        </w:tc>
        <w:tc>
          <w:tcPr>
            <w:tcW w:w="1525" w:type="dxa"/>
          </w:tcPr>
          <w:p w:rsidR="002C468B" w:rsidRDefault="002C468B" w:rsidP="00DD74FC">
            <w:pPr>
              <w:jc w:val="right"/>
            </w:pPr>
            <w:r>
              <w:t>21 ore</w:t>
            </w:r>
          </w:p>
        </w:tc>
      </w:tr>
      <w:tr w:rsidR="002C468B" w:rsidTr="00DD74FC">
        <w:tc>
          <w:tcPr>
            <w:tcW w:w="5076" w:type="dxa"/>
          </w:tcPr>
          <w:p w:rsidR="002C468B" w:rsidRDefault="002C468B" w:rsidP="00DD74FC">
            <w:r>
              <w:rPr>
                <w:sz w:val="22"/>
              </w:rPr>
              <w:t>VALORIZZAZIONE TRIMESTRALE</w:t>
            </w:r>
          </w:p>
        </w:tc>
        <w:tc>
          <w:tcPr>
            <w:tcW w:w="3119" w:type="dxa"/>
          </w:tcPr>
          <w:p w:rsidR="002C468B" w:rsidRDefault="002C468B" w:rsidP="00DD74FC">
            <w:pPr>
              <w:jc w:val="center"/>
            </w:pPr>
            <w:r>
              <w:t>3 x 4 ore + 2 (sett.)</w:t>
            </w:r>
          </w:p>
        </w:tc>
        <w:tc>
          <w:tcPr>
            <w:tcW w:w="1525" w:type="dxa"/>
          </w:tcPr>
          <w:p w:rsidR="002C468B" w:rsidRDefault="002C468B" w:rsidP="00DD74FC">
            <w:pPr>
              <w:jc w:val="right"/>
            </w:pPr>
            <w:r>
              <w:t>14 ore</w:t>
            </w:r>
          </w:p>
        </w:tc>
      </w:tr>
      <w:tr w:rsidR="002C468B" w:rsidTr="00DD74FC">
        <w:tc>
          <w:tcPr>
            <w:tcW w:w="5076" w:type="dxa"/>
          </w:tcPr>
          <w:p w:rsidR="002C468B" w:rsidRDefault="002C468B" w:rsidP="00DD74FC">
            <w:r>
              <w:rPr>
                <w:sz w:val="22"/>
              </w:rPr>
              <w:t xml:space="preserve">PIANIFICAZIONE SETTIMANALE </w:t>
            </w:r>
          </w:p>
        </w:tc>
        <w:tc>
          <w:tcPr>
            <w:tcW w:w="3119" w:type="dxa"/>
          </w:tcPr>
          <w:p w:rsidR="002C468B" w:rsidRDefault="002C468B" w:rsidP="00DD74FC">
            <w:pPr>
              <w:jc w:val="center"/>
            </w:pPr>
            <w:r>
              <w:t>1 ore settimanale</w:t>
            </w:r>
          </w:p>
        </w:tc>
        <w:tc>
          <w:tcPr>
            <w:tcW w:w="1525" w:type="dxa"/>
          </w:tcPr>
          <w:p w:rsidR="002C468B" w:rsidRDefault="002C468B" w:rsidP="00DD74FC">
            <w:pPr>
              <w:jc w:val="right"/>
            </w:pPr>
            <w:r>
              <w:t>50 ore</w:t>
            </w:r>
          </w:p>
        </w:tc>
      </w:tr>
      <w:tr w:rsidR="002C468B" w:rsidTr="00DD74FC">
        <w:tc>
          <w:tcPr>
            <w:tcW w:w="5076" w:type="dxa"/>
          </w:tcPr>
          <w:p w:rsidR="002C468B" w:rsidRDefault="002C468B" w:rsidP="00DD74FC">
            <w:r>
              <w:rPr>
                <w:sz w:val="22"/>
              </w:rPr>
              <w:t xml:space="preserve">CURRICOLO + RELAZIONE FIN. </w:t>
            </w:r>
          </w:p>
        </w:tc>
        <w:tc>
          <w:tcPr>
            <w:tcW w:w="3119" w:type="dxa"/>
          </w:tcPr>
          <w:p w:rsidR="002C468B" w:rsidRDefault="002C468B" w:rsidP="00DD74FC">
            <w:pPr>
              <w:jc w:val="center"/>
            </w:pPr>
            <w:r>
              <w:t>6 + 6</w:t>
            </w:r>
          </w:p>
        </w:tc>
        <w:tc>
          <w:tcPr>
            <w:tcW w:w="1525" w:type="dxa"/>
          </w:tcPr>
          <w:p w:rsidR="002C468B" w:rsidRDefault="002C468B" w:rsidP="00DD74FC">
            <w:pPr>
              <w:jc w:val="right"/>
            </w:pPr>
            <w:r>
              <w:t>12 ore</w:t>
            </w:r>
          </w:p>
        </w:tc>
      </w:tr>
      <w:tr w:rsidR="002C468B" w:rsidTr="00DD74FC">
        <w:tc>
          <w:tcPr>
            <w:tcW w:w="5076" w:type="dxa"/>
          </w:tcPr>
          <w:p w:rsidR="002C468B" w:rsidRDefault="002C468B" w:rsidP="00DD74FC">
            <w:r>
              <w:rPr>
                <w:sz w:val="22"/>
              </w:rPr>
              <w:t>RIUNIONE DEI GENITORI</w:t>
            </w:r>
          </w:p>
        </w:tc>
        <w:tc>
          <w:tcPr>
            <w:tcW w:w="3119" w:type="dxa"/>
          </w:tcPr>
          <w:p w:rsidR="002C468B" w:rsidRDefault="002C468B" w:rsidP="00DD74FC">
            <w:pPr>
              <w:jc w:val="center"/>
            </w:pPr>
            <w:r>
              <w:t>4 x 2 ore</w:t>
            </w:r>
          </w:p>
        </w:tc>
        <w:tc>
          <w:tcPr>
            <w:tcW w:w="1525" w:type="dxa"/>
          </w:tcPr>
          <w:p w:rsidR="002C468B" w:rsidRDefault="002C468B" w:rsidP="00DD74FC">
            <w:pPr>
              <w:jc w:val="right"/>
            </w:pPr>
            <w:r>
              <w:t>8 ore</w:t>
            </w:r>
          </w:p>
        </w:tc>
      </w:tr>
      <w:tr w:rsidR="002C468B" w:rsidTr="00DD74FC">
        <w:tc>
          <w:tcPr>
            <w:tcW w:w="5076" w:type="dxa"/>
          </w:tcPr>
          <w:p w:rsidR="002C468B" w:rsidRDefault="002C468B" w:rsidP="00DD74FC">
            <w:r>
              <w:rPr>
                <w:sz w:val="22"/>
              </w:rPr>
              <w:t>INFORMAZIONI INDIVIDUALI</w:t>
            </w:r>
          </w:p>
        </w:tc>
        <w:tc>
          <w:tcPr>
            <w:tcW w:w="3119" w:type="dxa"/>
          </w:tcPr>
          <w:p w:rsidR="002C468B" w:rsidRDefault="002C468B" w:rsidP="00DD74FC">
            <w:pPr>
              <w:jc w:val="center"/>
            </w:pPr>
            <w:r>
              <w:t>2 ore x 10 mesi</w:t>
            </w:r>
          </w:p>
        </w:tc>
        <w:tc>
          <w:tcPr>
            <w:tcW w:w="1525" w:type="dxa"/>
          </w:tcPr>
          <w:p w:rsidR="002C468B" w:rsidRDefault="002C468B" w:rsidP="00DD74FC">
            <w:pPr>
              <w:jc w:val="right"/>
            </w:pPr>
            <w:r>
              <w:t>20 ore</w:t>
            </w:r>
          </w:p>
        </w:tc>
      </w:tr>
      <w:tr w:rsidR="002C468B" w:rsidTr="00DD74FC">
        <w:tc>
          <w:tcPr>
            <w:tcW w:w="5076" w:type="dxa"/>
          </w:tcPr>
          <w:p w:rsidR="002C468B" w:rsidRDefault="002C468B" w:rsidP="00DD74FC">
            <w:r>
              <w:rPr>
                <w:sz w:val="22"/>
              </w:rPr>
              <w:t>COORDINAMENTO EDUCATRICI</w:t>
            </w:r>
          </w:p>
        </w:tc>
        <w:tc>
          <w:tcPr>
            <w:tcW w:w="3119" w:type="dxa"/>
          </w:tcPr>
          <w:p w:rsidR="002C468B" w:rsidRDefault="002C468B" w:rsidP="00DD74FC">
            <w:pPr>
              <w:jc w:val="center"/>
            </w:pPr>
            <w:r>
              <w:t>20 x 1 ore</w:t>
            </w:r>
          </w:p>
        </w:tc>
        <w:tc>
          <w:tcPr>
            <w:tcW w:w="1525" w:type="dxa"/>
          </w:tcPr>
          <w:p w:rsidR="002C468B" w:rsidRDefault="002C468B" w:rsidP="00DD74FC">
            <w:pPr>
              <w:jc w:val="center"/>
            </w:pPr>
            <w:r>
              <w:t xml:space="preserve">           20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r>
              <w:rPr>
                <w:sz w:val="22"/>
              </w:rPr>
              <w:t>CONSIGLIO DELLE EDUCATRICI</w:t>
            </w:r>
          </w:p>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r>
              <w:t>4 x 2 ore</w:t>
            </w: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r>
              <w:t>8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r>
              <w:rPr>
                <w:sz w:val="22"/>
              </w:rPr>
              <w:t>AGGIORNAMENTO PROF. INDIV.</w:t>
            </w:r>
          </w:p>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r>
              <w:t>1 x 10 ore</w:t>
            </w: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r>
              <w:t>10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r>
              <w:rPr>
                <w:sz w:val="22"/>
              </w:rPr>
              <w:t xml:space="preserve">AGG. DI GRUPPO, LABORATORI </w:t>
            </w:r>
          </w:p>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r>
              <w:t>10</w:t>
            </w: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r>
              <w:t>10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r>
              <w:rPr>
                <w:sz w:val="22"/>
              </w:rPr>
              <w:t>SEMINARI</w:t>
            </w:r>
          </w:p>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r>
              <w:t>20</w:t>
            </w: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r>
              <w:t>20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r>
              <w:rPr>
                <w:sz w:val="22"/>
              </w:rPr>
              <w:t>ATTIVITÀ D'INTERESSE (GITE,..)</w:t>
            </w:r>
          </w:p>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r>
              <w:t>13</w:t>
            </w: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r>
              <w:t>13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r>
              <w:rPr>
                <w:sz w:val="22"/>
              </w:rPr>
              <w:t>MANIFESTAZIONI UFFICIALI (sett., febb.,giu.)</w:t>
            </w:r>
          </w:p>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r>
              <w:t>3 x 3 ore</w:t>
            </w: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r>
              <w:t>6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r>
              <w:rPr>
                <w:sz w:val="22"/>
              </w:rPr>
              <w:t>ALLESTIMENTO SPAZI INTERNI</w:t>
            </w:r>
          </w:p>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r>
              <w:t>20 ore</w:t>
            </w: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r>
              <w:t>20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r>
              <w:t>GIORNALINO</w:t>
            </w:r>
          </w:p>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r>
              <w:t>19 ore</w:t>
            </w: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r>
              <w:t>19 ore</w:t>
            </w:r>
          </w:p>
        </w:tc>
      </w:tr>
      <w:tr w:rsidR="002C468B" w:rsidTr="00DD74FC">
        <w:tc>
          <w:tcPr>
            <w:tcW w:w="5076" w:type="dxa"/>
            <w:tcBorders>
              <w:top w:val="single" w:sz="4" w:space="0" w:color="auto"/>
              <w:left w:val="single" w:sz="4" w:space="0" w:color="auto"/>
              <w:bottom w:val="single" w:sz="4" w:space="0" w:color="auto"/>
              <w:right w:val="single" w:sz="4" w:space="0" w:color="auto"/>
            </w:tcBorders>
          </w:tcPr>
          <w:p w:rsidR="002C468B" w:rsidRDefault="002C468B" w:rsidP="00DD74FC"/>
        </w:tc>
        <w:tc>
          <w:tcPr>
            <w:tcW w:w="3119" w:type="dxa"/>
            <w:tcBorders>
              <w:top w:val="single" w:sz="4" w:space="0" w:color="auto"/>
              <w:left w:val="single" w:sz="4" w:space="0" w:color="auto"/>
              <w:bottom w:val="single" w:sz="4" w:space="0" w:color="auto"/>
              <w:right w:val="single" w:sz="4" w:space="0" w:color="auto"/>
            </w:tcBorders>
          </w:tcPr>
          <w:p w:rsidR="002C468B" w:rsidRDefault="002C468B" w:rsidP="00DD74FC">
            <w:pPr>
              <w:jc w:val="center"/>
            </w:pPr>
          </w:p>
        </w:tc>
        <w:tc>
          <w:tcPr>
            <w:tcW w:w="1525" w:type="dxa"/>
            <w:tcBorders>
              <w:top w:val="single" w:sz="4" w:space="0" w:color="auto"/>
              <w:left w:val="single" w:sz="4" w:space="0" w:color="auto"/>
              <w:bottom w:val="single" w:sz="4" w:space="0" w:color="auto"/>
              <w:right w:val="single" w:sz="4" w:space="0" w:color="auto"/>
            </w:tcBorders>
          </w:tcPr>
          <w:p w:rsidR="002C468B" w:rsidRDefault="002C468B" w:rsidP="00DD74FC">
            <w:pPr>
              <w:jc w:val="right"/>
            </w:pPr>
          </w:p>
        </w:tc>
      </w:tr>
      <w:tr w:rsidR="002C468B" w:rsidTr="00DD74FC">
        <w:tc>
          <w:tcPr>
            <w:tcW w:w="9720" w:type="dxa"/>
            <w:gridSpan w:val="3"/>
            <w:tcBorders>
              <w:top w:val="double" w:sz="4" w:space="0" w:color="00B050"/>
              <w:left w:val="double" w:sz="4" w:space="0" w:color="00B050"/>
              <w:bottom w:val="double" w:sz="4" w:space="0" w:color="00B050"/>
              <w:right w:val="double" w:sz="4" w:space="0" w:color="00B050"/>
            </w:tcBorders>
          </w:tcPr>
          <w:p w:rsidR="002C468B" w:rsidRDefault="002C468B" w:rsidP="00DD74FC">
            <w:pPr>
              <w:pStyle w:val="Naslov2"/>
            </w:pPr>
            <w:r>
              <w:t xml:space="preserve">TOTALE:                                                                                                                         251 ore          </w:t>
            </w:r>
          </w:p>
        </w:tc>
      </w:tr>
    </w:tbl>
    <w:p w:rsidR="002C468B" w:rsidRDefault="002C468B" w:rsidP="002C468B"/>
    <w:p w:rsidR="002C468B" w:rsidRDefault="002C468B" w:rsidP="003F7390">
      <w:pPr>
        <w:rPr>
          <w:b/>
          <w:bCs/>
        </w:rPr>
      </w:pPr>
    </w:p>
    <w:p w:rsidR="00F2718D" w:rsidRDefault="00F2718D" w:rsidP="003F7390">
      <w:pPr>
        <w:rPr>
          <w:b/>
          <w:bCs/>
        </w:rPr>
      </w:pPr>
    </w:p>
    <w:p w:rsidR="003F7390" w:rsidRDefault="003F7390" w:rsidP="003F7390">
      <w:pPr>
        <w:rPr>
          <w:b/>
          <w:bCs/>
        </w:rPr>
      </w:pPr>
    </w:p>
    <w:p w:rsidR="003F7390" w:rsidRPr="007E77F5" w:rsidRDefault="003F7390" w:rsidP="007E77F5">
      <w:pPr>
        <w:pStyle w:val="Uvuenotijeloteksta"/>
        <w:numPr>
          <w:ilvl w:val="0"/>
          <w:numId w:val="18"/>
        </w:numPr>
        <w:spacing w:line="276" w:lineRule="auto"/>
        <w:rPr>
          <w:bCs w:val="0"/>
          <w:lang w:val="hr-HR"/>
        </w:rPr>
      </w:pPr>
      <w:r w:rsidRPr="00401643">
        <w:rPr>
          <w:bCs w:val="0"/>
        </w:rPr>
        <w:lastRenderedPageBreak/>
        <w:t xml:space="preserve">PIANO E PROGRAMMA DI LAVORO </w:t>
      </w:r>
      <w:r>
        <w:rPr>
          <w:bCs w:val="0"/>
        </w:rPr>
        <w:t xml:space="preserve">DELLA COLLABORATRICE PROFFESIONISTA – </w:t>
      </w:r>
      <w:r w:rsidRPr="007E77F5">
        <w:rPr>
          <w:bCs w:val="0"/>
        </w:rPr>
        <w:t>PSICOLOGA</w:t>
      </w:r>
    </w:p>
    <w:p w:rsidR="007E77F5" w:rsidRPr="00B224C9" w:rsidRDefault="007E77F5" w:rsidP="007E77F5">
      <w:pPr>
        <w:spacing w:line="276" w:lineRule="auto"/>
        <w:rPr>
          <w:rFonts w:eastAsia="Times New Roman"/>
          <w:sz w:val="32"/>
        </w:rPr>
      </w:pPr>
    </w:p>
    <w:tbl>
      <w:tblPr>
        <w:tblW w:w="10206" w:type="dxa"/>
        <w:tblInd w:w="-459" w:type="dxa"/>
        <w:tblLayout w:type="fixed"/>
        <w:tblLook w:val="0000"/>
      </w:tblPr>
      <w:tblGrid>
        <w:gridCol w:w="6926"/>
        <w:gridCol w:w="3280"/>
      </w:tblGrid>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widowControl w:val="0"/>
              <w:spacing w:line="276" w:lineRule="auto"/>
              <w:rPr>
                <w:rFonts w:eastAsia="Times New Roman"/>
                <w:b/>
              </w:rPr>
            </w:pPr>
          </w:p>
          <w:p w:rsidR="007E77F5" w:rsidRPr="00B224C9" w:rsidRDefault="007E77F5" w:rsidP="00F2718D">
            <w:pPr>
              <w:widowControl w:val="0"/>
              <w:spacing w:line="276" w:lineRule="auto"/>
              <w:jc w:val="center"/>
            </w:pPr>
            <w:r w:rsidRPr="00B224C9">
              <w:rPr>
                <w:rFonts w:eastAsia="Times New Roman"/>
                <w:b/>
              </w:rPr>
              <w:t>CONTENUTO DEL LAVORO</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r w:rsidRPr="00B224C9">
              <w:rPr>
                <w:rFonts w:eastAsia="Times New Roman"/>
                <w:b/>
              </w:rPr>
              <w:t>TEMPO DI REALIZZAZIONE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keepNext/>
              <w:widowControl w:val="0"/>
              <w:tabs>
                <w:tab w:val="left" w:pos="720"/>
              </w:tabs>
              <w:spacing w:line="276" w:lineRule="auto"/>
              <w:ind w:left="720"/>
              <w:jc w:val="center"/>
            </w:pPr>
            <w:r w:rsidRPr="00B224C9">
              <w:rPr>
                <w:rFonts w:eastAsia="Times New Roman"/>
                <w:b/>
              </w:rPr>
              <w:t>PIANIFICAZIONE, PROGRAMMAZIONE, OSSERVAZIONE E VALUTAZIONE DEL LAVORO</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19"/>
              </w:numPr>
              <w:tabs>
                <w:tab w:val="left" w:pos="720"/>
              </w:tabs>
              <w:suppressAutoHyphens/>
              <w:spacing w:line="276" w:lineRule="auto"/>
              <w:ind w:left="720" w:hanging="360"/>
            </w:pPr>
            <w:r w:rsidRPr="00B224C9">
              <w:rPr>
                <w:rFonts w:eastAsia="Times New Roman"/>
              </w:rPr>
              <w:t>Stesura del piano e programma annuale di lavoro della psicologa</w:t>
            </w:r>
          </w:p>
          <w:p w:rsidR="007E77F5" w:rsidRPr="00B224C9" w:rsidRDefault="007E77F5" w:rsidP="007E77F5">
            <w:pPr>
              <w:widowControl w:val="0"/>
              <w:numPr>
                <w:ilvl w:val="0"/>
                <w:numId w:val="19"/>
              </w:numPr>
              <w:tabs>
                <w:tab w:val="left" w:pos="720"/>
              </w:tabs>
              <w:suppressAutoHyphens/>
              <w:spacing w:line="276" w:lineRule="auto"/>
              <w:ind w:left="720" w:hanging="360"/>
            </w:pPr>
            <w:r w:rsidRPr="00B224C9">
              <w:rPr>
                <w:rFonts w:eastAsia="Times New Roman"/>
              </w:rPr>
              <w:t>Interviste iniziali con i genitori dei bambini nuovi iscritti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IX mese</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0"/>
              </w:numPr>
              <w:tabs>
                <w:tab w:val="left" w:pos="720"/>
              </w:tabs>
              <w:suppressAutoHyphens/>
              <w:spacing w:line="276" w:lineRule="auto"/>
              <w:ind w:left="720" w:hanging="360"/>
              <w:rPr>
                <w:rFonts w:eastAsia="Times New Roman"/>
              </w:rPr>
            </w:pPr>
            <w:r w:rsidRPr="00B224C9">
              <w:rPr>
                <w:rFonts w:eastAsia="Times New Roman"/>
              </w:rPr>
              <w:t>Seguire la realizzazione del piano e programma di lavoro dell' istituzione</w:t>
            </w:r>
          </w:p>
          <w:p w:rsidR="007E77F5" w:rsidRPr="00B224C9" w:rsidRDefault="007E77F5" w:rsidP="007E77F5">
            <w:pPr>
              <w:widowControl w:val="0"/>
              <w:numPr>
                <w:ilvl w:val="0"/>
                <w:numId w:val="20"/>
              </w:numPr>
              <w:tabs>
                <w:tab w:val="left" w:pos="720"/>
              </w:tabs>
              <w:suppressAutoHyphens/>
              <w:spacing w:line="276" w:lineRule="auto"/>
              <w:ind w:left="720" w:hanging="360"/>
            </w:pPr>
            <w:r w:rsidRPr="00B224C9">
              <w:rPr>
                <w:rFonts w:eastAsia="Times New Roman"/>
              </w:rPr>
              <w:t>Pianificazione mensile del lavoro della psicologa</w:t>
            </w:r>
          </w:p>
          <w:p w:rsidR="007E77F5" w:rsidRPr="00B224C9" w:rsidRDefault="007E77F5" w:rsidP="007E77F5">
            <w:pPr>
              <w:widowControl w:val="0"/>
              <w:numPr>
                <w:ilvl w:val="0"/>
                <w:numId w:val="20"/>
              </w:numPr>
              <w:tabs>
                <w:tab w:val="left" w:pos="720"/>
              </w:tabs>
              <w:suppressAutoHyphens/>
              <w:spacing w:line="276" w:lineRule="auto"/>
              <w:ind w:left="720" w:hanging="360"/>
            </w:pPr>
            <w:r w:rsidRPr="00B224C9">
              <w:rPr>
                <w:rFonts w:eastAsia="Times New Roman"/>
              </w:rPr>
              <w:t>Valorizzazione mensile del lavoro</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Durante l' anno</w:t>
            </w:r>
          </w:p>
          <w:p w:rsidR="007E77F5" w:rsidRPr="00B224C9" w:rsidRDefault="007E77F5" w:rsidP="00F2718D">
            <w:pPr>
              <w:widowControl w:val="0"/>
              <w:spacing w:line="276" w:lineRule="auto"/>
              <w:jc w:val="center"/>
            </w:pPr>
          </w:p>
          <w:p w:rsidR="007E77F5" w:rsidRPr="00B224C9" w:rsidRDefault="007E77F5" w:rsidP="00F2718D">
            <w:pPr>
              <w:widowControl w:val="0"/>
              <w:spacing w:line="276" w:lineRule="auto"/>
              <w:jc w:val="center"/>
            </w:pPr>
            <w:r w:rsidRPr="00B224C9">
              <w:t>mensile</w:t>
            </w:r>
          </w:p>
          <w:p w:rsidR="007E77F5" w:rsidRPr="00B224C9" w:rsidRDefault="007E77F5" w:rsidP="00F2718D">
            <w:pPr>
              <w:widowControl w:val="0"/>
              <w:spacing w:line="276" w:lineRule="auto"/>
              <w:jc w:val="center"/>
            </w:pPr>
            <w:r w:rsidRPr="00B224C9">
              <w:t>mensile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1"/>
              </w:numPr>
              <w:tabs>
                <w:tab w:val="left" w:pos="720"/>
              </w:tabs>
              <w:suppressAutoHyphens/>
              <w:spacing w:line="276" w:lineRule="auto"/>
              <w:ind w:left="720" w:hanging="360"/>
            </w:pPr>
            <w:r w:rsidRPr="00B224C9">
              <w:rPr>
                <w:rFonts w:eastAsia="Times New Roman"/>
              </w:rPr>
              <w:t>Partecipazione al Consiglio delle educatrici ed alle riunioni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Durante l' anno</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2"/>
              </w:numPr>
              <w:tabs>
                <w:tab w:val="left" w:pos="720"/>
              </w:tabs>
              <w:suppressAutoHyphens/>
              <w:spacing w:line="276" w:lineRule="auto"/>
              <w:ind w:left="720" w:hanging="360"/>
            </w:pPr>
            <w:r w:rsidRPr="00B224C9">
              <w:rPr>
                <w:rFonts w:eastAsia="Times New Roman"/>
              </w:rPr>
              <w:t>Stesura del resoconto finale del lavoro della psicologa</w:t>
            </w:r>
          </w:p>
          <w:p w:rsidR="007E77F5" w:rsidRPr="00B224C9" w:rsidRDefault="007E77F5" w:rsidP="007E77F5">
            <w:pPr>
              <w:widowControl w:val="0"/>
              <w:numPr>
                <w:ilvl w:val="0"/>
                <w:numId w:val="22"/>
              </w:numPr>
              <w:tabs>
                <w:tab w:val="left" w:pos="720"/>
              </w:tabs>
              <w:suppressAutoHyphens/>
              <w:spacing w:line="276" w:lineRule="auto"/>
              <w:ind w:left="720" w:hanging="360"/>
            </w:pPr>
            <w:r w:rsidRPr="00B224C9">
              <w:rPr>
                <w:rFonts w:eastAsia="Times New Roman"/>
              </w:rPr>
              <w:t>Partecipazione nella stesura del resoconto finale dell' istituzione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VII mese</w:t>
            </w:r>
          </w:p>
          <w:p w:rsidR="007E77F5" w:rsidRPr="00B224C9" w:rsidRDefault="007E77F5" w:rsidP="00F2718D">
            <w:pPr>
              <w:widowControl w:val="0"/>
              <w:spacing w:line="276" w:lineRule="auto"/>
              <w:jc w:val="center"/>
            </w:pPr>
            <w:r w:rsidRPr="00B224C9">
              <w:rPr>
                <w:rFonts w:eastAsia="Times New Roman"/>
              </w:rPr>
              <w:t>VII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3"/>
              </w:numPr>
              <w:tabs>
                <w:tab w:val="left" w:pos="720"/>
              </w:tabs>
              <w:suppressAutoHyphens/>
              <w:spacing w:line="276" w:lineRule="auto"/>
              <w:ind w:left="720" w:hanging="360"/>
            </w:pPr>
            <w:r w:rsidRPr="00B224C9">
              <w:rPr>
                <w:rFonts w:eastAsia="Times New Roman"/>
              </w:rPr>
              <w:t>Partecipazione ai lavori legati all' iscrizione dei bambini per il seguente anno pedagogico</w:t>
            </w:r>
          </w:p>
          <w:p w:rsidR="007E77F5" w:rsidRPr="00B224C9" w:rsidRDefault="007E77F5" w:rsidP="007E77F5">
            <w:pPr>
              <w:widowControl w:val="0"/>
              <w:numPr>
                <w:ilvl w:val="0"/>
                <w:numId w:val="23"/>
              </w:numPr>
              <w:tabs>
                <w:tab w:val="left" w:pos="720"/>
              </w:tabs>
              <w:suppressAutoHyphens/>
              <w:spacing w:line="276" w:lineRule="auto"/>
              <w:ind w:left="720" w:hanging="360"/>
            </w:pPr>
            <w:r w:rsidRPr="00B224C9">
              <w:rPr>
                <w:rFonts w:eastAsia="Times New Roman"/>
              </w:rPr>
              <w:t>Partecipazione nella formazione dei gruppi per il seguente anno pedagogico</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V, VI, VII mese</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pPr>
            <w:r w:rsidRPr="00B224C9">
              <w:rPr>
                <w:rFonts w:eastAsia="Times New Roman"/>
              </w:rPr>
              <w:t>VII, VIII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keepNext/>
              <w:widowControl w:val="0"/>
              <w:tabs>
                <w:tab w:val="left" w:pos="576"/>
              </w:tabs>
              <w:spacing w:line="276" w:lineRule="auto"/>
              <w:jc w:val="center"/>
            </w:pPr>
            <w:r w:rsidRPr="00B224C9">
              <w:rPr>
                <w:rFonts w:eastAsia="Times New Roman"/>
                <w:b/>
                <w:u w:val="single"/>
              </w:rPr>
              <w:t>LAVORO CON I BAMBINI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4"/>
              </w:numPr>
              <w:tabs>
                <w:tab w:val="left" w:pos="720"/>
              </w:tabs>
              <w:suppressAutoHyphens/>
              <w:spacing w:line="276" w:lineRule="auto"/>
              <w:ind w:left="720" w:hanging="360"/>
            </w:pPr>
            <w:r w:rsidRPr="00B224C9">
              <w:rPr>
                <w:rFonts w:eastAsia="Times New Roman"/>
              </w:rPr>
              <w:t>Raccolta dei dati anamnestici dei bambini nuovi iscritti</w:t>
            </w:r>
          </w:p>
          <w:p w:rsidR="007E77F5" w:rsidRPr="00B224C9" w:rsidRDefault="007E77F5" w:rsidP="007E77F5">
            <w:pPr>
              <w:widowControl w:val="0"/>
              <w:numPr>
                <w:ilvl w:val="0"/>
                <w:numId w:val="24"/>
              </w:numPr>
              <w:tabs>
                <w:tab w:val="left" w:pos="720"/>
              </w:tabs>
              <w:suppressAutoHyphens/>
              <w:spacing w:line="276" w:lineRule="auto"/>
              <w:ind w:left="720" w:hanging="360"/>
            </w:pPr>
            <w:r w:rsidRPr="00B224C9">
              <w:rPr>
                <w:rFonts w:eastAsia="Times New Roman"/>
              </w:rPr>
              <w:t>Seguire l' adattamento dei bambini nuovi iscritti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IX,X mese</w:t>
            </w:r>
          </w:p>
          <w:p w:rsidR="007E77F5" w:rsidRPr="00B224C9" w:rsidRDefault="007E77F5" w:rsidP="00F2718D">
            <w:pPr>
              <w:widowControl w:val="0"/>
              <w:spacing w:line="276" w:lineRule="auto"/>
              <w:jc w:val="center"/>
            </w:pPr>
            <w:r w:rsidRPr="00B224C9">
              <w:rPr>
                <w:rFonts w:eastAsia="Times New Roman"/>
              </w:rPr>
              <w:t>IX,X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5"/>
              </w:numPr>
              <w:tabs>
                <w:tab w:val="left" w:pos="720"/>
              </w:tabs>
              <w:suppressAutoHyphens/>
              <w:spacing w:line="276" w:lineRule="auto"/>
              <w:ind w:left="720" w:hanging="360"/>
            </w:pPr>
            <w:r w:rsidRPr="00B224C9">
              <w:rPr>
                <w:rFonts w:eastAsia="Times New Roman"/>
              </w:rPr>
              <w:t>Identificazione dei bambini con particolari difficoltà</w:t>
            </w:r>
          </w:p>
          <w:p w:rsidR="007E77F5" w:rsidRPr="00B224C9" w:rsidRDefault="007E77F5" w:rsidP="007E77F5">
            <w:pPr>
              <w:widowControl w:val="0"/>
              <w:numPr>
                <w:ilvl w:val="0"/>
                <w:numId w:val="25"/>
              </w:numPr>
              <w:tabs>
                <w:tab w:val="left" w:pos="720"/>
              </w:tabs>
              <w:suppressAutoHyphens/>
              <w:spacing w:line="276" w:lineRule="auto"/>
              <w:ind w:left="720" w:hanging="360"/>
            </w:pPr>
            <w:r w:rsidRPr="00B224C9">
              <w:rPr>
                <w:rFonts w:eastAsia="Times New Roman"/>
              </w:rPr>
              <w:t>Pianificazione e programmazione del lavoro con i bambini con particolari difficoltà</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X mese</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pPr>
            <w:r w:rsidRPr="00B224C9">
              <w:rPr>
                <w:rFonts w:eastAsia="Times New Roman"/>
              </w:rPr>
              <w:t>X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6"/>
              </w:numPr>
              <w:tabs>
                <w:tab w:val="left" w:pos="720"/>
              </w:tabs>
              <w:suppressAutoHyphens/>
              <w:spacing w:line="276" w:lineRule="auto"/>
              <w:ind w:left="720" w:hanging="360"/>
              <w:rPr>
                <w:rFonts w:eastAsia="Times New Roman"/>
              </w:rPr>
            </w:pPr>
            <w:r w:rsidRPr="00B224C9">
              <w:rPr>
                <w:rFonts w:eastAsia="Times New Roman"/>
              </w:rPr>
              <w:t>Seguire e valutare i bisogni fisici e psichici dei bambini con lo scopo di soddisfare i loro bisogni</w:t>
            </w:r>
          </w:p>
          <w:p w:rsidR="007E77F5" w:rsidRPr="00B224C9" w:rsidRDefault="007E77F5" w:rsidP="007E77F5">
            <w:pPr>
              <w:widowControl w:val="0"/>
              <w:numPr>
                <w:ilvl w:val="0"/>
                <w:numId w:val="26"/>
              </w:numPr>
              <w:tabs>
                <w:tab w:val="left" w:pos="720"/>
              </w:tabs>
              <w:suppressAutoHyphens/>
              <w:spacing w:line="276" w:lineRule="auto"/>
              <w:ind w:left="720" w:hanging="360"/>
              <w:rPr>
                <w:rFonts w:eastAsia="Times New Roman"/>
              </w:rPr>
            </w:pPr>
            <w:r w:rsidRPr="00B224C9">
              <w:rPr>
                <w:rFonts w:eastAsia="Times New Roman"/>
              </w:rPr>
              <w:t>Uso di test e altre tecniche psicologiche per valutare lo stato psico - fisico attuale del bambino</w:t>
            </w:r>
          </w:p>
          <w:p w:rsidR="007E77F5" w:rsidRPr="00B224C9" w:rsidRDefault="007E77F5" w:rsidP="007E77F5">
            <w:pPr>
              <w:widowControl w:val="0"/>
              <w:numPr>
                <w:ilvl w:val="0"/>
                <w:numId w:val="26"/>
              </w:numPr>
              <w:tabs>
                <w:tab w:val="left" w:pos="720"/>
              </w:tabs>
              <w:suppressAutoHyphens/>
              <w:spacing w:line="276" w:lineRule="auto"/>
              <w:ind w:left="720" w:hanging="360"/>
            </w:pPr>
            <w:r w:rsidRPr="00B224C9">
              <w:rPr>
                <w:rFonts w:eastAsia="Times New Roman"/>
              </w:rPr>
              <w:t>Lavoro individuale o di gruppo con i bambini per la prevenzione e l' intervento precoce</w:t>
            </w:r>
          </w:p>
          <w:p w:rsidR="007E77F5" w:rsidRPr="00B224C9" w:rsidRDefault="007E77F5" w:rsidP="007E77F5">
            <w:pPr>
              <w:widowControl w:val="0"/>
              <w:numPr>
                <w:ilvl w:val="0"/>
                <w:numId w:val="26"/>
              </w:numPr>
              <w:tabs>
                <w:tab w:val="left" w:pos="720"/>
              </w:tabs>
              <w:suppressAutoHyphens/>
              <w:spacing w:line="276" w:lineRule="auto"/>
              <w:ind w:left="720" w:hanging="360"/>
            </w:pPr>
            <w:r w:rsidRPr="00B224C9">
              <w:rPr>
                <w:rFonts w:eastAsia="Times New Roman"/>
              </w:rPr>
              <w:t>Valorizzazione e ridefinizione del lavoro terapeutico con i bambini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Durante l'a.p.</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rPr>
                <w:rFonts w:eastAsia="Times New Roman"/>
              </w:rPr>
            </w:pPr>
            <w:r w:rsidRPr="00B224C9">
              <w:rPr>
                <w:rFonts w:eastAsia="Times New Roman"/>
              </w:rPr>
              <w:t>Durante l'a.p.</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rPr>
                <w:rFonts w:eastAsia="Times New Roman"/>
              </w:rPr>
            </w:pPr>
            <w:r w:rsidRPr="00B224C9">
              <w:rPr>
                <w:rFonts w:eastAsia="Times New Roman"/>
              </w:rPr>
              <w:t xml:space="preserve">            Durante l' a.p.</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pPr>
            <w:r w:rsidRPr="00B224C9">
              <w:rPr>
                <w:rFonts w:eastAsia="Times New Roman"/>
              </w:rPr>
              <w:t>Durante l' a.p.</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keepNext/>
              <w:widowControl w:val="0"/>
              <w:tabs>
                <w:tab w:val="left" w:pos="576"/>
              </w:tabs>
              <w:spacing w:line="276" w:lineRule="auto"/>
              <w:jc w:val="center"/>
              <w:rPr>
                <w:rFonts w:eastAsia="Times New Roman"/>
                <w:b/>
                <w:u w:val="single"/>
              </w:rPr>
            </w:pPr>
            <w:r w:rsidRPr="00B224C9">
              <w:rPr>
                <w:rFonts w:eastAsia="Times New Roman"/>
                <w:b/>
                <w:u w:val="single"/>
              </w:rPr>
              <w:t>LAVORO CON I GENITORI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7"/>
              </w:numPr>
              <w:tabs>
                <w:tab w:val="left" w:pos="720"/>
              </w:tabs>
              <w:suppressAutoHyphens/>
              <w:spacing w:line="276" w:lineRule="auto"/>
              <w:ind w:left="720" w:hanging="360"/>
            </w:pPr>
            <w:r w:rsidRPr="00B224C9">
              <w:rPr>
                <w:rFonts w:eastAsia="Times New Roman"/>
              </w:rPr>
              <w:t xml:space="preserve"> Preparazione del volantino per i genitori dei nuovi iscritti : „Iniziare a frequentare  la Scuola dell' infanzia „Fregola“</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r w:rsidRPr="00B224C9">
              <w:rPr>
                <w:rFonts w:eastAsia="Times New Roman"/>
              </w:rPr>
              <w:t>VIII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8"/>
              </w:numPr>
              <w:tabs>
                <w:tab w:val="left" w:pos="720"/>
              </w:tabs>
              <w:suppressAutoHyphens/>
              <w:spacing w:line="276" w:lineRule="auto"/>
              <w:ind w:left="720" w:hanging="360"/>
            </w:pPr>
            <w:r w:rsidRPr="00B224C9">
              <w:rPr>
                <w:rFonts w:eastAsia="Times New Roman"/>
              </w:rPr>
              <w:t>Colloqui individuali con i genitori dei bambini nuovi iscritti</w:t>
            </w:r>
          </w:p>
          <w:p w:rsidR="007E77F5" w:rsidRPr="00B224C9" w:rsidRDefault="007E77F5" w:rsidP="007E77F5">
            <w:pPr>
              <w:widowControl w:val="0"/>
              <w:numPr>
                <w:ilvl w:val="0"/>
                <w:numId w:val="28"/>
              </w:numPr>
              <w:tabs>
                <w:tab w:val="left" w:pos="720"/>
              </w:tabs>
              <w:suppressAutoHyphens/>
              <w:spacing w:line="276" w:lineRule="auto"/>
              <w:ind w:left="720" w:hanging="360"/>
            </w:pPr>
            <w:r w:rsidRPr="00B224C9">
              <w:rPr>
                <w:rFonts w:eastAsia="Times New Roman"/>
              </w:rPr>
              <w:t>Far conoscere ai genitori il piano e programma di lavoro dell' asilo</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 xml:space="preserve"> IX,X mese</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rPr>
                <w:rFonts w:eastAsia="Times New Roman"/>
              </w:rPr>
            </w:pPr>
            <w:r w:rsidRPr="00B224C9">
              <w:rPr>
                <w:rFonts w:eastAsia="Times New Roman"/>
              </w:rPr>
              <w:t>IX-X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29"/>
              </w:numPr>
              <w:tabs>
                <w:tab w:val="left" w:pos="720"/>
              </w:tabs>
              <w:suppressAutoHyphens/>
              <w:spacing w:line="276" w:lineRule="auto"/>
              <w:ind w:left="720" w:hanging="360"/>
            </w:pPr>
            <w:r w:rsidRPr="00B224C9">
              <w:rPr>
                <w:rFonts w:eastAsia="Times New Roman"/>
              </w:rPr>
              <w:lastRenderedPageBreak/>
              <w:t>Informazioni individuali ai genitori sulle caratteristiche di sviluppo del bambino</w:t>
            </w:r>
          </w:p>
          <w:p w:rsidR="007E77F5" w:rsidRPr="00B224C9" w:rsidRDefault="007E77F5" w:rsidP="007E77F5">
            <w:pPr>
              <w:widowControl w:val="0"/>
              <w:numPr>
                <w:ilvl w:val="0"/>
                <w:numId w:val="29"/>
              </w:numPr>
              <w:tabs>
                <w:tab w:val="left" w:pos="720"/>
              </w:tabs>
              <w:suppressAutoHyphens/>
              <w:spacing w:line="276" w:lineRule="auto"/>
              <w:ind w:left="720" w:hanging="360"/>
            </w:pPr>
            <w:r w:rsidRPr="00B224C9">
              <w:rPr>
                <w:rFonts w:eastAsia="Times New Roman"/>
              </w:rPr>
              <w:t>Colloqui individuali  per la prevenzione e l'intervento precoce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mensilmente</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pPr>
            <w:r w:rsidRPr="00B224C9">
              <w:rPr>
                <w:rFonts w:eastAsia="Times New Roman"/>
              </w:rPr>
              <w:t>mensilmente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0"/>
              </w:numPr>
              <w:tabs>
                <w:tab w:val="left" w:pos="720"/>
              </w:tabs>
              <w:suppressAutoHyphens/>
              <w:spacing w:line="276" w:lineRule="auto"/>
              <w:ind w:left="720" w:hanging="360"/>
            </w:pPr>
            <w:r w:rsidRPr="00B224C9">
              <w:rPr>
                <w:rFonts w:eastAsia="Times New Roman"/>
              </w:rPr>
              <w:t>Riunione  per i genitori dei bambini prescolari : „Ciao asilo, vado a scuola“</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IV mese</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0"/>
              </w:numPr>
              <w:tabs>
                <w:tab w:val="left" w:pos="720"/>
              </w:tabs>
              <w:suppressAutoHyphens/>
              <w:spacing w:line="276" w:lineRule="auto"/>
              <w:ind w:left="720" w:hanging="360"/>
              <w:rPr>
                <w:rFonts w:eastAsia="Times New Roman"/>
              </w:rPr>
            </w:pPr>
            <w:r w:rsidRPr="00B224C9">
              <w:rPr>
                <w:rFonts w:eastAsia="Times New Roman"/>
              </w:rPr>
              <w:t>Laboratorio  per i genitori sul tema : „Tecniche di allenamento per gestire la rabbia“</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II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1"/>
              </w:numPr>
              <w:tabs>
                <w:tab w:val="left" w:pos="720"/>
              </w:tabs>
              <w:suppressAutoHyphens/>
              <w:spacing w:line="276" w:lineRule="auto"/>
              <w:ind w:left="720" w:hanging="360"/>
              <w:rPr>
                <w:rFonts w:eastAsia="Times New Roman"/>
              </w:rPr>
            </w:pPr>
            <w:r w:rsidRPr="00B224C9">
              <w:rPr>
                <w:rFonts w:eastAsia="Times New Roman"/>
              </w:rPr>
              <w:t>Conduzione di temi- laboratori  per i genitori</w:t>
            </w:r>
          </w:p>
          <w:p w:rsidR="007E77F5" w:rsidRPr="00B224C9" w:rsidRDefault="007E77F5" w:rsidP="007E77F5">
            <w:pPr>
              <w:widowControl w:val="0"/>
              <w:numPr>
                <w:ilvl w:val="0"/>
                <w:numId w:val="31"/>
              </w:numPr>
              <w:tabs>
                <w:tab w:val="left" w:pos="720"/>
              </w:tabs>
              <w:suppressAutoHyphens/>
              <w:spacing w:line="276" w:lineRule="auto"/>
              <w:ind w:left="720" w:hanging="360"/>
              <w:rPr>
                <w:rFonts w:eastAsia="Times New Roman"/>
              </w:rPr>
            </w:pPr>
            <w:r w:rsidRPr="00B224C9">
              <w:rPr>
                <w:rFonts w:eastAsia="Times New Roman"/>
              </w:rPr>
              <w:t>Scrittura di volantini informativi</w:t>
            </w:r>
          </w:p>
          <w:p w:rsidR="007E77F5" w:rsidRPr="00B224C9" w:rsidRDefault="007E77F5" w:rsidP="007E77F5">
            <w:pPr>
              <w:widowControl w:val="0"/>
              <w:numPr>
                <w:ilvl w:val="0"/>
                <w:numId w:val="31"/>
              </w:numPr>
              <w:tabs>
                <w:tab w:val="left" w:pos="720"/>
              </w:tabs>
              <w:suppressAutoHyphens/>
              <w:spacing w:line="276" w:lineRule="auto"/>
              <w:ind w:left="720" w:hanging="360"/>
            </w:pPr>
            <w:r w:rsidRPr="00B224C9">
              <w:rPr>
                <w:rFonts w:eastAsia="Times New Roman"/>
              </w:rPr>
              <w:t>Far partecipare i genitori nella pianificazione, programmazione e realizzazione di certe parti di programma con i bambini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 xml:space="preserve"> A seconda dei bisogni</w:t>
            </w:r>
          </w:p>
          <w:p w:rsidR="007E77F5" w:rsidRPr="00B224C9" w:rsidRDefault="007E77F5" w:rsidP="00F2718D">
            <w:pPr>
              <w:widowControl w:val="0"/>
              <w:spacing w:line="276" w:lineRule="auto"/>
              <w:jc w:val="center"/>
              <w:rPr>
                <w:rFonts w:eastAsia="Times New Roman"/>
              </w:rPr>
            </w:pPr>
            <w:r w:rsidRPr="00B224C9">
              <w:rPr>
                <w:rFonts w:eastAsia="Times New Roman"/>
              </w:rPr>
              <w:t>Durante l' anno</w:t>
            </w:r>
          </w:p>
          <w:p w:rsidR="007E77F5" w:rsidRPr="00B224C9" w:rsidRDefault="007E77F5" w:rsidP="00F2718D">
            <w:pPr>
              <w:widowControl w:val="0"/>
              <w:spacing w:line="276" w:lineRule="auto"/>
              <w:jc w:val="center"/>
            </w:pPr>
            <w:r w:rsidRPr="00B224C9">
              <w:t>Durante l' anno</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keepNext/>
              <w:widowControl w:val="0"/>
              <w:tabs>
                <w:tab w:val="left" w:pos="576"/>
              </w:tabs>
              <w:spacing w:line="276" w:lineRule="auto"/>
              <w:jc w:val="center"/>
            </w:pPr>
            <w:r w:rsidRPr="00B224C9">
              <w:rPr>
                <w:rFonts w:eastAsia="Times New Roman"/>
                <w:b/>
                <w:u w:val="single"/>
              </w:rPr>
              <w:t>LAVORO CON LE EDUCATRICI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2"/>
              </w:numPr>
              <w:tabs>
                <w:tab w:val="left" w:pos="720"/>
              </w:tabs>
              <w:suppressAutoHyphens/>
              <w:spacing w:line="276" w:lineRule="auto"/>
              <w:ind w:left="720" w:hanging="360"/>
            </w:pPr>
            <w:r w:rsidRPr="00B224C9">
              <w:rPr>
                <w:rFonts w:eastAsia="Times New Roman"/>
              </w:rPr>
              <w:t>Passare le informazioni dei nuovi iscritti alle educatrici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r w:rsidRPr="00B224C9">
              <w:rPr>
                <w:rFonts w:eastAsia="Times New Roman"/>
              </w:rPr>
              <w:t>IX, X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3"/>
              </w:numPr>
              <w:tabs>
                <w:tab w:val="left" w:pos="720"/>
              </w:tabs>
              <w:suppressAutoHyphens/>
              <w:spacing w:line="276" w:lineRule="auto"/>
              <w:ind w:left="720" w:hanging="360"/>
            </w:pPr>
            <w:r w:rsidRPr="00B224C9">
              <w:rPr>
                <w:rFonts w:eastAsia="Times New Roman"/>
              </w:rPr>
              <w:t>Riunioni sullo stato psico - fisico del bambino</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r w:rsidRPr="00B224C9">
              <w:rPr>
                <w:rFonts w:eastAsia="Times New Roman"/>
              </w:rPr>
              <w:t>X, II mj.</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4"/>
              </w:numPr>
              <w:tabs>
                <w:tab w:val="left" w:pos="720"/>
              </w:tabs>
              <w:suppressAutoHyphens/>
              <w:spacing w:line="276" w:lineRule="auto"/>
              <w:ind w:left="720" w:hanging="360"/>
              <w:rPr>
                <w:rFonts w:eastAsia="Times New Roman"/>
              </w:rPr>
            </w:pPr>
            <w:r w:rsidRPr="00B224C9">
              <w:rPr>
                <w:rFonts w:eastAsia="Times New Roman"/>
              </w:rPr>
              <w:t>Indirizzare le educatrici sul come riconoscere e valutare i bisogni psico-fisici dei bambini e come soddisfarli</w:t>
            </w:r>
          </w:p>
          <w:p w:rsidR="007E77F5" w:rsidRPr="00B224C9" w:rsidRDefault="007E77F5" w:rsidP="007E77F5">
            <w:pPr>
              <w:widowControl w:val="0"/>
              <w:numPr>
                <w:ilvl w:val="0"/>
                <w:numId w:val="34"/>
              </w:numPr>
              <w:tabs>
                <w:tab w:val="left" w:pos="720"/>
              </w:tabs>
              <w:suppressAutoHyphens/>
              <w:spacing w:line="276" w:lineRule="auto"/>
              <w:ind w:left="720" w:hanging="360"/>
              <w:rPr>
                <w:rFonts w:eastAsia="Times New Roman"/>
              </w:rPr>
            </w:pPr>
            <w:r w:rsidRPr="00B224C9">
              <w:rPr>
                <w:rFonts w:eastAsia="Times New Roman"/>
              </w:rPr>
              <w:t>Consigliare le educatrici sui metodi di osservazione dello sviluppo psico-fisico al fine di far emergere le loro capacità</w:t>
            </w:r>
          </w:p>
          <w:p w:rsidR="007E77F5" w:rsidRPr="00B224C9" w:rsidRDefault="007E77F5" w:rsidP="007E77F5">
            <w:pPr>
              <w:widowControl w:val="0"/>
              <w:numPr>
                <w:ilvl w:val="0"/>
                <w:numId w:val="34"/>
              </w:numPr>
              <w:tabs>
                <w:tab w:val="left" w:pos="720"/>
              </w:tabs>
              <w:suppressAutoHyphens/>
              <w:spacing w:line="276" w:lineRule="auto"/>
              <w:ind w:left="720" w:hanging="360"/>
              <w:rPr>
                <w:rFonts w:eastAsia="Times New Roman"/>
              </w:rPr>
            </w:pPr>
            <w:r w:rsidRPr="00B224C9">
              <w:rPr>
                <w:rFonts w:eastAsia="Times New Roman"/>
              </w:rPr>
              <w:t>Informare le educatrici sui bambini con bisogni particolari e indirizzarle sul come lavorare con loro</w:t>
            </w:r>
          </w:p>
          <w:p w:rsidR="007E77F5" w:rsidRPr="00B224C9" w:rsidRDefault="007E77F5" w:rsidP="007E77F5">
            <w:pPr>
              <w:widowControl w:val="0"/>
              <w:numPr>
                <w:ilvl w:val="0"/>
                <w:numId w:val="34"/>
              </w:numPr>
              <w:tabs>
                <w:tab w:val="left" w:pos="720"/>
              </w:tabs>
              <w:suppressAutoHyphens/>
              <w:spacing w:line="276" w:lineRule="auto"/>
              <w:ind w:left="720" w:hanging="360"/>
              <w:rPr>
                <w:rFonts w:eastAsia="Times New Roman"/>
              </w:rPr>
            </w:pPr>
            <w:r w:rsidRPr="00B224C9">
              <w:rPr>
                <w:rFonts w:eastAsia="Times New Roman"/>
              </w:rPr>
              <w:t>Collaborare con le educatrici riguardo la pianificazione, programmazione e realizzazione del lavoro educativo- istruttivo con i bambini (scelta di compiti ed attività)</w:t>
            </w:r>
          </w:p>
          <w:p w:rsidR="007E77F5" w:rsidRPr="00B224C9" w:rsidRDefault="007E77F5" w:rsidP="007E77F5">
            <w:pPr>
              <w:widowControl w:val="0"/>
              <w:numPr>
                <w:ilvl w:val="0"/>
                <w:numId w:val="34"/>
              </w:numPr>
              <w:tabs>
                <w:tab w:val="left" w:pos="720"/>
              </w:tabs>
              <w:suppressAutoHyphens/>
              <w:spacing w:line="276" w:lineRule="auto"/>
              <w:ind w:left="720" w:hanging="360"/>
              <w:rPr>
                <w:rFonts w:eastAsia="Times New Roman"/>
              </w:rPr>
            </w:pPr>
            <w:r w:rsidRPr="00B224C9">
              <w:rPr>
                <w:rFonts w:eastAsia="Times New Roman"/>
              </w:rPr>
              <w:t>Sostegno ed aiuto alle educatrici nella realizzazione di un' interazione di qualità con i genitori</w:t>
            </w:r>
          </w:p>
          <w:p w:rsidR="007E77F5" w:rsidRPr="00B224C9" w:rsidRDefault="007E77F5" w:rsidP="007E77F5">
            <w:pPr>
              <w:widowControl w:val="0"/>
              <w:numPr>
                <w:ilvl w:val="0"/>
                <w:numId w:val="34"/>
              </w:numPr>
              <w:tabs>
                <w:tab w:val="left" w:pos="720"/>
              </w:tabs>
              <w:suppressAutoHyphens/>
              <w:spacing w:line="276" w:lineRule="auto"/>
              <w:ind w:left="720" w:hanging="360"/>
            </w:pPr>
            <w:r w:rsidRPr="00B224C9">
              <w:rPr>
                <w:rFonts w:eastAsia="Times New Roman"/>
              </w:rPr>
              <w:t>Colloqui individuali e consultazioni per la prevenzione e l' intervento precoce</w:t>
            </w:r>
          </w:p>
          <w:p w:rsidR="007E77F5" w:rsidRPr="00B224C9" w:rsidRDefault="007E77F5" w:rsidP="007E77F5">
            <w:pPr>
              <w:widowControl w:val="0"/>
              <w:numPr>
                <w:ilvl w:val="0"/>
                <w:numId w:val="34"/>
              </w:numPr>
              <w:tabs>
                <w:tab w:val="left" w:pos="720"/>
              </w:tabs>
              <w:suppressAutoHyphens/>
              <w:spacing w:line="276" w:lineRule="auto"/>
              <w:ind w:left="720" w:hanging="360"/>
            </w:pPr>
            <w:r w:rsidRPr="00B224C9">
              <w:rPr>
                <w:rFonts w:eastAsia="Times New Roman"/>
              </w:rPr>
              <w:t>Seguire il lavoro dei tirocinanti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Durante l' anno</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rPr>
                <w:rFonts w:eastAsia="Times New Roman"/>
              </w:rPr>
            </w:pPr>
            <w:r w:rsidRPr="00B224C9">
              <w:rPr>
                <w:rFonts w:eastAsia="Times New Roman"/>
              </w:rPr>
              <w:t>Durante l' anno</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rPr>
                <w:rFonts w:eastAsia="Times New Roman"/>
              </w:rPr>
            </w:pPr>
            <w:r w:rsidRPr="00B224C9">
              <w:rPr>
                <w:rFonts w:eastAsia="Times New Roman"/>
              </w:rPr>
              <w:t>Durante l' anno</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rPr>
                <w:rFonts w:eastAsia="Times New Roman"/>
              </w:rPr>
            </w:pPr>
            <w:r w:rsidRPr="00B224C9">
              <w:rPr>
                <w:rFonts w:eastAsia="Times New Roman"/>
              </w:rPr>
              <w:t>Durante l' anno</w:t>
            </w:r>
          </w:p>
          <w:p w:rsidR="007E77F5" w:rsidRPr="00B224C9" w:rsidRDefault="007E77F5" w:rsidP="00F2718D">
            <w:pPr>
              <w:widowControl w:val="0"/>
              <w:spacing w:line="276" w:lineRule="auto"/>
              <w:jc w:val="center"/>
            </w:pPr>
          </w:p>
          <w:p w:rsidR="007E77F5" w:rsidRPr="00B224C9" w:rsidRDefault="007E77F5" w:rsidP="00F2718D">
            <w:pPr>
              <w:widowControl w:val="0"/>
              <w:spacing w:line="276" w:lineRule="auto"/>
            </w:pPr>
          </w:p>
          <w:p w:rsidR="007E77F5" w:rsidRPr="00B224C9" w:rsidRDefault="007E77F5" w:rsidP="00F2718D">
            <w:pPr>
              <w:widowControl w:val="0"/>
              <w:spacing w:line="276" w:lineRule="auto"/>
              <w:jc w:val="center"/>
            </w:pPr>
            <w:r w:rsidRPr="00B224C9">
              <w:t>Durante l' anno</w:t>
            </w:r>
          </w:p>
          <w:p w:rsidR="007E77F5" w:rsidRPr="00B224C9" w:rsidRDefault="007E77F5" w:rsidP="00F2718D">
            <w:pPr>
              <w:widowControl w:val="0"/>
              <w:spacing w:line="276" w:lineRule="auto"/>
              <w:jc w:val="center"/>
            </w:pPr>
          </w:p>
          <w:p w:rsidR="007E77F5" w:rsidRPr="00B224C9" w:rsidRDefault="007E77F5" w:rsidP="00F2718D">
            <w:pPr>
              <w:widowControl w:val="0"/>
              <w:spacing w:line="276" w:lineRule="auto"/>
              <w:jc w:val="center"/>
            </w:pPr>
          </w:p>
          <w:p w:rsidR="007E77F5" w:rsidRPr="00B224C9" w:rsidRDefault="007E77F5" w:rsidP="00F2718D">
            <w:pPr>
              <w:widowControl w:val="0"/>
              <w:spacing w:line="276" w:lineRule="auto"/>
              <w:jc w:val="center"/>
            </w:pPr>
            <w:r w:rsidRPr="00B224C9">
              <w:t>Durante l' anno</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pStyle w:val="Odlomakpopisa"/>
              <w:widowControl w:val="0"/>
              <w:numPr>
                <w:ilvl w:val="0"/>
                <w:numId w:val="40"/>
              </w:numPr>
              <w:tabs>
                <w:tab w:val="left" w:pos="720"/>
              </w:tabs>
              <w:suppressAutoHyphens/>
              <w:spacing w:line="276" w:lineRule="auto"/>
            </w:pPr>
            <w:r w:rsidRPr="00B224C9">
              <w:rPr>
                <w:rFonts w:eastAsia="Times New Roman"/>
              </w:rPr>
              <w:t>Laboratorio sul tema : „Mente e corpo in sintonia”</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pPr>
            <w:r w:rsidRPr="00B224C9">
              <w:t>XI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widowControl w:val="0"/>
              <w:spacing w:line="276" w:lineRule="auto"/>
              <w:jc w:val="center"/>
            </w:pPr>
            <w:r w:rsidRPr="00B224C9">
              <w:rPr>
                <w:rFonts w:eastAsia="Times New Roman"/>
                <w:b/>
              </w:rPr>
              <w:t>COLLABORAZIONE CON LE ALTRE ISTITUZIONI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p>
        </w:tc>
      </w:tr>
      <w:tr w:rsidR="007E77F5" w:rsidRPr="00B224C9" w:rsidTr="00F2718D">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5"/>
              </w:numPr>
              <w:tabs>
                <w:tab w:val="left" w:pos="720"/>
              </w:tabs>
              <w:suppressAutoHyphens/>
              <w:spacing w:line="276" w:lineRule="auto"/>
              <w:ind w:left="720" w:hanging="360"/>
              <w:rPr>
                <w:rFonts w:eastAsia="Times New Roman"/>
              </w:rPr>
            </w:pPr>
            <w:r w:rsidRPr="00B224C9">
              <w:rPr>
                <w:rFonts w:eastAsia="Times New Roman"/>
              </w:rPr>
              <w:t>Collaborazione con il Centro  sociale</w:t>
            </w:r>
          </w:p>
          <w:p w:rsidR="007E77F5" w:rsidRPr="00B224C9" w:rsidRDefault="007E77F5" w:rsidP="007E77F5">
            <w:pPr>
              <w:widowControl w:val="0"/>
              <w:numPr>
                <w:ilvl w:val="0"/>
                <w:numId w:val="35"/>
              </w:numPr>
              <w:tabs>
                <w:tab w:val="left" w:pos="720"/>
              </w:tabs>
              <w:suppressAutoHyphens/>
              <w:spacing w:line="276" w:lineRule="auto"/>
              <w:ind w:left="720" w:hanging="360"/>
            </w:pPr>
            <w:r w:rsidRPr="00B224C9">
              <w:rPr>
                <w:rFonts w:eastAsia="Times New Roman"/>
              </w:rPr>
              <w:t>Collaborazione con i professionisti fuori                   dall' istituzione: educatori-riabilitatori, psicologi,logopedisti,</w:t>
            </w:r>
          </w:p>
          <w:p w:rsidR="007E77F5" w:rsidRPr="00B224C9" w:rsidRDefault="007E77F5" w:rsidP="007E77F5">
            <w:pPr>
              <w:widowControl w:val="0"/>
              <w:numPr>
                <w:ilvl w:val="0"/>
                <w:numId w:val="35"/>
              </w:numPr>
              <w:tabs>
                <w:tab w:val="left" w:pos="720"/>
              </w:tabs>
              <w:suppressAutoHyphens/>
              <w:spacing w:line="276" w:lineRule="auto"/>
              <w:ind w:left="720" w:hanging="360"/>
            </w:pPr>
            <w:r w:rsidRPr="00B224C9">
              <w:rPr>
                <w:rFonts w:eastAsia="Times New Roman"/>
              </w:rPr>
              <w:t xml:space="preserve"> pedopsichiatri, neuropsichiatri, neurologi,ecc...</w:t>
            </w:r>
          </w:p>
          <w:p w:rsidR="007E77F5" w:rsidRPr="00B224C9" w:rsidRDefault="007E77F5" w:rsidP="007E77F5">
            <w:pPr>
              <w:widowControl w:val="0"/>
              <w:numPr>
                <w:ilvl w:val="0"/>
                <w:numId w:val="35"/>
              </w:numPr>
              <w:tabs>
                <w:tab w:val="left" w:pos="720"/>
              </w:tabs>
              <w:suppressAutoHyphens/>
              <w:spacing w:line="276" w:lineRule="auto"/>
              <w:ind w:left="720" w:hanging="360"/>
            </w:pPr>
            <w:r w:rsidRPr="00B224C9">
              <w:rPr>
                <w:rFonts w:eastAsia="Times New Roman"/>
              </w:rPr>
              <w:t>Collaborazione con i pediatri e le infermiere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tabs>
                <w:tab w:val="left" w:pos="420"/>
                <w:tab w:val="center" w:pos="1094"/>
              </w:tabs>
              <w:spacing w:line="276" w:lineRule="auto"/>
              <w:rPr>
                <w:rFonts w:eastAsia="Times New Roman"/>
              </w:rPr>
            </w:pPr>
            <w:r w:rsidRPr="00B224C9">
              <w:rPr>
                <w:rFonts w:eastAsia="Times New Roman"/>
              </w:rPr>
              <w:tab/>
              <w:t>A seconda dei bisogni</w:t>
            </w:r>
          </w:p>
          <w:p w:rsidR="007E77F5" w:rsidRPr="00B224C9" w:rsidRDefault="007E77F5" w:rsidP="00F2718D">
            <w:pPr>
              <w:widowControl w:val="0"/>
              <w:tabs>
                <w:tab w:val="left" w:pos="420"/>
                <w:tab w:val="center" w:pos="1094"/>
              </w:tabs>
              <w:spacing w:line="276" w:lineRule="auto"/>
              <w:rPr>
                <w:rFonts w:eastAsia="Times New Roman"/>
              </w:rPr>
            </w:pPr>
          </w:p>
          <w:p w:rsidR="007E77F5" w:rsidRPr="00B224C9" w:rsidRDefault="007E77F5" w:rsidP="00F2718D">
            <w:pPr>
              <w:widowControl w:val="0"/>
              <w:tabs>
                <w:tab w:val="left" w:pos="420"/>
                <w:tab w:val="center" w:pos="1094"/>
              </w:tabs>
              <w:spacing w:line="276" w:lineRule="auto"/>
              <w:rPr>
                <w:rFonts w:eastAsia="Times New Roman"/>
              </w:rPr>
            </w:pPr>
            <w:r w:rsidRPr="00B224C9">
              <w:rPr>
                <w:rFonts w:eastAsia="Times New Roman"/>
              </w:rPr>
              <w:tab/>
              <w:t>A seconda dei bisogni</w:t>
            </w:r>
          </w:p>
          <w:p w:rsidR="007E77F5" w:rsidRPr="00B224C9" w:rsidRDefault="007E77F5" w:rsidP="00F2718D">
            <w:pPr>
              <w:widowControl w:val="0"/>
              <w:tabs>
                <w:tab w:val="left" w:pos="420"/>
                <w:tab w:val="center" w:pos="1094"/>
              </w:tabs>
              <w:spacing w:line="276" w:lineRule="auto"/>
              <w:rPr>
                <w:rFonts w:eastAsia="Times New Roman"/>
              </w:rPr>
            </w:pPr>
          </w:p>
          <w:p w:rsidR="007E77F5" w:rsidRPr="00B224C9" w:rsidRDefault="007E77F5" w:rsidP="00F2718D">
            <w:pPr>
              <w:widowControl w:val="0"/>
              <w:tabs>
                <w:tab w:val="left" w:pos="420"/>
                <w:tab w:val="center" w:pos="1094"/>
              </w:tabs>
              <w:spacing w:line="276" w:lineRule="auto"/>
            </w:pPr>
            <w:r w:rsidRPr="00B224C9">
              <w:rPr>
                <w:rFonts w:eastAsia="Times New Roman"/>
              </w:rPr>
              <w:t xml:space="preserve">       A seconda dei bisogni</w:t>
            </w:r>
          </w:p>
        </w:tc>
      </w:tr>
      <w:tr w:rsidR="007E77F5" w:rsidRPr="00B224C9" w:rsidTr="00F2718D">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6"/>
              </w:numPr>
              <w:tabs>
                <w:tab w:val="left" w:pos="720"/>
              </w:tabs>
              <w:suppressAutoHyphens/>
              <w:spacing w:line="276" w:lineRule="auto"/>
              <w:ind w:left="720" w:hanging="360"/>
            </w:pPr>
            <w:r w:rsidRPr="00B224C9">
              <w:rPr>
                <w:rFonts w:eastAsia="Times New Roman"/>
              </w:rPr>
              <w:t>Collaborazione con la scuola</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r w:rsidRPr="00B224C9">
              <w:rPr>
                <w:rFonts w:eastAsia="Times New Roman"/>
              </w:rPr>
              <w:t>VI mese</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widowControl w:val="0"/>
              <w:spacing w:line="276" w:lineRule="auto"/>
              <w:jc w:val="center"/>
            </w:pPr>
            <w:r w:rsidRPr="00B224C9">
              <w:rPr>
                <w:rFonts w:eastAsia="Times New Roman"/>
                <w:b/>
              </w:rPr>
              <w:t>SCRITTURA DELLA DOCUMENTAZIONE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7"/>
              </w:numPr>
              <w:tabs>
                <w:tab w:val="left" w:pos="720"/>
              </w:tabs>
              <w:suppressAutoHyphens/>
              <w:spacing w:line="276" w:lineRule="auto"/>
              <w:ind w:left="720" w:hanging="360"/>
              <w:rPr>
                <w:rFonts w:eastAsia="Times New Roman"/>
              </w:rPr>
            </w:pPr>
            <w:r w:rsidRPr="00B224C9">
              <w:rPr>
                <w:rFonts w:eastAsia="Times New Roman"/>
              </w:rPr>
              <w:t>Stesura del programma giornaliero</w:t>
            </w:r>
          </w:p>
          <w:p w:rsidR="007E77F5" w:rsidRPr="00B224C9" w:rsidRDefault="007E77F5" w:rsidP="007E77F5">
            <w:pPr>
              <w:widowControl w:val="0"/>
              <w:numPr>
                <w:ilvl w:val="0"/>
                <w:numId w:val="37"/>
              </w:numPr>
              <w:tabs>
                <w:tab w:val="left" w:pos="720"/>
              </w:tabs>
              <w:suppressAutoHyphens/>
              <w:spacing w:line="276" w:lineRule="auto"/>
              <w:ind w:left="720" w:hanging="360"/>
              <w:rPr>
                <w:rFonts w:eastAsia="Times New Roman"/>
              </w:rPr>
            </w:pPr>
            <w:r w:rsidRPr="00B224C9">
              <w:rPr>
                <w:rFonts w:eastAsia="Times New Roman"/>
              </w:rPr>
              <w:lastRenderedPageBreak/>
              <w:t>Stesura del dossier dei bambini</w:t>
            </w:r>
          </w:p>
          <w:p w:rsidR="007E77F5" w:rsidRPr="00B224C9" w:rsidRDefault="007E77F5" w:rsidP="007E77F5">
            <w:pPr>
              <w:widowControl w:val="0"/>
              <w:numPr>
                <w:ilvl w:val="0"/>
                <w:numId w:val="37"/>
              </w:numPr>
              <w:tabs>
                <w:tab w:val="left" w:pos="720"/>
              </w:tabs>
              <w:suppressAutoHyphens/>
              <w:spacing w:line="276" w:lineRule="auto"/>
              <w:ind w:left="720" w:hanging="360"/>
              <w:rPr>
                <w:rFonts w:eastAsia="Times New Roman"/>
              </w:rPr>
            </w:pPr>
            <w:r w:rsidRPr="00B224C9">
              <w:rPr>
                <w:rFonts w:eastAsia="Times New Roman"/>
              </w:rPr>
              <w:t>Scittura delle osservazioni riguardanti il bambino</w:t>
            </w:r>
          </w:p>
          <w:p w:rsidR="007E77F5" w:rsidRPr="00B224C9" w:rsidRDefault="007E77F5" w:rsidP="007E77F5">
            <w:pPr>
              <w:widowControl w:val="0"/>
              <w:numPr>
                <w:ilvl w:val="0"/>
                <w:numId w:val="37"/>
              </w:numPr>
              <w:tabs>
                <w:tab w:val="left" w:pos="720"/>
              </w:tabs>
              <w:suppressAutoHyphens/>
              <w:spacing w:line="276" w:lineRule="auto"/>
              <w:ind w:left="720" w:hanging="360"/>
            </w:pPr>
            <w:r w:rsidRPr="00B224C9">
              <w:rPr>
                <w:rFonts w:eastAsia="Times New Roman"/>
              </w:rPr>
              <w:t>Scrittura della documentazione sui colloqui con le educatrici ed i genitori</w:t>
            </w:r>
          </w:p>
          <w:p w:rsidR="007E77F5" w:rsidRPr="00B224C9" w:rsidRDefault="007E77F5" w:rsidP="007E77F5">
            <w:pPr>
              <w:widowControl w:val="0"/>
              <w:numPr>
                <w:ilvl w:val="0"/>
                <w:numId w:val="37"/>
              </w:numPr>
              <w:tabs>
                <w:tab w:val="left" w:pos="720"/>
              </w:tabs>
              <w:suppressAutoHyphens/>
              <w:spacing w:line="276" w:lineRule="auto"/>
              <w:ind w:left="720" w:hanging="360"/>
            </w:pPr>
            <w:r w:rsidRPr="00B224C9">
              <w:rPr>
                <w:rFonts w:eastAsia="Times New Roman"/>
              </w:rPr>
              <w:t>Scrittura della documentazione sulla collaborazione con gli specialisti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lastRenderedPageBreak/>
              <w:t>Ogni giorno</w:t>
            </w:r>
          </w:p>
          <w:p w:rsidR="007E77F5" w:rsidRPr="00B224C9" w:rsidRDefault="007E77F5" w:rsidP="00F2718D">
            <w:pPr>
              <w:widowControl w:val="0"/>
              <w:spacing w:line="276" w:lineRule="auto"/>
              <w:jc w:val="center"/>
              <w:rPr>
                <w:rFonts w:eastAsia="Times New Roman"/>
              </w:rPr>
            </w:pPr>
          </w:p>
          <w:p w:rsidR="007E77F5" w:rsidRPr="00B224C9" w:rsidRDefault="007E77F5" w:rsidP="00F2718D">
            <w:pPr>
              <w:widowControl w:val="0"/>
              <w:spacing w:line="276" w:lineRule="auto"/>
              <w:jc w:val="center"/>
            </w:pPr>
            <w:r w:rsidRPr="00B224C9">
              <w:t>A seconda dei bisogni</w:t>
            </w:r>
          </w:p>
          <w:p w:rsidR="007E77F5" w:rsidRPr="00B224C9" w:rsidRDefault="007E77F5" w:rsidP="00F2718D">
            <w:pPr>
              <w:widowControl w:val="0"/>
              <w:spacing w:line="276" w:lineRule="auto"/>
              <w:jc w:val="center"/>
            </w:pPr>
            <w:r w:rsidRPr="00B224C9">
              <w:t>Durante l' anno</w:t>
            </w:r>
          </w:p>
          <w:p w:rsidR="007E77F5" w:rsidRPr="00B224C9" w:rsidRDefault="007E77F5" w:rsidP="00F2718D">
            <w:pPr>
              <w:widowControl w:val="0"/>
              <w:spacing w:line="276" w:lineRule="auto"/>
              <w:jc w:val="center"/>
            </w:pPr>
          </w:p>
          <w:p w:rsidR="007E77F5" w:rsidRPr="00B224C9" w:rsidRDefault="007E77F5" w:rsidP="00F2718D">
            <w:pPr>
              <w:widowControl w:val="0"/>
              <w:spacing w:line="276" w:lineRule="auto"/>
              <w:jc w:val="center"/>
            </w:pPr>
            <w:r w:rsidRPr="00B224C9">
              <w:t>Durante l' anno</w:t>
            </w: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widowControl w:val="0"/>
              <w:tabs>
                <w:tab w:val="left" w:pos="1440"/>
              </w:tabs>
              <w:spacing w:line="276" w:lineRule="auto"/>
              <w:jc w:val="center"/>
            </w:pPr>
            <w:r w:rsidRPr="00B224C9">
              <w:rPr>
                <w:rFonts w:eastAsia="Times New Roman"/>
                <w:b/>
              </w:rPr>
              <w:lastRenderedPageBreak/>
              <w:t>AGGIORNAMENTI PROFESSIONALI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8"/>
              </w:numPr>
              <w:tabs>
                <w:tab w:val="left" w:pos="720"/>
              </w:tabs>
              <w:suppressAutoHyphens/>
              <w:spacing w:line="276" w:lineRule="auto"/>
              <w:ind w:left="720" w:hanging="360"/>
            </w:pPr>
            <w:r w:rsidRPr="00B224C9">
              <w:rPr>
                <w:rFonts w:eastAsia="Times New Roman"/>
              </w:rPr>
              <w:t>Aggiornamenti professionali di gruppo : laboratori, seminari</w:t>
            </w:r>
          </w:p>
          <w:p w:rsidR="007E77F5" w:rsidRPr="00B224C9" w:rsidRDefault="007E77F5" w:rsidP="007E77F5">
            <w:pPr>
              <w:widowControl w:val="0"/>
              <w:numPr>
                <w:ilvl w:val="0"/>
                <w:numId w:val="38"/>
              </w:numPr>
              <w:tabs>
                <w:tab w:val="left" w:pos="720"/>
              </w:tabs>
              <w:suppressAutoHyphens/>
              <w:spacing w:line="276" w:lineRule="auto"/>
              <w:ind w:left="720" w:hanging="360"/>
            </w:pPr>
            <w:r w:rsidRPr="00B224C9">
              <w:rPr>
                <w:rFonts w:eastAsia="Times New Roman"/>
              </w:rPr>
              <w:t>Aggiornamenti individuali: seguire la letteratura specialistica</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Durante l'anno</w:t>
            </w:r>
          </w:p>
          <w:p w:rsidR="007E77F5" w:rsidRPr="00B224C9" w:rsidRDefault="007E77F5" w:rsidP="00F2718D">
            <w:pPr>
              <w:widowControl w:val="0"/>
              <w:spacing w:line="276" w:lineRule="auto"/>
              <w:jc w:val="center"/>
              <w:rPr>
                <w:rFonts w:eastAsia="Times New Roman"/>
              </w:rPr>
            </w:pPr>
            <w:r w:rsidRPr="00B224C9">
              <w:rPr>
                <w:rFonts w:eastAsia="Times New Roman"/>
              </w:rPr>
              <w:t>Durante l'anno</w:t>
            </w:r>
          </w:p>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F2718D">
            <w:pPr>
              <w:widowControl w:val="0"/>
              <w:spacing w:line="276" w:lineRule="auto"/>
              <w:jc w:val="center"/>
            </w:pPr>
            <w:r w:rsidRPr="00B224C9">
              <w:rPr>
                <w:rFonts w:eastAsia="Times New Roman"/>
                <w:b/>
              </w:rPr>
              <w:t>MANIFESTAZIONI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pPr>
          </w:p>
        </w:tc>
      </w:tr>
      <w:tr w:rsidR="007E77F5" w:rsidRPr="00B224C9" w:rsidTr="00F2718D">
        <w:trPr>
          <w:trHeight w:val="1"/>
        </w:trPr>
        <w:tc>
          <w:tcPr>
            <w:tcW w:w="6926" w:type="dxa"/>
            <w:tcBorders>
              <w:top w:val="single" w:sz="4" w:space="0" w:color="000000"/>
              <w:left w:val="single" w:sz="4" w:space="0" w:color="000000"/>
              <w:bottom w:val="single" w:sz="4" w:space="0" w:color="000000"/>
              <w:right w:val="single" w:sz="6" w:space="0" w:color="000000"/>
            </w:tcBorders>
            <w:shd w:val="clear" w:color="auto" w:fill="auto"/>
          </w:tcPr>
          <w:p w:rsidR="007E77F5" w:rsidRPr="00B224C9" w:rsidRDefault="007E77F5" w:rsidP="007E77F5">
            <w:pPr>
              <w:widowControl w:val="0"/>
              <w:numPr>
                <w:ilvl w:val="0"/>
                <w:numId w:val="39"/>
              </w:numPr>
              <w:tabs>
                <w:tab w:val="left" w:pos="720"/>
              </w:tabs>
              <w:suppressAutoHyphens/>
              <w:spacing w:line="276" w:lineRule="auto"/>
              <w:ind w:left="720" w:hanging="360"/>
              <w:rPr>
                <w:rFonts w:eastAsia="Times New Roman"/>
              </w:rPr>
            </w:pPr>
            <w:r w:rsidRPr="00B224C9">
              <w:rPr>
                <w:rFonts w:eastAsia="Times New Roman"/>
              </w:rPr>
              <w:t>Partecipare alle manifestazioni del posto</w:t>
            </w:r>
          </w:p>
          <w:p w:rsidR="007E77F5" w:rsidRPr="00B224C9" w:rsidRDefault="007E77F5" w:rsidP="007E77F5">
            <w:pPr>
              <w:widowControl w:val="0"/>
              <w:numPr>
                <w:ilvl w:val="0"/>
                <w:numId w:val="39"/>
              </w:numPr>
              <w:tabs>
                <w:tab w:val="left" w:pos="720"/>
              </w:tabs>
              <w:suppressAutoHyphens/>
              <w:spacing w:line="276" w:lineRule="auto"/>
              <w:ind w:left="720" w:hanging="360"/>
              <w:rPr>
                <w:rFonts w:eastAsia="Times New Roman"/>
              </w:rPr>
            </w:pPr>
            <w:r w:rsidRPr="00B224C9">
              <w:rPr>
                <w:rFonts w:eastAsia="Times New Roman"/>
              </w:rPr>
              <w:t>Festività</w:t>
            </w:r>
          </w:p>
          <w:p w:rsidR="007E77F5" w:rsidRPr="00B224C9" w:rsidRDefault="007E77F5" w:rsidP="007E77F5">
            <w:pPr>
              <w:widowControl w:val="0"/>
              <w:numPr>
                <w:ilvl w:val="0"/>
                <w:numId w:val="39"/>
              </w:numPr>
              <w:tabs>
                <w:tab w:val="left" w:pos="720"/>
              </w:tabs>
              <w:suppressAutoHyphens/>
              <w:spacing w:line="276" w:lineRule="auto"/>
              <w:ind w:left="720" w:hanging="360"/>
            </w:pPr>
            <w:r w:rsidRPr="00B224C9">
              <w:rPr>
                <w:rFonts w:eastAsia="Times New Roman"/>
              </w:rPr>
              <w:t>Visite</w:t>
            </w:r>
          </w:p>
          <w:p w:rsidR="007E77F5" w:rsidRPr="00B224C9" w:rsidRDefault="007E77F5" w:rsidP="007E77F5">
            <w:pPr>
              <w:widowControl w:val="0"/>
              <w:numPr>
                <w:ilvl w:val="0"/>
                <w:numId w:val="39"/>
              </w:numPr>
              <w:tabs>
                <w:tab w:val="left" w:pos="720"/>
              </w:tabs>
              <w:suppressAutoHyphens/>
              <w:spacing w:line="276" w:lineRule="auto"/>
              <w:ind w:left="720" w:hanging="360"/>
            </w:pPr>
            <w:r w:rsidRPr="00B224C9">
              <w:rPr>
                <w:rFonts w:eastAsia="Times New Roman"/>
              </w:rPr>
              <w:t>Date importanti</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7E77F5" w:rsidRPr="00B224C9" w:rsidRDefault="007E77F5" w:rsidP="00F2718D">
            <w:pPr>
              <w:widowControl w:val="0"/>
              <w:spacing w:line="276" w:lineRule="auto"/>
              <w:jc w:val="center"/>
              <w:rPr>
                <w:rFonts w:eastAsia="Times New Roman"/>
              </w:rPr>
            </w:pPr>
            <w:r w:rsidRPr="00B224C9">
              <w:rPr>
                <w:rFonts w:eastAsia="Times New Roman"/>
              </w:rPr>
              <w:t>Durante l'a.p.</w:t>
            </w:r>
          </w:p>
          <w:p w:rsidR="007E77F5" w:rsidRPr="00B224C9" w:rsidRDefault="007E77F5" w:rsidP="00F2718D">
            <w:pPr>
              <w:widowControl w:val="0"/>
              <w:spacing w:line="276" w:lineRule="auto"/>
              <w:jc w:val="center"/>
              <w:rPr>
                <w:rFonts w:eastAsia="Times New Roman"/>
              </w:rPr>
            </w:pPr>
            <w:r w:rsidRPr="00B224C9">
              <w:rPr>
                <w:rFonts w:eastAsia="Times New Roman"/>
              </w:rPr>
              <w:t>Durante l' a.p.</w:t>
            </w:r>
          </w:p>
          <w:p w:rsidR="007E77F5" w:rsidRPr="00B224C9" w:rsidRDefault="007E77F5" w:rsidP="00F2718D">
            <w:pPr>
              <w:widowControl w:val="0"/>
              <w:spacing w:line="276" w:lineRule="auto"/>
              <w:jc w:val="center"/>
              <w:rPr>
                <w:rFonts w:eastAsia="Times New Roman"/>
              </w:rPr>
            </w:pPr>
            <w:r w:rsidRPr="00B224C9">
              <w:rPr>
                <w:rFonts w:eastAsia="Times New Roman"/>
              </w:rPr>
              <w:t>Durante l'a.p.</w:t>
            </w:r>
          </w:p>
          <w:p w:rsidR="007E77F5" w:rsidRPr="00B224C9" w:rsidRDefault="007E77F5" w:rsidP="00F2718D">
            <w:pPr>
              <w:widowControl w:val="0"/>
              <w:spacing w:line="276" w:lineRule="auto"/>
              <w:jc w:val="center"/>
            </w:pPr>
            <w:r w:rsidRPr="00B224C9">
              <w:rPr>
                <w:rFonts w:eastAsia="Times New Roman"/>
              </w:rPr>
              <w:t>Durante l'a.p.</w:t>
            </w:r>
          </w:p>
        </w:tc>
      </w:tr>
    </w:tbl>
    <w:p w:rsidR="007E77F5" w:rsidRDefault="007E77F5" w:rsidP="007E77F5">
      <w:pPr>
        <w:pStyle w:val="Uvuenotijeloteksta"/>
        <w:spacing w:line="276" w:lineRule="auto"/>
        <w:ind w:left="720"/>
        <w:rPr>
          <w:bCs w:val="0"/>
        </w:rPr>
      </w:pPr>
    </w:p>
    <w:p w:rsidR="007E77F5" w:rsidRPr="00B8786C" w:rsidRDefault="007E77F5" w:rsidP="007E77F5">
      <w:pPr>
        <w:pStyle w:val="Uvuenotijeloteksta"/>
        <w:spacing w:line="276" w:lineRule="auto"/>
        <w:ind w:left="720"/>
        <w:rPr>
          <w:bCs w:val="0"/>
          <w:lang w:val="hr-HR"/>
        </w:rPr>
      </w:pPr>
    </w:p>
    <w:p w:rsidR="003F7390" w:rsidRPr="00C82422" w:rsidRDefault="003F7390" w:rsidP="007E77F5">
      <w:pPr>
        <w:suppressAutoHyphens/>
        <w:spacing w:line="360" w:lineRule="auto"/>
        <w:ind w:left="360"/>
        <w:rPr>
          <w:bCs/>
          <w:szCs w:val="32"/>
          <w:lang w:val="it-IT"/>
        </w:rPr>
      </w:pPr>
    </w:p>
    <w:p w:rsidR="003F7390" w:rsidRDefault="003F7390" w:rsidP="003F7390">
      <w:pPr>
        <w:ind w:firstLine="708"/>
        <w:jc w:val="both"/>
        <w:rPr>
          <w:bCs/>
          <w:szCs w:val="32"/>
          <w:lang w:val="it-IT"/>
        </w:rPr>
      </w:pPr>
    </w:p>
    <w:p w:rsidR="006B26E0" w:rsidRDefault="006B26E0"/>
    <w:sectPr w:rsidR="006B26E0" w:rsidSect="007A47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B7B" w:rsidRDefault="00D61B7B" w:rsidP="00B15FF4">
      <w:r>
        <w:separator/>
      </w:r>
    </w:p>
  </w:endnote>
  <w:endnote w:type="continuationSeparator" w:id="1">
    <w:p w:rsidR="00D61B7B" w:rsidRDefault="00D61B7B" w:rsidP="00B15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7B" w:rsidRDefault="00D61B7B">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7B" w:rsidRDefault="00D61B7B">
    <w:pPr>
      <w:pStyle w:val="Podnoje"/>
      <w:jc w:val="right"/>
    </w:pPr>
    <w:r>
      <w:rPr>
        <w:noProof/>
      </w:rPr>
      <w:fldChar w:fldCharType="begin"/>
    </w:r>
    <w:r>
      <w:rPr>
        <w:noProof/>
      </w:rPr>
      <w:instrText xml:space="preserve"> PAGE   \* MERGEFORMAT </w:instrText>
    </w:r>
    <w:r>
      <w:rPr>
        <w:noProof/>
      </w:rPr>
      <w:fldChar w:fldCharType="separate"/>
    </w:r>
    <w:r w:rsidR="00762F99">
      <w:rPr>
        <w:noProof/>
      </w:rPr>
      <w:t>4</w:t>
    </w:r>
    <w:r>
      <w:rPr>
        <w:noProof/>
      </w:rPr>
      <w:fldChar w:fldCharType="end"/>
    </w:r>
  </w:p>
  <w:p w:rsidR="00D61B7B" w:rsidRDefault="00D61B7B">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7B" w:rsidRDefault="00D61B7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B7B" w:rsidRDefault="00D61B7B" w:rsidP="00B15FF4">
      <w:r>
        <w:separator/>
      </w:r>
    </w:p>
  </w:footnote>
  <w:footnote w:type="continuationSeparator" w:id="1">
    <w:p w:rsidR="00D61B7B" w:rsidRDefault="00D61B7B" w:rsidP="00B1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7B" w:rsidRDefault="00D61B7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7B" w:rsidRDefault="00D61B7B">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7B" w:rsidRDefault="00D61B7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129" w:hanging="360"/>
      </w:pPr>
    </w:lvl>
  </w:abstractNum>
  <w:abstractNum w:abstractNumId="1">
    <w:nsid w:val="05011E1E"/>
    <w:multiLevelType w:val="hybridMultilevel"/>
    <w:tmpl w:val="444C8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000205"/>
    <w:multiLevelType w:val="multilevel"/>
    <w:tmpl w:val="7516722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C0B40A7"/>
    <w:multiLevelType w:val="multilevel"/>
    <w:tmpl w:val="F4B094C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0CC63F5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736414"/>
    <w:multiLevelType w:val="multilevel"/>
    <w:tmpl w:val="5596DAB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100367D8"/>
    <w:multiLevelType w:val="multilevel"/>
    <w:tmpl w:val="3F980C5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162B1DF6"/>
    <w:multiLevelType w:val="hybridMultilevel"/>
    <w:tmpl w:val="5566B5D2"/>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8">
    <w:nsid w:val="19434A2A"/>
    <w:multiLevelType w:val="hybridMultilevel"/>
    <w:tmpl w:val="E69A5D1A"/>
    <w:lvl w:ilvl="0" w:tplc="748479E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5B5B52"/>
    <w:multiLevelType w:val="multilevel"/>
    <w:tmpl w:val="548C09D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21627339"/>
    <w:multiLevelType w:val="multilevel"/>
    <w:tmpl w:val="66D2DD8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28D3517F"/>
    <w:multiLevelType w:val="hybridMultilevel"/>
    <w:tmpl w:val="7A348DAA"/>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2">
    <w:nsid w:val="324E2554"/>
    <w:multiLevelType w:val="multilevel"/>
    <w:tmpl w:val="8D4AF71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32D0208"/>
    <w:multiLevelType w:val="multilevel"/>
    <w:tmpl w:val="33D6E0E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34BB2538"/>
    <w:multiLevelType w:val="multilevel"/>
    <w:tmpl w:val="FE74708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36E0616E"/>
    <w:multiLevelType w:val="hybridMultilevel"/>
    <w:tmpl w:val="B7A48CC4"/>
    <w:lvl w:ilvl="0" w:tplc="FFF2B0D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7A74FAC"/>
    <w:multiLevelType w:val="multilevel"/>
    <w:tmpl w:val="68A28BE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383805FA"/>
    <w:multiLevelType w:val="multilevel"/>
    <w:tmpl w:val="157CB840"/>
    <w:lvl w:ilvl="0">
      <w:start w:val="1"/>
      <w:numFmt w:val="decimal"/>
      <w:lvlText w:val="%1."/>
      <w:lvlJc w:val="left"/>
      <w:pPr>
        <w:ind w:left="644"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628" w:hanging="180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18">
    <w:nsid w:val="38664D9A"/>
    <w:multiLevelType w:val="multilevel"/>
    <w:tmpl w:val="7EC8210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nsid w:val="3885031A"/>
    <w:multiLevelType w:val="hybridMultilevel"/>
    <w:tmpl w:val="F49A37E4"/>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9B3533E"/>
    <w:multiLevelType w:val="multilevel"/>
    <w:tmpl w:val="59A69C7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44F36E25"/>
    <w:multiLevelType w:val="multilevel"/>
    <w:tmpl w:val="92DC741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479E48C4"/>
    <w:multiLevelType w:val="multilevel"/>
    <w:tmpl w:val="94922DB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nsid w:val="563F68D6"/>
    <w:multiLevelType w:val="multilevel"/>
    <w:tmpl w:val="688C60A8"/>
    <w:lvl w:ilvl="0">
      <w:start w:val="1"/>
      <w:numFmt w:val="decimal"/>
      <w:lvlText w:val="%1."/>
      <w:lvlJc w:val="left"/>
      <w:pPr>
        <w:ind w:left="720"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4">
    <w:nsid w:val="56D565CA"/>
    <w:multiLevelType w:val="hybridMultilevel"/>
    <w:tmpl w:val="A5F42436"/>
    <w:lvl w:ilvl="0" w:tplc="748479E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56F361C3"/>
    <w:multiLevelType w:val="hybridMultilevel"/>
    <w:tmpl w:val="0EEE276C"/>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6">
    <w:nsid w:val="5862615A"/>
    <w:multiLevelType w:val="hybridMultilevel"/>
    <w:tmpl w:val="9508FD80"/>
    <w:lvl w:ilvl="0" w:tplc="FFFFFFFF">
      <w:start w:val="19"/>
      <w:numFmt w:val="bullet"/>
      <w:lvlText w:val="-"/>
      <w:lvlJc w:val="left"/>
      <w:pPr>
        <w:tabs>
          <w:tab w:val="num" w:pos="3030"/>
        </w:tabs>
        <w:ind w:left="3030" w:hanging="87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7">
    <w:nsid w:val="5CB97A39"/>
    <w:multiLevelType w:val="multilevel"/>
    <w:tmpl w:val="5F92EA8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nsid w:val="61E84051"/>
    <w:multiLevelType w:val="multilevel"/>
    <w:tmpl w:val="6944ACF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nsid w:val="693E5037"/>
    <w:multiLevelType w:val="hybridMultilevel"/>
    <w:tmpl w:val="A86CDD0E"/>
    <w:lvl w:ilvl="0" w:tplc="D5A264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B7123AF"/>
    <w:multiLevelType w:val="multilevel"/>
    <w:tmpl w:val="17D0F612"/>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C10621D"/>
    <w:multiLevelType w:val="multilevel"/>
    <w:tmpl w:val="97CCDA4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nsid w:val="6FFD1C38"/>
    <w:multiLevelType w:val="multilevel"/>
    <w:tmpl w:val="AB3A39B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nsid w:val="70762941"/>
    <w:multiLevelType w:val="hybridMultilevel"/>
    <w:tmpl w:val="DFE4F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20903BE"/>
    <w:multiLevelType w:val="multilevel"/>
    <w:tmpl w:val="2E8881D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nsid w:val="72A44D4B"/>
    <w:multiLevelType w:val="multilevel"/>
    <w:tmpl w:val="D806143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nsid w:val="78440DAC"/>
    <w:multiLevelType w:val="multilevel"/>
    <w:tmpl w:val="837EE40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nsid w:val="7B634DD5"/>
    <w:multiLevelType w:val="hybridMultilevel"/>
    <w:tmpl w:val="EC4A6512"/>
    <w:lvl w:ilvl="0" w:tplc="D396DA00">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7DE50491"/>
    <w:multiLevelType w:val="multilevel"/>
    <w:tmpl w:val="CB42465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nsid w:val="7FEC6439"/>
    <w:multiLevelType w:val="hybridMultilevel"/>
    <w:tmpl w:val="FDB25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FF112AD"/>
    <w:multiLevelType w:val="multilevel"/>
    <w:tmpl w:val="74D230F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3"/>
  </w:num>
  <w:num w:numId="2">
    <w:abstractNumId w:val="22"/>
  </w:num>
  <w:num w:numId="3">
    <w:abstractNumId w:val="17"/>
  </w:num>
  <w:num w:numId="4">
    <w:abstractNumId w:val="37"/>
  </w:num>
  <w:num w:numId="5">
    <w:abstractNumId w:val="15"/>
  </w:num>
  <w:num w:numId="6">
    <w:abstractNumId w:val="24"/>
  </w:num>
  <w:num w:numId="7">
    <w:abstractNumId w:val="26"/>
  </w:num>
  <w:num w:numId="8">
    <w:abstractNumId w:val="30"/>
  </w:num>
  <w:num w:numId="9">
    <w:abstractNumId w:val="34"/>
  </w:num>
  <w:num w:numId="10">
    <w:abstractNumId w:val="4"/>
  </w:num>
  <w:num w:numId="11">
    <w:abstractNumId w:val="29"/>
  </w:num>
  <w:num w:numId="12">
    <w:abstractNumId w:val="8"/>
  </w:num>
  <w:num w:numId="13">
    <w:abstractNumId w:val="39"/>
  </w:num>
  <w:num w:numId="14">
    <w:abstractNumId w:val="7"/>
  </w:num>
  <w:num w:numId="15">
    <w:abstractNumId w:val="33"/>
  </w:num>
  <w:num w:numId="16">
    <w:abstractNumId w:val="11"/>
  </w:num>
  <w:num w:numId="17">
    <w:abstractNumId w:val="25"/>
  </w:num>
  <w:num w:numId="18">
    <w:abstractNumId w:val="19"/>
  </w:num>
  <w:num w:numId="19">
    <w:abstractNumId w:val="20"/>
  </w:num>
  <w:num w:numId="20">
    <w:abstractNumId w:val="9"/>
  </w:num>
  <w:num w:numId="21">
    <w:abstractNumId w:val="32"/>
  </w:num>
  <w:num w:numId="22">
    <w:abstractNumId w:val="14"/>
  </w:num>
  <w:num w:numId="23">
    <w:abstractNumId w:val="2"/>
  </w:num>
  <w:num w:numId="24">
    <w:abstractNumId w:val="10"/>
  </w:num>
  <w:num w:numId="25">
    <w:abstractNumId w:val="6"/>
  </w:num>
  <w:num w:numId="26">
    <w:abstractNumId w:val="36"/>
  </w:num>
  <w:num w:numId="27">
    <w:abstractNumId w:val="13"/>
  </w:num>
  <w:num w:numId="28">
    <w:abstractNumId w:val="18"/>
  </w:num>
  <w:num w:numId="29">
    <w:abstractNumId w:val="40"/>
  </w:num>
  <w:num w:numId="30">
    <w:abstractNumId w:val="35"/>
  </w:num>
  <w:num w:numId="31">
    <w:abstractNumId w:val="28"/>
  </w:num>
  <w:num w:numId="32">
    <w:abstractNumId w:val="16"/>
  </w:num>
  <w:num w:numId="33">
    <w:abstractNumId w:val="3"/>
  </w:num>
  <w:num w:numId="34">
    <w:abstractNumId w:val="12"/>
  </w:num>
  <w:num w:numId="35">
    <w:abstractNumId w:val="38"/>
  </w:num>
  <w:num w:numId="36">
    <w:abstractNumId w:val="21"/>
  </w:num>
  <w:num w:numId="37">
    <w:abstractNumId w:val="5"/>
  </w:num>
  <w:num w:numId="38">
    <w:abstractNumId w:val="27"/>
  </w:num>
  <w:num w:numId="39">
    <w:abstractNumId w:val="31"/>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3F7390"/>
    <w:rsid w:val="0001210E"/>
    <w:rsid w:val="00070231"/>
    <w:rsid w:val="00075A95"/>
    <w:rsid w:val="00124DE4"/>
    <w:rsid w:val="001D67A1"/>
    <w:rsid w:val="001E71B4"/>
    <w:rsid w:val="002C468B"/>
    <w:rsid w:val="003E4D8F"/>
    <w:rsid w:val="003E4EF9"/>
    <w:rsid w:val="003F7390"/>
    <w:rsid w:val="004C1AC4"/>
    <w:rsid w:val="00530092"/>
    <w:rsid w:val="00565400"/>
    <w:rsid w:val="0059624D"/>
    <w:rsid w:val="005D7262"/>
    <w:rsid w:val="006308BD"/>
    <w:rsid w:val="00672C51"/>
    <w:rsid w:val="006A37BF"/>
    <w:rsid w:val="006B26E0"/>
    <w:rsid w:val="00762F99"/>
    <w:rsid w:val="00777929"/>
    <w:rsid w:val="007A473F"/>
    <w:rsid w:val="007E77F5"/>
    <w:rsid w:val="008565FE"/>
    <w:rsid w:val="00866585"/>
    <w:rsid w:val="008D2700"/>
    <w:rsid w:val="008D70E0"/>
    <w:rsid w:val="00961CC4"/>
    <w:rsid w:val="00972F6E"/>
    <w:rsid w:val="009F0757"/>
    <w:rsid w:val="00AB3D13"/>
    <w:rsid w:val="00AD3C95"/>
    <w:rsid w:val="00AF769C"/>
    <w:rsid w:val="00B15FF4"/>
    <w:rsid w:val="00B2001E"/>
    <w:rsid w:val="00B224C9"/>
    <w:rsid w:val="00B36114"/>
    <w:rsid w:val="00B54EE8"/>
    <w:rsid w:val="00BB3112"/>
    <w:rsid w:val="00BB4C3A"/>
    <w:rsid w:val="00BC3A85"/>
    <w:rsid w:val="00BD793E"/>
    <w:rsid w:val="00C226F9"/>
    <w:rsid w:val="00C24C66"/>
    <w:rsid w:val="00C82422"/>
    <w:rsid w:val="00C912CB"/>
    <w:rsid w:val="00CA3AE7"/>
    <w:rsid w:val="00CE1DDE"/>
    <w:rsid w:val="00D352A1"/>
    <w:rsid w:val="00D61B7B"/>
    <w:rsid w:val="00D870F8"/>
    <w:rsid w:val="00DD74FC"/>
    <w:rsid w:val="00DE27D4"/>
    <w:rsid w:val="00DF46E3"/>
    <w:rsid w:val="00E036CA"/>
    <w:rsid w:val="00E06DFF"/>
    <w:rsid w:val="00E975C9"/>
    <w:rsid w:val="00F01309"/>
    <w:rsid w:val="00F2718D"/>
    <w:rsid w:val="00F428FB"/>
    <w:rsid w:val="00F4580A"/>
    <w:rsid w:val="00F70E7B"/>
    <w:rsid w:val="00F73584"/>
    <w:rsid w:val="00FB31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90"/>
    <w:pPr>
      <w:spacing w:after="0" w:line="240" w:lineRule="auto"/>
    </w:pPr>
    <w:rPr>
      <w:rFonts w:ascii="Times New Roman" w:eastAsia="Calibri" w:hAnsi="Times New Roman" w:cs="Times New Roman"/>
      <w:sz w:val="24"/>
      <w:szCs w:val="24"/>
    </w:rPr>
  </w:style>
  <w:style w:type="paragraph" w:styleId="Naslov1">
    <w:name w:val="heading 1"/>
    <w:basedOn w:val="Normal"/>
    <w:next w:val="Normal"/>
    <w:link w:val="Naslov1Char"/>
    <w:uiPriority w:val="9"/>
    <w:qFormat/>
    <w:rsid w:val="003F7390"/>
    <w:pPr>
      <w:keepNext/>
      <w:spacing w:before="240" w:after="60"/>
      <w:outlineLvl w:val="0"/>
    </w:pPr>
    <w:rPr>
      <w:rFonts w:ascii="Cambria" w:eastAsia="Times New Roman" w:hAnsi="Cambria"/>
      <w:b/>
      <w:bCs/>
      <w:kern w:val="32"/>
      <w:sz w:val="32"/>
      <w:szCs w:val="32"/>
      <w:lang w:eastAsia="hr-HR"/>
    </w:rPr>
  </w:style>
  <w:style w:type="paragraph" w:styleId="Naslov2">
    <w:name w:val="heading 2"/>
    <w:basedOn w:val="Normal"/>
    <w:next w:val="Normal"/>
    <w:link w:val="Naslov2Char"/>
    <w:uiPriority w:val="9"/>
    <w:unhideWhenUsed/>
    <w:qFormat/>
    <w:rsid w:val="003F7390"/>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qFormat/>
    <w:rsid w:val="003F7390"/>
    <w:pPr>
      <w:keepNext/>
      <w:jc w:val="both"/>
      <w:outlineLvl w:val="2"/>
    </w:pPr>
    <w:rPr>
      <w:rFonts w:eastAsia="Times New Roman"/>
      <w:sz w:val="28"/>
      <w:lang w:eastAsia="hr-HR"/>
    </w:rPr>
  </w:style>
  <w:style w:type="paragraph" w:styleId="Naslov4">
    <w:name w:val="heading 4"/>
    <w:basedOn w:val="Normal"/>
    <w:next w:val="Normal"/>
    <w:link w:val="Naslov4Char"/>
    <w:qFormat/>
    <w:rsid w:val="003F7390"/>
    <w:pPr>
      <w:keepNext/>
      <w:ind w:right="830"/>
      <w:jc w:val="center"/>
      <w:outlineLvl w:val="3"/>
    </w:pPr>
    <w:rPr>
      <w:rFonts w:ascii="Comic Sans MS" w:eastAsia="Times New Roman" w:hAnsi="Comic Sans MS"/>
      <w:b/>
      <w:bCs/>
      <w:lang w:eastAsia="hr-HR"/>
    </w:rPr>
  </w:style>
  <w:style w:type="paragraph" w:styleId="Naslov6">
    <w:name w:val="heading 6"/>
    <w:basedOn w:val="Normal"/>
    <w:next w:val="Normal"/>
    <w:link w:val="Naslov6Char"/>
    <w:uiPriority w:val="9"/>
    <w:unhideWhenUsed/>
    <w:qFormat/>
    <w:rsid w:val="003F7390"/>
    <w:pPr>
      <w:spacing w:before="240" w:after="60"/>
      <w:outlineLvl w:val="5"/>
    </w:pPr>
    <w:rPr>
      <w:rFonts w:ascii="Calibri" w:eastAsia="Times New Roman" w:hAnsi="Calibri"/>
      <w:b/>
      <w:bCs/>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F7390"/>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3F7390"/>
    <w:rPr>
      <w:rFonts w:ascii="Cambria" w:eastAsia="Times New Roman" w:hAnsi="Cambria" w:cs="Times New Roman"/>
      <w:b/>
      <w:bCs/>
      <w:i/>
      <w:iCs/>
      <w:sz w:val="28"/>
      <w:szCs w:val="28"/>
    </w:rPr>
  </w:style>
  <w:style w:type="character" w:customStyle="1" w:styleId="Naslov3Char">
    <w:name w:val="Naslov 3 Char"/>
    <w:basedOn w:val="Zadanifontodlomka"/>
    <w:link w:val="Naslov3"/>
    <w:rsid w:val="003F7390"/>
    <w:rPr>
      <w:rFonts w:ascii="Times New Roman" w:eastAsia="Times New Roman" w:hAnsi="Times New Roman" w:cs="Times New Roman"/>
      <w:sz w:val="28"/>
      <w:szCs w:val="24"/>
      <w:lang w:eastAsia="hr-HR"/>
    </w:rPr>
  </w:style>
  <w:style w:type="character" w:customStyle="1" w:styleId="Naslov4Char">
    <w:name w:val="Naslov 4 Char"/>
    <w:basedOn w:val="Zadanifontodlomka"/>
    <w:link w:val="Naslov4"/>
    <w:rsid w:val="003F7390"/>
    <w:rPr>
      <w:rFonts w:ascii="Comic Sans MS" w:eastAsia="Times New Roman" w:hAnsi="Comic Sans MS" w:cs="Times New Roman"/>
      <w:b/>
      <w:bCs/>
      <w:sz w:val="24"/>
      <w:szCs w:val="24"/>
      <w:lang w:eastAsia="hr-HR"/>
    </w:rPr>
  </w:style>
  <w:style w:type="character" w:customStyle="1" w:styleId="Naslov6Char">
    <w:name w:val="Naslov 6 Char"/>
    <w:basedOn w:val="Zadanifontodlomka"/>
    <w:link w:val="Naslov6"/>
    <w:uiPriority w:val="9"/>
    <w:rsid w:val="003F7390"/>
    <w:rPr>
      <w:rFonts w:ascii="Calibri" w:eastAsia="Times New Roman" w:hAnsi="Calibri" w:cs="Times New Roman"/>
      <w:b/>
      <w:bCs/>
      <w:lang w:eastAsia="hr-HR"/>
    </w:rPr>
  </w:style>
  <w:style w:type="character" w:styleId="Hiperveza">
    <w:name w:val="Hyperlink"/>
    <w:basedOn w:val="Zadanifontodlomka"/>
    <w:semiHidden/>
    <w:rsid w:val="003F7390"/>
    <w:rPr>
      <w:color w:val="0000FF"/>
      <w:u w:val="single"/>
    </w:rPr>
  </w:style>
  <w:style w:type="character" w:styleId="Istaknuto">
    <w:name w:val="Emphasis"/>
    <w:basedOn w:val="Zadanifontodlomka"/>
    <w:uiPriority w:val="20"/>
    <w:qFormat/>
    <w:rsid w:val="003F7390"/>
    <w:rPr>
      <w:i/>
      <w:iCs/>
    </w:rPr>
  </w:style>
  <w:style w:type="paragraph" w:styleId="Uvuenotijeloteksta">
    <w:name w:val="Body Text Indent"/>
    <w:basedOn w:val="Normal"/>
    <w:link w:val="UvuenotijelotekstaChar"/>
    <w:semiHidden/>
    <w:rsid w:val="003F7390"/>
    <w:pPr>
      <w:ind w:left="708"/>
      <w:jc w:val="both"/>
    </w:pPr>
    <w:rPr>
      <w:rFonts w:eastAsia="Times New Roman"/>
      <w:b/>
      <w:bCs/>
      <w:lang w:val="it-IT" w:eastAsia="hr-HR"/>
    </w:rPr>
  </w:style>
  <w:style w:type="character" w:customStyle="1" w:styleId="UvuenotijelotekstaChar">
    <w:name w:val="Uvučeno tijelo teksta Char"/>
    <w:basedOn w:val="Zadanifontodlomka"/>
    <w:link w:val="Uvuenotijeloteksta"/>
    <w:semiHidden/>
    <w:rsid w:val="003F7390"/>
    <w:rPr>
      <w:rFonts w:ascii="Times New Roman" w:eastAsia="Times New Roman" w:hAnsi="Times New Roman" w:cs="Times New Roman"/>
      <w:b/>
      <w:bCs/>
      <w:sz w:val="24"/>
      <w:szCs w:val="24"/>
      <w:lang w:val="it-IT" w:eastAsia="hr-HR"/>
    </w:rPr>
  </w:style>
  <w:style w:type="table" w:styleId="Reetkatablice">
    <w:name w:val="Table Grid"/>
    <w:basedOn w:val="Obinatablica"/>
    <w:uiPriority w:val="59"/>
    <w:rsid w:val="003F7390"/>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lomakpopisa">
    <w:name w:val="List Paragraph"/>
    <w:basedOn w:val="Normal"/>
    <w:uiPriority w:val="34"/>
    <w:qFormat/>
    <w:rsid w:val="003F7390"/>
    <w:pPr>
      <w:ind w:left="708"/>
    </w:pPr>
  </w:style>
  <w:style w:type="paragraph" w:styleId="Tijeloteksta">
    <w:name w:val="Body Text"/>
    <w:basedOn w:val="Normal"/>
    <w:link w:val="TijelotekstaChar"/>
    <w:uiPriority w:val="99"/>
    <w:unhideWhenUsed/>
    <w:rsid w:val="003F7390"/>
    <w:pPr>
      <w:spacing w:after="120"/>
    </w:pPr>
    <w:rPr>
      <w:rFonts w:eastAsia="Times New Roman"/>
      <w:lang w:eastAsia="hr-HR"/>
    </w:rPr>
  </w:style>
  <w:style w:type="character" w:customStyle="1" w:styleId="TijelotekstaChar">
    <w:name w:val="Tijelo teksta Char"/>
    <w:basedOn w:val="Zadanifontodlomka"/>
    <w:link w:val="Tijeloteksta"/>
    <w:uiPriority w:val="99"/>
    <w:rsid w:val="003F7390"/>
    <w:rPr>
      <w:rFonts w:ascii="Times New Roman" w:eastAsia="Times New Roman" w:hAnsi="Times New Roman" w:cs="Times New Roman"/>
      <w:sz w:val="24"/>
      <w:szCs w:val="24"/>
      <w:lang w:eastAsia="hr-HR"/>
    </w:rPr>
  </w:style>
  <w:style w:type="paragraph" w:styleId="Blokteksta">
    <w:name w:val="Block Text"/>
    <w:basedOn w:val="Normal"/>
    <w:semiHidden/>
    <w:rsid w:val="003F7390"/>
    <w:pPr>
      <w:ind w:left="360" w:right="830"/>
    </w:pPr>
    <w:rPr>
      <w:rFonts w:eastAsia="Times New Roman"/>
      <w:b/>
      <w:bCs/>
      <w:sz w:val="28"/>
      <w:lang w:val="it-IT" w:eastAsia="it-IT"/>
    </w:rPr>
  </w:style>
  <w:style w:type="paragraph" w:styleId="Zaglavlje">
    <w:name w:val="header"/>
    <w:basedOn w:val="Normal"/>
    <w:link w:val="ZaglavljeChar"/>
    <w:uiPriority w:val="99"/>
    <w:semiHidden/>
    <w:unhideWhenUsed/>
    <w:rsid w:val="003F7390"/>
    <w:pPr>
      <w:tabs>
        <w:tab w:val="center" w:pos="4536"/>
        <w:tab w:val="right" w:pos="9072"/>
      </w:tabs>
    </w:pPr>
  </w:style>
  <w:style w:type="character" w:customStyle="1" w:styleId="ZaglavljeChar">
    <w:name w:val="Zaglavlje Char"/>
    <w:basedOn w:val="Zadanifontodlomka"/>
    <w:link w:val="Zaglavlje"/>
    <w:uiPriority w:val="99"/>
    <w:semiHidden/>
    <w:rsid w:val="003F7390"/>
    <w:rPr>
      <w:rFonts w:ascii="Times New Roman" w:eastAsia="Calibri" w:hAnsi="Times New Roman" w:cs="Times New Roman"/>
      <w:sz w:val="24"/>
      <w:szCs w:val="24"/>
    </w:rPr>
  </w:style>
  <w:style w:type="paragraph" w:styleId="Podnoje">
    <w:name w:val="footer"/>
    <w:basedOn w:val="Normal"/>
    <w:link w:val="PodnojeChar"/>
    <w:uiPriority w:val="99"/>
    <w:unhideWhenUsed/>
    <w:rsid w:val="003F7390"/>
    <w:pPr>
      <w:tabs>
        <w:tab w:val="center" w:pos="4536"/>
        <w:tab w:val="right" w:pos="9072"/>
      </w:tabs>
    </w:pPr>
  </w:style>
  <w:style w:type="character" w:customStyle="1" w:styleId="PodnojeChar">
    <w:name w:val="Podnožje Char"/>
    <w:basedOn w:val="Zadanifontodlomka"/>
    <w:link w:val="Podnoje"/>
    <w:uiPriority w:val="99"/>
    <w:rsid w:val="003F7390"/>
    <w:rPr>
      <w:rFonts w:ascii="Times New Roman" w:eastAsia="Calibri" w:hAnsi="Times New Roman" w:cs="Times New Roman"/>
      <w:sz w:val="24"/>
      <w:szCs w:val="24"/>
    </w:rPr>
  </w:style>
  <w:style w:type="paragraph" w:styleId="Naslov">
    <w:name w:val="Title"/>
    <w:basedOn w:val="Normal"/>
    <w:link w:val="NaslovChar"/>
    <w:qFormat/>
    <w:rsid w:val="003F7390"/>
    <w:pPr>
      <w:jc w:val="center"/>
    </w:pPr>
    <w:rPr>
      <w:rFonts w:eastAsia="Times New Roman"/>
      <w:b/>
      <w:bCs/>
      <w:lang w:eastAsia="hr-HR"/>
    </w:rPr>
  </w:style>
  <w:style w:type="character" w:customStyle="1" w:styleId="NaslovChar">
    <w:name w:val="Naslov Char"/>
    <w:basedOn w:val="Zadanifontodlomka"/>
    <w:link w:val="Naslov"/>
    <w:rsid w:val="003F7390"/>
    <w:rPr>
      <w:rFonts w:ascii="Times New Roman" w:eastAsia="Times New Roman" w:hAnsi="Times New Roman" w:cs="Times New Roman"/>
      <w:b/>
      <w:bCs/>
      <w:sz w:val="24"/>
      <w:szCs w:val="24"/>
      <w:lang w:eastAsia="hr-HR"/>
    </w:rPr>
  </w:style>
  <w:style w:type="paragraph" w:styleId="Podnaslov">
    <w:name w:val="Subtitle"/>
    <w:basedOn w:val="Normal"/>
    <w:link w:val="PodnaslovChar"/>
    <w:qFormat/>
    <w:rsid w:val="003F7390"/>
    <w:pPr>
      <w:jc w:val="center"/>
    </w:pPr>
    <w:rPr>
      <w:rFonts w:eastAsia="Times New Roman"/>
      <w:b/>
      <w:bCs/>
      <w:sz w:val="28"/>
      <w:lang w:eastAsia="hr-HR"/>
    </w:rPr>
  </w:style>
  <w:style w:type="character" w:customStyle="1" w:styleId="PodnaslovChar">
    <w:name w:val="Podnaslov Char"/>
    <w:basedOn w:val="Zadanifontodlomka"/>
    <w:link w:val="Podnaslov"/>
    <w:rsid w:val="003F7390"/>
    <w:rPr>
      <w:rFonts w:ascii="Times New Roman" w:eastAsia="Times New Roman" w:hAnsi="Times New Roman" w:cs="Times New Roman"/>
      <w:b/>
      <w:bCs/>
      <w:sz w:val="28"/>
      <w:szCs w:val="24"/>
      <w:lang w:eastAsia="hr-HR"/>
    </w:rPr>
  </w:style>
  <w:style w:type="character" w:customStyle="1" w:styleId="apple-converted-space">
    <w:name w:val="apple-converted-space"/>
    <w:basedOn w:val="Zadanifontodlomka"/>
    <w:rsid w:val="003F7390"/>
  </w:style>
  <w:style w:type="paragraph" w:styleId="Bezproreda">
    <w:name w:val="No Spacing"/>
    <w:qFormat/>
    <w:rsid w:val="003F7390"/>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rezzitrova.com/image/cache/data/roommates/roommates-adesivi-da-parete-riutilizzabili-con-rami-foglie-e-fiori-3280-500x500.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lijanski.d.v.fregola@pu.t-com.hr"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21</Pages>
  <Words>5658</Words>
  <Characters>32254</Characters>
  <Application>Microsoft Office Word</Application>
  <DocSecurity>0</DocSecurity>
  <Lines>268</Lines>
  <Paragraphs>75</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Dell-3252</dc:creator>
  <cp:lastModifiedBy>Dell-3252</cp:lastModifiedBy>
  <cp:revision>35</cp:revision>
  <cp:lastPrinted>2022-11-15T12:04:00Z</cp:lastPrinted>
  <dcterms:created xsi:type="dcterms:W3CDTF">2020-09-29T14:28:00Z</dcterms:created>
  <dcterms:modified xsi:type="dcterms:W3CDTF">2022-11-15T12:46:00Z</dcterms:modified>
</cp:coreProperties>
</file>