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9" w:rsidRDefault="004C1EC9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15183E" w:rsidRDefault="0015183E" w:rsidP="004C1EC9"/>
    <w:p w:rsidR="004C1EC9" w:rsidRPr="00973075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973075">
        <w:rPr>
          <w:rFonts w:ascii="Times New Roman" w:hAnsi="Times New Roman"/>
          <w:b/>
          <w:sz w:val="56"/>
          <w:szCs w:val="56"/>
        </w:rPr>
        <w:t xml:space="preserve">Obrazloženje </w:t>
      </w:r>
    </w:p>
    <w:p w:rsidR="004C1EC9" w:rsidRPr="00973075" w:rsidRDefault="00B620AC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financijskog plana za 2021</w:t>
      </w:r>
      <w:r w:rsidR="004C1EC9" w:rsidRPr="00973075">
        <w:rPr>
          <w:rFonts w:ascii="Times New Roman" w:hAnsi="Times New Roman"/>
          <w:b/>
          <w:sz w:val="56"/>
          <w:szCs w:val="56"/>
        </w:rPr>
        <w:t>. g</w:t>
      </w:r>
      <w:r w:rsidR="004C1EC9">
        <w:rPr>
          <w:rFonts w:ascii="Times New Roman" w:hAnsi="Times New Roman"/>
          <w:b/>
          <w:sz w:val="56"/>
          <w:szCs w:val="56"/>
        </w:rPr>
        <w:t>odinu</w:t>
      </w:r>
    </w:p>
    <w:p w:rsidR="004C1EC9" w:rsidRPr="00973075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Pr="00973075" w:rsidRDefault="00B620AC" w:rsidP="004C1EC9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Buje, 22</w:t>
      </w:r>
      <w:r w:rsidR="001518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listopad 202</w:t>
      </w:r>
      <w:r w:rsidR="00301CF6">
        <w:rPr>
          <w:rFonts w:ascii="Times New Roman" w:hAnsi="Times New Roman"/>
          <w:b/>
          <w:sz w:val="24"/>
          <w:szCs w:val="24"/>
        </w:rPr>
        <w:t>0</w:t>
      </w: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EC9" w:rsidRDefault="004C1EC9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183E" w:rsidRDefault="0015183E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183E" w:rsidRDefault="0015183E" w:rsidP="004C1EC9">
      <w:pPr>
        <w:pStyle w:val="Bezprored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178D" w:rsidRDefault="0010178D" w:rsidP="00F235FB">
      <w:pPr>
        <w:pStyle w:val="Bezproreda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235FB" w:rsidRDefault="00F235FB" w:rsidP="00F235F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EC9" w:rsidRDefault="004C1EC9" w:rsidP="004C1EC9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A68B8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4C1EC9" w:rsidRPr="004A68B8" w:rsidRDefault="004C1EC9" w:rsidP="004C1EC9">
      <w:pPr>
        <w:pStyle w:val="Bezproreda"/>
        <w:spacing w:line="276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4C1EC9" w:rsidRPr="004A68B8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Dječji vrtić Mrvica je javna ustanova koja u okviru djelatnosti predškolskog odgoja i naobrazbe te skrbi o djeci ostvaruje programe odgoja, naobrazbe, zdravstvene zaštite, prehrane i socijalne skrbi djece predškolske dobi na području Grada Buja.</w:t>
      </w:r>
    </w:p>
    <w:p w:rsidR="004C1EC9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Ustanova ostvaruje programe na ta</w:t>
      </w:r>
      <w:r w:rsidR="00F235FB">
        <w:rPr>
          <w:rFonts w:ascii="Times New Roman" w:hAnsi="Times New Roman"/>
          <w:sz w:val="24"/>
          <w:szCs w:val="24"/>
        </w:rPr>
        <w:t xml:space="preserve">lijanskom jeziku i osnovana je </w:t>
      </w:r>
      <w:r w:rsidRPr="004A68B8">
        <w:rPr>
          <w:rFonts w:ascii="Times New Roman" w:hAnsi="Times New Roman"/>
          <w:sz w:val="24"/>
          <w:szCs w:val="24"/>
        </w:rPr>
        <w:t>od strane Grada Buja.</w:t>
      </w:r>
    </w:p>
    <w:p w:rsidR="00F235FB" w:rsidRDefault="00F235FB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Sjedište se nalazi u Bujama, u ulici Matije Gupca 13</w:t>
      </w:r>
      <w:r w:rsidR="00C40031">
        <w:rPr>
          <w:rFonts w:ascii="Times New Roman" w:hAnsi="Times New Roman"/>
          <w:sz w:val="24"/>
          <w:szCs w:val="24"/>
        </w:rPr>
        <w:t xml:space="preserve">, gdje </w:t>
      </w:r>
      <w:r>
        <w:rPr>
          <w:rFonts w:ascii="Times New Roman" w:hAnsi="Times New Roman"/>
          <w:sz w:val="24"/>
          <w:szCs w:val="24"/>
        </w:rPr>
        <w:t xml:space="preserve">djeluju </w:t>
      </w:r>
      <w:r w:rsidR="00C40031">
        <w:rPr>
          <w:rFonts w:ascii="Times New Roman" w:hAnsi="Times New Roman"/>
          <w:sz w:val="24"/>
          <w:szCs w:val="24"/>
        </w:rPr>
        <w:t xml:space="preserve">četiri  </w:t>
      </w:r>
      <w:r w:rsidR="00C40031" w:rsidRPr="004A68B8">
        <w:rPr>
          <w:rFonts w:ascii="Times New Roman" w:hAnsi="Times New Roman"/>
          <w:sz w:val="24"/>
          <w:szCs w:val="24"/>
        </w:rPr>
        <w:t>odgojno - obrazovne grup</w:t>
      </w:r>
      <w:r w:rsidR="00C40031">
        <w:rPr>
          <w:rFonts w:ascii="Times New Roman" w:hAnsi="Times New Roman"/>
          <w:sz w:val="24"/>
          <w:szCs w:val="24"/>
        </w:rPr>
        <w:t>e</w:t>
      </w:r>
      <w:r w:rsidR="00C40031" w:rsidRPr="004A68B8">
        <w:rPr>
          <w:rFonts w:ascii="Times New Roman" w:hAnsi="Times New Roman"/>
          <w:sz w:val="24"/>
          <w:szCs w:val="24"/>
        </w:rPr>
        <w:t xml:space="preserve">a jedna područna skupina  </w:t>
      </w:r>
      <w:r w:rsidR="00C40031">
        <w:rPr>
          <w:rFonts w:ascii="Times New Roman" w:hAnsi="Times New Roman"/>
          <w:sz w:val="24"/>
          <w:szCs w:val="24"/>
        </w:rPr>
        <w:t xml:space="preserve">djeluje </w:t>
      </w:r>
      <w:r w:rsidR="00C40031" w:rsidRPr="004A68B8">
        <w:rPr>
          <w:rFonts w:ascii="Times New Roman" w:hAnsi="Times New Roman"/>
          <w:sz w:val="24"/>
          <w:szCs w:val="24"/>
        </w:rPr>
        <w:t>u Momjanu, u zgradi osnovne škole.</w:t>
      </w:r>
    </w:p>
    <w:p w:rsidR="004C1EC9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EC9" w:rsidRPr="004A68B8" w:rsidRDefault="00B620AC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Ustanova ima četrnaest</w:t>
      </w:r>
      <w:r w:rsidR="004C1EC9" w:rsidRPr="004A68B8">
        <w:rPr>
          <w:rFonts w:ascii="Times New Roman" w:hAnsi="Times New Roman"/>
          <w:sz w:val="24"/>
          <w:szCs w:val="24"/>
        </w:rPr>
        <w:t xml:space="preserve"> radnika od kojih:</w:t>
      </w:r>
    </w:p>
    <w:p w:rsidR="004C1EC9" w:rsidRPr="0015183E" w:rsidRDefault="00C40031" w:rsidP="0015183E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0031">
        <w:rPr>
          <w:rFonts w:ascii="Times New Roman" w:hAnsi="Times New Roman"/>
          <w:sz w:val="24"/>
          <w:szCs w:val="24"/>
        </w:rPr>
        <w:t>jedna ravnateljica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4C1EC9">
        <w:rPr>
          <w:rFonts w:ascii="Times New Roman" w:hAnsi="Times New Roman"/>
          <w:sz w:val="24"/>
          <w:szCs w:val="24"/>
        </w:rPr>
        <w:t>deset odgajateljica</w:t>
      </w:r>
      <w:r w:rsidR="00B620AC">
        <w:rPr>
          <w:rFonts w:ascii="Times New Roman" w:hAnsi="Times New Roman"/>
          <w:sz w:val="24"/>
          <w:szCs w:val="24"/>
        </w:rPr>
        <w:t xml:space="preserve"> (plus dvije</w:t>
      </w:r>
      <w:r>
        <w:rPr>
          <w:rFonts w:ascii="Times New Roman" w:hAnsi="Times New Roman"/>
          <w:sz w:val="24"/>
          <w:szCs w:val="24"/>
        </w:rPr>
        <w:t xml:space="preserve"> u zamjeni)</w:t>
      </w:r>
      <w:r w:rsidR="00B620AC">
        <w:rPr>
          <w:rFonts w:ascii="Times New Roman" w:hAnsi="Times New Roman"/>
          <w:sz w:val="24"/>
          <w:szCs w:val="24"/>
        </w:rPr>
        <w:t>,</w:t>
      </w:r>
      <w:r w:rsidR="004C1EC9" w:rsidRPr="0015183E">
        <w:rPr>
          <w:rFonts w:ascii="Times New Roman" w:hAnsi="Times New Roman"/>
          <w:sz w:val="24"/>
          <w:szCs w:val="24"/>
        </w:rPr>
        <w:t>jedna servirka-spremačic</w:t>
      </w:r>
      <w:r w:rsidR="0015183E">
        <w:rPr>
          <w:rFonts w:ascii="Times New Roman" w:hAnsi="Times New Roman"/>
          <w:sz w:val="24"/>
          <w:szCs w:val="24"/>
        </w:rPr>
        <w:t>a</w:t>
      </w:r>
      <w:r w:rsidR="004C1EC9" w:rsidRPr="0015183E">
        <w:rPr>
          <w:rFonts w:ascii="Times New Roman" w:hAnsi="Times New Roman"/>
          <w:sz w:val="24"/>
          <w:szCs w:val="24"/>
        </w:rPr>
        <w:t>, jedna pomoćna kuharica  i 30% psih</w:t>
      </w:r>
      <w:r w:rsidR="000F55A3">
        <w:rPr>
          <w:rFonts w:ascii="Times New Roman" w:hAnsi="Times New Roman"/>
          <w:sz w:val="24"/>
          <w:szCs w:val="24"/>
        </w:rPr>
        <w:t>ologice na neodređeno vrijeme</w:t>
      </w:r>
    </w:p>
    <w:p w:rsidR="00C40031" w:rsidRDefault="00C40031" w:rsidP="004C1EC9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C1EC9" w:rsidRPr="004A68B8" w:rsidRDefault="004C1EC9" w:rsidP="004C1EC9">
      <w:pPr>
        <w:pStyle w:val="Bezproreda"/>
        <w:spacing w:line="276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A68B8">
        <w:rPr>
          <w:rFonts w:ascii="Times New Roman" w:hAnsi="Times New Roman"/>
          <w:bCs/>
          <w:sz w:val="24"/>
          <w:szCs w:val="24"/>
        </w:rPr>
        <w:t xml:space="preserve">Upisana djeca pokrivaju uzrast od 1 do 6,5 – 7 godina. </w:t>
      </w:r>
    </w:p>
    <w:p w:rsidR="004C1EC9" w:rsidRPr="004A68B8" w:rsidRDefault="004C1EC9" w:rsidP="004C1EC9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 xml:space="preserve"> U svih pet  skupina obuhvaća se deseterosatni program. Radno vrijeme vrtića je od 6,30 do 16,30 sati (osim subotom, nedjeljom i blagdane).</w:t>
      </w:r>
    </w:p>
    <w:p w:rsidR="004C1EC9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Odgajateljice odgojnih skupina su ostvarile odgojno – obrazovne zadatke prema osmišljenim projektima.</w:t>
      </w:r>
    </w:p>
    <w:tbl>
      <w:tblPr>
        <w:tblpPr w:leftFromText="180" w:rightFromText="180" w:vertAnchor="text" w:horzAnchor="margin" w:tblpXSpec="center" w:tblpY="20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7"/>
        <w:gridCol w:w="1246"/>
        <w:gridCol w:w="1134"/>
        <w:gridCol w:w="1701"/>
        <w:gridCol w:w="1418"/>
        <w:gridCol w:w="1843"/>
      </w:tblGrid>
      <w:tr w:rsidR="004C1EC9" w:rsidRPr="00F004F0" w:rsidTr="00261F7C">
        <w:trPr>
          <w:trHeight w:val="236"/>
        </w:trPr>
        <w:tc>
          <w:tcPr>
            <w:tcW w:w="1697" w:type="dxa"/>
            <w:vMerge w:val="restart"/>
            <w:tcBorders>
              <w:right w:val="double" w:sz="4" w:space="0" w:color="auto"/>
            </w:tcBorders>
          </w:tcPr>
          <w:p w:rsidR="004C1EC9" w:rsidRPr="00F004F0" w:rsidRDefault="004C1EC9" w:rsidP="00261F7C">
            <w:pPr>
              <w:spacing w:line="276" w:lineRule="auto"/>
              <w:jc w:val="both"/>
            </w:pP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>
                  <wp:extent cx="880110" cy="880110"/>
                  <wp:effectExtent l="19050" t="0" r="0" b="0"/>
                  <wp:docPr id="1" name="irc_mi" descr="disegno-girotondo-colorato-300x3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segno-girotondo-colorato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5"/>
            <w:tcBorders>
              <w:left w:val="double" w:sz="4" w:space="0" w:color="auto"/>
            </w:tcBorders>
          </w:tcPr>
          <w:p w:rsidR="004C1EC9" w:rsidRDefault="004C1EC9" w:rsidP="00261F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UPISANE DJECE</w:t>
            </w:r>
          </w:p>
          <w:p w:rsidR="004C1EC9" w:rsidRPr="008B7E83" w:rsidRDefault="004C1EC9" w:rsidP="00261F7C">
            <w:pPr>
              <w:spacing w:line="276" w:lineRule="auto"/>
              <w:jc w:val="center"/>
              <w:rPr>
                <w:b/>
              </w:rPr>
            </w:pPr>
            <w:r w:rsidRPr="00F74C45">
              <w:rPr>
                <w:b/>
              </w:rPr>
              <w:t>po  odgojno-obrazovnim skupinama</w:t>
            </w:r>
          </w:p>
        </w:tc>
      </w:tr>
      <w:tr w:rsidR="004C1EC9" w:rsidRPr="00F004F0" w:rsidTr="00C40031">
        <w:trPr>
          <w:trHeight w:val="122"/>
        </w:trPr>
        <w:tc>
          <w:tcPr>
            <w:tcW w:w="169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EC9" w:rsidRPr="00F004F0" w:rsidRDefault="004C1EC9" w:rsidP="00261F7C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</w:tcPr>
          <w:p w:rsidR="004C1EC9" w:rsidRPr="008A6B68" w:rsidRDefault="00C40031" w:rsidP="00261F7C">
            <w:pPr>
              <w:spacing w:line="276" w:lineRule="auto"/>
              <w:ind w:left="-137" w:right="-108"/>
              <w:jc w:val="center"/>
              <w:rPr>
                <w:b/>
              </w:rPr>
            </w:pPr>
            <w:r w:rsidRPr="008A6B68">
              <w:rPr>
                <w:b/>
                <w:color w:val="00B050"/>
              </w:rPr>
              <w:t>“JERRY”</w:t>
            </w:r>
          </w:p>
          <w:p w:rsidR="004C1EC9" w:rsidRPr="008A6B68" w:rsidRDefault="004C1EC9" w:rsidP="00261F7C">
            <w:pPr>
              <w:spacing w:line="276" w:lineRule="auto"/>
              <w:ind w:left="-137" w:right="-108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40031" w:rsidRDefault="00C40031" w:rsidP="00C40031">
            <w:pPr>
              <w:spacing w:line="276" w:lineRule="auto"/>
              <w:ind w:left="-108"/>
              <w:jc w:val="center"/>
              <w:rPr>
                <w:b/>
                <w:color w:val="00B050"/>
              </w:rPr>
            </w:pPr>
          </w:p>
          <w:p w:rsidR="004C1EC9" w:rsidRPr="008A6B68" w:rsidRDefault="00C40031" w:rsidP="00C40031">
            <w:pPr>
              <w:spacing w:line="276" w:lineRule="auto"/>
              <w:ind w:left="-108"/>
              <w:jc w:val="center"/>
              <w:rPr>
                <w:b/>
                <w:color w:val="00B050"/>
              </w:rPr>
            </w:pPr>
            <w:r w:rsidRPr="008A6B68">
              <w:rPr>
                <w:b/>
                <w:color w:val="00B050"/>
              </w:rPr>
              <w:t>“TOM”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C1EC9" w:rsidRPr="008A6B68" w:rsidRDefault="00C40031" w:rsidP="00C40031">
            <w:pPr>
              <w:spacing w:line="276" w:lineRule="auto"/>
              <w:ind w:left="-108" w:right="-108" w:firstLine="108"/>
              <w:rPr>
                <w:b/>
                <w:color w:val="00B050"/>
              </w:rPr>
            </w:pPr>
            <w:r w:rsidRPr="008A6B68">
              <w:rPr>
                <w:b/>
                <w:color w:val="00B050"/>
              </w:rPr>
              <w:t>“STRUCOLI”</w:t>
            </w:r>
          </w:p>
          <w:p w:rsidR="004C1EC9" w:rsidRPr="008A6B68" w:rsidRDefault="004C1EC9" w:rsidP="00261F7C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40031" w:rsidRDefault="00C40031" w:rsidP="00C40031">
            <w:pPr>
              <w:spacing w:line="276" w:lineRule="auto"/>
              <w:ind w:left="-108" w:right="-108"/>
              <w:jc w:val="center"/>
              <w:rPr>
                <w:b/>
                <w:color w:val="00B050"/>
              </w:rPr>
            </w:pPr>
          </w:p>
          <w:p w:rsidR="004C1EC9" w:rsidRPr="008A6B68" w:rsidRDefault="00C40031" w:rsidP="00C40031">
            <w:pPr>
              <w:spacing w:line="276" w:lineRule="auto"/>
              <w:ind w:left="-108" w:right="-108"/>
              <w:jc w:val="center"/>
              <w:rPr>
                <w:b/>
                <w:color w:val="00B050"/>
              </w:rPr>
            </w:pPr>
            <w:r w:rsidRPr="008A6B68">
              <w:rPr>
                <w:b/>
                <w:color w:val="00B050"/>
              </w:rPr>
              <w:t>“FRITOLE”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</w:tcPr>
          <w:p w:rsidR="004C1EC9" w:rsidRPr="008A6B68" w:rsidRDefault="004C1EC9" w:rsidP="00C40031">
            <w:pPr>
              <w:ind w:left="-108"/>
              <w:rPr>
                <w:b/>
                <w:color w:val="00B050"/>
              </w:rPr>
            </w:pPr>
            <w:r w:rsidRPr="008A6B68">
              <w:rPr>
                <w:b/>
                <w:color w:val="00B050"/>
              </w:rPr>
              <w:t>“PRATOLINE”</w:t>
            </w:r>
          </w:p>
        </w:tc>
      </w:tr>
      <w:tr w:rsidR="004C1EC9" w:rsidRPr="00F004F0" w:rsidTr="00C40031">
        <w:trPr>
          <w:trHeight w:val="228"/>
        </w:trPr>
        <w:tc>
          <w:tcPr>
            <w:tcW w:w="1697" w:type="dxa"/>
            <w:tcBorders>
              <w:top w:val="double" w:sz="4" w:space="0" w:color="auto"/>
              <w:right w:val="double" w:sz="4" w:space="0" w:color="auto"/>
            </w:tcBorders>
          </w:tcPr>
          <w:p w:rsidR="004C1EC9" w:rsidRPr="00F004F0" w:rsidRDefault="004C1EC9" w:rsidP="00261F7C">
            <w:pPr>
              <w:spacing w:line="276" w:lineRule="auto"/>
              <w:jc w:val="both"/>
            </w:pPr>
            <w:r>
              <w:t>Centralno sjedište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</w:tcPr>
          <w:p w:rsidR="004C1EC9" w:rsidRPr="00F004F0" w:rsidRDefault="00D7202D" w:rsidP="00261F7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C1EC9" w:rsidRPr="00F004F0" w:rsidRDefault="00C40031" w:rsidP="00261F7C">
            <w:pPr>
              <w:jc w:val="center"/>
            </w:pPr>
            <w:r>
              <w:t>1</w:t>
            </w:r>
            <w:r w:rsidR="00D7202D"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C1EC9" w:rsidRPr="00F004F0" w:rsidRDefault="00C40031" w:rsidP="00261F7C">
            <w:pPr>
              <w:spacing w:line="276" w:lineRule="auto"/>
              <w:jc w:val="center"/>
            </w:pPr>
            <w:r>
              <w:t>1</w:t>
            </w:r>
            <w:r w:rsidR="00D7202D">
              <w:t>0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4C1EC9" w:rsidRPr="00F004F0" w:rsidRDefault="00D7202D" w:rsidP="00261F7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</w:tcPr>
          <w:p w:rsidR="004C1EC9" w:rsidRPr="00F004F0" w:rsidRDefault="004C1EC9" w:rsidP="00261F7C">
            <w:pPr>
              <w:jc w:val="center"/>
            </w:pPr>
            <w:r w:rsidRPr="00F004F0">
              <w:t>/</w:t>
            </w:r>
          </w:p>
        </w:tc>
      </w:tr>
      <w:tr w:rsidR="004C1EC9" w:rsidRPr="00F004F0" w:rsidTr="00C40031">
        <w:trPr>
          <w:trHeight w:val="463"/>
        </w:trPr>
        <w:tc>
          <w:tcPr>
            <w:tcW w:w="1697" w:type="dxa"/>
            <w:tcBorders>
              <w:right w:val="double" w:sz="4" w:space="0" w:color="auto"/>
            </w:tcBorders>
          </w:tcPr>
          <w:p w:rsidR="004C1EC9" w:rsidRPr="00F004F0" w:rsidRDefault="004C1EC9" w:rsidP="00261F7C">
            <w:pPr>
              <w:spacing w:line="276" w:lineRule="auto"/>
              <w:jc w:val="both"/>
            </w:pPr>
            <w:r>
              <w:t>Područno sjedište Momjan</w:t>
            </w:r>
          </w:p>
        </w:tc>
        <w:tc>
          <w:tcPr>
            <w:tcW w:w="1246" w:type="dxa"/>
            <w:tcBorders>
              <w:left w:val="double" w:sz="4" w:space="0" w:color="auto"/>
            </w:tcBorders>
          </w:tcPr>
          <w:p w:rsidR="004C1EC9" w:rsidRPr="00F004F0" w:rsidRDefault="004C1EC9" w:rsidP="00261F7C">
            <w:pPr>
              <w:spacing w:line="276" w:lineRule="auto"/>
              <w:jc w:val="center"/>
            </w:pPr>
            <w:r w:rsidRPr="00F004F0">
              <w:t>/</w:t>
            </w:r>
          </w:p>
        </w:tc>
        <w:tc>
          <w:tcPr>
            <w:tcW w:w="1134" w:type="dxa"/>
          </w:tcPr>
          <w:p w:rsidR="004C1EC9" w:rsidRPr="00F004F0" w:rsidRDefault="004C1EC9" w:rsidP="00261F7C">
            <w:pPr>
              <w:spacing w:line="276" w:lineRule="auto"/>
              <w:jc w:val="center"/>
            </w:pPr>
            <w:r w:rsidRPr="00F004F0">
              <w:t>/</w:t>
            </w:r>
          </w:p>
        </w:tc>
        <w:tc>
          <w:tcPr>
            <w:tcW w:w="1701" w:type="dxa"/>
          </w:tcPr>
          <w:p w:rsidR="004C1EC9" w:rsidRPr="00F004F0" w:rsidRDefault="004C1EC9" w:rsidP="00261F7C">
            <w:pPr>
              <w:spacing w:line="276" w:lineRule="auto"/>
              <w:jc w:val="center"/>
            </w:pPr>
            <w:r w:rsidRPr="00F004F0"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1EC9" w:rsidRPr="00F004F0" w:rsidRDefault="00C40031" w:rsidP="00261F7C">
            <w:pPr>
              <w:spacing w:line="276" w:lineRule="auto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1EC9" w:rsidRPr="00F004F0" w:rsidRDefault="00C40031" w:rsidP="00261F7C">
            <w:pPr>
              <w:jc w:val="center"/>
            </w:pPr>
            <w:r>
              <w:t>8</w:t>
            </w:r>
          </w:p>
        </w:tc>
      </w:tr>
    </w:tbl>
    <w:p w:rsidR="004C1EC9" w:rsidRPr="004A68B8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EC9" w:rsidRPr="004A68B8" w:rsidRDefault="004C1EC9" w:rsidP="000F55A3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Profili uključeni  u rad naše ustanove su: kućni majstor, kuhinjsko osoblje i dio uslužnog čišćenja k</w:t>
      </w:r>
      <w:r>
        <w:rPr>
          <w:rFonts w:ascii="Times New Roman" w:hAnsi="Times New Roman"/>
          <w:sz w:val="24"/>
          <w:szCs w:val="24"/>
        </w:rPr>
        <w:t>oji su u radnom odnosu u Dječjem vrtiću</w:t>
      </w:r>
      <w:r w:rsidRPr="004A68B8">
        <w:rPr>
          <w:rFonts w:ascii="Times New Roman" w:hAnsi="Times New Roman"/>
          <w:sz w:val="24"/>
          <w:szCs w:val="24"/>
        </w:rPr>
        <w:t xml:space="preserve"> Buje.</w:t>
      </w:r>
    </w:p>
    <w:p w:rsidR="004C1EC9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68B8">
        <w:rPr>
          <w:rFonts w:ascii="Times New Roman" w:hAnsi="Times New Roman"/>
          <w:sz w:val="24"/>
          <w:szCs w:val="24"/>
        </w:rPr>
        <w:t>Medicinska sestra je također  djelatnica Dječjeg vrtića Buje i pruža nam usluge dva puta mjesečno.</w:t>
      </w:r>
    </w:p>
    <w:p w:rsidR="004C1EC9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178D" w:rsidRDefault="0010178D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2B3B">
        <w:rPr>
          <w:rFonts w:ascii="Times New Roman" w:hAnsi="Times New Roman"/>
          <w:b/>
          <w:sz w:val="24"/>
          <w:szCs w:val="24"/>
        </w:rPr>
        <w:t>OBRAZLOŽENJE FINANCIJSKOG PLANA PO IZVORIMA I PROGRAMIMA</w:t>
      </w:r>
    </w:p>
    <w:p w:rsidR="004C1EC9" w:rsidRPr="00E42B3B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EC9" w:rsidRPr="00E42B3B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Financijski plan izrađen je prema Pravilniku o proračunskom računovodstvu i ra</w:t>
      </w:r>
      <w:r w:rsidR="000F55A3">
        <w:rPr>
          <w:rFonts w:ascii="Times New Roman" w:hAnsi="Times New Roman"/>
          <w:sz w:val="24"/>
          <w:szCs w:val="24"/>
        </w:rPr>
        <w:t>čunskom planu (NN 124/14, 115/15 i 87/16</w:t>
      </w:r>
      <w:r w:rsidR="008529E1">
        <w:rPr>
          <w:rFonts w:ascii="Times New Roman" w:hAnsi="Times New Roman"/>
          <w:sz w:val="24"/>
          <w:szCs w:val="24"/>
        </w:rPr>
        <w:t xml:space="preserve"> i 108/2020.g.</w:t>
      </w:r>
      <w:r w:rsidRPr="00E42B3B">
        <w:rPr>
          <w:rFonts w:ascii="Times New Roman" w:hAnsi="Times New Roman"/>
          <w:sz w:val="24"/>
          <w:szCs w:val="24"/>
        </w:rPr>
        <w:t xml:space="preserve">), Pravilniku o proračunskim klasifikacijama, te je razrađen po izvorima prihoda i načinu terećenja rashoda. </w:t>
      </w:r>
    </w:p>
    <w:p w:rsidR="004C1EC9" w:rsidRPr="00E42B3B" w:rsidRDefault="004C1EC9" w:rsidP="004C1EC9">
      <w:pPr>
        <w:pStyle w:val="Bezprored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Financijski plan usklađen je s člankom 29. Zakona o proračunu te sadrži: </w:t>
      </w: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lastRenderedPageBreak/>
        <w:t xml:space="preserve">1. procjene prihoda i primitaka iskazane po vrstama (razred 6) </w:t>
      </w: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2. plan rashoda i izdataka (razred 3) </w:t>
      </w: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3. plan rashoda i izdataka za nabavu dugotrajne imovine (razred 4) </w:t>
      </w:r>
    </w:p>
    <w:p w:rsidR="004C1EC9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4. obrazloženje financijskog plana. </w:t>
      </w:r>
    </w:p>
    <w:p w:rsidR="004C1EC9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8321FD" w:rsidRDefault="008321FD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PRIHODA I PRIMITAKA</w:t>
      </w: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0F55A3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b/>
          <w:i/>
          <w:sz w:val="24"/>
          <w:szCs w:val="24"/>
        </w:rPr>
        <w:t xml:space="preserve">Procjena prihoda i primitaka iskazana je po vrstama i to: </w:t>
      </w:r>
    </w:p>
    <w:p w:rsidR="000F55A3" w:rsidRDefault="000F55A3" w:rsidP="000F55A3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prihodi iz proračuna za financiranje redovne djelatnosti </w:t>
      </w:r>
    </w:p>
    <w:p w:rsidR="000F55A3" w:rsidRDefault="000F55A3" w:rsidP="000F55A3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proračuna koji nije nadležan</w:t>
      </w:r>
    </w:p>
    <w:p w:rsidR="000F55A3" w:rsidRDefault="000F55A3" w:rsidP="000F55A3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državnog proračuna (Ministarstvo znanosti i obrazovanja)</w:t>
      </w:r>
    </w:p>
    <w:p w:rsidR="000F55A3" w:rsidRDefault="008529E1" w:rsidP="000F55A3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posebne namjene </w:t>
      </w:r>
      <w:r w:rsidR="0010178D" w:rsidRPr="00E42B3B">
        <w:rPr>
          <w:rFonts w:ascii="Times New Roman" w:hAnsi="Times New Roman"/>
          <w:sz w:val="24"/>
          <w:szCs w:val="24"/>
        </w:rPr>
        <w:t xml:space="preserve"> -sufinanciranje cijene usluge, participacije i sl</w:t>
      </w:r>
      <w:r w:rsidR="0010178D">
        <w:rPr>
          <w:rFonts w:ascii="Times New Roman" w:hAnsi="Times New Roman"/>
          <w:sz w:val="24"/>
          <w:szCs w:val="24"/>
        </w:rPr>
        <w:t>ično</w:t>
      </w:r>
    </w:p>
    <w:p w:rsidR="004C1EC9" w:rsidRPr="0010178D" w:rsidRDefault="0010178D" w:rsidP="0010178D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iz Talijanske Unije</w:t>
      </w:r>
    </w:p>
    <w:p w:rsidR="004C1EC9" w:rsidRPr="00E42B3B" w:rsidRDefault="0010178D" w:rsidP="004C1EC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prihodi</w:t>
      </w: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C1EC9" w:rsidRPr="00E42B3B" w:rsidRDefault="004C1EC9" w:rsidP="004C1EC9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E42B3B">
        <w:rPr>
          <w:rFonts w:ascii="Times New Roman" w:hAnsi="Times New Roman"/>
          <w:b/>
          <w:i/>
          <w:sz w:val="24"/>
          <w:szCs w:val="24"/>
        </w:rPr>
        <w:t>te po izvorima: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opći prihodi i primici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ostali prihodi</w:t>
      </w:r>
    </w:p>
    <w:p w:rsidR="004C1EC9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prihodi od sufinanciranja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državnog proračuna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prihodi iz županijskog proračuna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prihodi iz gradskih proračuna</w:t>
      </w:r>
    </w:p>
    <w:p w:rsidR="004C1EC9" w:rsidRPr="00E42B3B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>prihodi iz općinskih proračuna</w:t>
      </w:r>
    </w:p>
    <w:p w:rsidR="004C1EC9" w:rsidRDefault="004C1EC9" w:rsidP="004C1EC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2B3B">
        <w:rPr>
          <w:rFonts w:ascii="Times New Roman" w:hAnsi="Times New Roman"/>
          <w:sz w:val="24"/>
          <w:szCs w:val="24"/>
        </w:rPr>
        <w:t xml:space="preserve">prihodi od donacija </w:t>
      </w:r>
    </w:p>
    <w:p w:rsidR="004C1EC9" w:rsidRDefault="004C1EC9" w:rsidP="004C1EC9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0065" w:type="dxa"/>
        <w:tblInd w:w="-176" w:type="dxa"/>
        <w:tblLayout w:type="fixed"/>
        <w:tblLook w:val="04A0"/>
      </w:tblPr>
      <w:tblGrid>
        <w:gridCol w:w="1702"/>
        <w:gridCol w:w="8363"/>
      </w:tblGrid>
      <w:tr w:rsidR="004C1EC9" w:rsidRPr="001904F9" w:rsidTr="00CC2EC2">
        <w:trPr>
          <w:trHeight w:val="400"/>
        </w:trPr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Procjena prihoda i primitaka</w:t>
            </w: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(skupina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</w:tc>
      </w:tr>
      <w:tr w:rsidR="004C1EC9" w:rsidRPr="00A162A4" w:rsidTr="00CC2EC2">
        <w:tc>
          <w:tcPr>
            <w:tcW w:w="1702" w:type="dxa"/>
            <w:tcBorders>
              <w:right w:val="single" w:sz="4" w:space="0" w:color="auto"/>
            </w:tcBorders>
          </w:tcPr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67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prihodi iz nadležnog proračuna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Prihodi iz proračuna za financiranje rashoda poslovanja:</w:t>
            </w:r>
          </w:p>
          <w:p w:rsidR="004C1EC9" w:rsidRDefault="00992AB2" w:rsidP="00212175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1.730.</w:t>
            </w:r>
            <w:r w:rsidR="008529E1">
              <w:rPr>
                <w:rFonts w:ascii="Times New Roman" w:hAnsi="Times New Roman"/>
                <w:sz w:val="24"/>
                <w:szCs w:val="24"/>
              </w:rPr>
              <w:t>000,</w:t>
            </w:r>
            <w:r w:rsidR="00E65A7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kn-</w:t>
            </w:r>
            <w:r w:rsidR="004C1EC9">
              <w:rPr>
                <w:rFonts w:ascii="Times New Roman" w:hAnsi="Times New Roman"/>
                <w:sz w:val="24"/>
                <w:szCs w:val="24"/>
              </w:rPr>
              <w:t xml:space="preserve"> Grad Buje</w:t>
            </w:r>
          </w:p>
          <w:p w:rsidR="004C1EC9" w:rsidRDefault="004C1EC9" w:rsidP="00212175">
            <w:pPr>
              <w:pStyle w:val="Bezprored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0178D" w:rsidRDefault="0010178D" w:rsidP="00212175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1EC9" w:rsidRDefault="004C1EC9" w:rsidP="00370570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1EC9" w:rsidRPr="001904F9" w:rsidRDefault="004C1EC9" w:rsidP="00992AB2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0178D">
              <w:rPr>
                <w:rFonts w:ascii="Times New Roman" w:hAnsi="Times New Roman"/>
                <w:sz w:val="24"/>
                <w:szCs w:val="24"/>
              </w:rPr>
              <w:t xml:space="preserve">kupno financiranje iznosi </w:t>
            </w:r>
            <w:r w:rsidR="00992AB2">
              <w:rPr>
                <w:rFonts w:ascii="Times New Roman" w:hAnsi="Times New Roman"/>
                <w:sz w:val="24"/>
                <w:szCs w:val="24"/>
              </w:rPr>
              <w:t>1.730</w:t>
            </w:r>
            <w:r w:rsidR="00212175">
              <w:rPr>
                <w:rFonts w:ascii="Times New Roman" w:hAnsi="Times New Roman"/>
                <w:sz w:val="24"/>
                <w:szCs w:val="24"/>
              </w:rPr>
              <w:t>.000</w:t>
            </w:r>
            <w:r w:rsidR="0010178D">
              <w:rPr>
                <w:rFonts w:ascii="Times New Roman" w:hAnsi="Times New Roman"/>
                <w:sz w:val="24"/>
                <w:szCs w:val="24"/>
              </w:rPr>
              <w:t>,</w:t>
            </w:r>
            <w:r w:rsidR="0037057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kn.</w:t>
            </w:r>
          </w:p>
        </w:tc>
      </w:tr>
      <w:tr w:rsidR="004C1EC9" w:rsidRPr="001904F9" w:rsidTr="00CC2EC2">
        <w:tc>
          <w:tcPr>
            <w:tcW w:w="1702" w:type="dxa"/>
            <w:tcBorders>
              <w:right w:val="single" w:sz="4" w:space="0" w:color="auto"/>
            </w:tcBorders>
          </w:tcPr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66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kapitalne donacije</w:t>
            </w:r>
            <w:r w:rsidR="0037057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i tekuće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Default="00CC2EC2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Donacija knjiga u iznosu od 1</w:t>
            </w:r>
            <w:r w:rsidR="001C05EE">
              <w:rPr>
                <w:rFonts w:ascii="Times New Roman" w:hAnsi="Times New Roman"/>
                <w:sz w:val="24"/>
                <w:szCs w:val="24"/>
              </w:rPr>
              <w:t>0</w:t>
            </w:r>
            <w:r w:rsidR="004C1EC9">
              <w:rPr>
                <w:rFonts w:ascii="Times New Roman" w:hAnsi="Times New Roman"/>
                <w:sz w:val="24"/>
                <w:szCs w:val="24"/>
              </w:rPr>
              <w:t>.000,00 kn.</w:t>
            </w:r>
          </w:p>
          <w:p w:rsidR="00370570" w:rsidRDefault="00370570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Tekuće doncije                                 2.369,65 kn                                            </w:t>
            </w:r>
          </w:p>
          <w:p w:rsidR="004C1EC9" w:rsidRPr="008321FD" w:rsidRDefault="00CC2EC2" w:rsidP="001C05E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1FD">
              <w:rPr>
                <w:rFonts w:ascii="Times New Roman" w:hAnsi="Times New Roman"/>
                <w:sz w:val="24"/>
                <w:szCs w:val="24"/>
              </w:rPr>
              <w:t xml:space="preserve">Ukupno financiranje iznosi </w:t>
            </w:r>
            <w:r w:rsidR="001C05EE" w:rsidRPr="008321FD">
              <w:rPr>
                <w:rFonts w:ascii="Times New Roman" w:hAnsi="Times New Roman"/>
                <w:sz w:val="24"/>
                <w:szCs w:val="24"/>
              </w:rPr>
              <w:t>1</w:t>
            </w:r>
            <w:r w:rsidR="00E53CF8" w:rsidRPr="008321FD">
              <w:rPr>
                <w:rFonts w:ascii="Times New Roman" w:hAnsi="Times New Roman"/>
                <w:sz w:val="24"/>
                <w:szCs w:val="24"/>
              </w:rPr>
              <w:t>2</w:t>
            </w:r>
            <w:r w:rsidRPr="008321FD">
              <w:rPr>
                <w:rFonts w:ascii="Times New Roman" w:hAnsi="Times New Roman"/>
                <w:sz w:val="24"/>
                <w:szCs w:val="24"/>
              </w:rPr>
              <w:t>.</w:t>
            </w:r>
            <w:r w:rsidR="00E53CF8" w:rsidRPr="008321FD">
              <w:rPr>
                <w:rFonts w:ascii="Times New Roman" w:hAnsi="Times New Roman"/>
                <w:sz w:val="24"/>
                <w:szCs w:val="24"/>
              </w:rPr>
              <w:t>369</w:t>
            </w:r>
            <w:r w:rsidRPr="008321FD">
              <w:rPr>
                <w:rFonts w:ascii="Times New Roman" w:hAnsi="Times New Roman"/>
                <w:sz w:val="24"/>
                <w:szCs w:val="24"/>
              </w:rPr>
              <w:t>,</w:t>
            </w:r>
            <w:r w:rsidR="00E53CF8" w:rsidRPr="008321FD">
              <w:rPr>
                <w:rFonts w:ascii="Times New Roman" w:hAnsi="Times New Roman"/>
                <w:sz w:val="24"/>
                <w:szCs w:val="24"/>
              </w:rPr>
              <w:t>65</w:t>
            </w:r>
            <w:r w:rsidRPr="008321FD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370570" w:rsidRPr="001904F9" w:rsidRDefault="00370570" w:rsidP="0037057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C9" w:rsidRPr="001C05EE" w:rsidTr="00CC2EC2">
        <w:tc>
          <w:tcPr>
            <w:tcW w:w="1702" w:type="dxa"/>
            <w:tcBorders>
              <w:right w:val="single" w:sz="4" w:space="0" w:color="auto"/>
            </w:tcBorders>
          </w:tcPr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65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sufinanciranje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CC2EC2" w:rsidRDefault="00CC2EC2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C1EC9" w:rsidRPr="001904F9" w:rsidRDefault="004C1EC9" w:rsidP="0021217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Uplate roditelja i sufinanciranje cijene </w:t>
            </w:r>
            <w:r w:rsidR="00CC2EC2">
              <w:rPr>
                <w:rFonts w:ascii="Times New Roman" w:hAnsi="Times New Roman"/>
                <w:sz w:val="24"/>
                <w:szCs w:val="24"/>
              </w:rPr>
              <w:t xml:space="preserve">smještaja </w:t>
            </w:r>
            <w:r w:rsidR="000F2147">
              <w:rPr>
                <w:rFonts w:ascii="Times New Roman" w:hAnsi="Times New Roman"/>
                <w:sz w:val="24"/>
                <w:szCs w:val="24"/>
              </w:rPr>
              <w:t>3</w:t>
            </w:r>
            <w:r w:rsidR="00212175">
              <w:rPr>
                <w:rFonts w:ascii="Times New Roman" w:hAnsi="Times New Roman"/>
                <w:sz w:val="24"/>
                <w:szCs w:val="24"/>
              </w:rPr>
              <w:t>3</w:t>
            </w:r>
            <w:r w:rsidR="00652FC8">
              <w:rPr>
                <w:rFonts w:ascii="Times New Roman" w:hAnsi="Times New Roman"/>
                <w:sz w:val="24"/>
                <w:szCs w:val="24"/>
              </w:rPr>
              <w:t>0</w:t>
            </w:r>
            <w:r w:rsidR="00CC2EC2">
              <w:rPr>
                <w:rFonts w:ascii="Times New Roman" w:hAnsi="Times New Roman"/>
                <w:sz w:val="24"/>
                <w:szCs w:val="24"/>
              </w:rPr>
              <w:t>.</w:t>
            </w:r>
            <w:r w:rsidR="00652FC8">
              <w:rPr>
                <w:rFonts w:ascii="Times New Roman" w:hAnsi="Times New Roman"/>
                <w:sz w:val="24"/>
                <w:szCs w:val="24"/>
              </w:rPr>
              <w:t>0</w:t>
            </w:r>
            <w:r w:rsidR="00CC2E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0,00 kn</w:t>
            </w:r>
          </w:p>
        </w:tc>
      </w:tr>
      <w:tr w:rsidR="004C1EC9" w:rsidRPr="00B041DC" w:rsidTr="00CC2EC2">
        <w:tc>
          <w:tcPr>
            <w:tcW w:w="1702" w:type="dxa"/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64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kamate</w:t>
            </w:r>
          </w:p>
        </w:tc>
        <w:tc>
          <w:tcPr>
            <w:tcW w:w="8363" w:type="dxa"/>
          </w:tcPr>
          <w:p w:rsidR="004C1EC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C1EC9" w:rsidRDefault="004C1EC9" w:rsidP="001C05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Kamate ne d</w:t>
            </w:r>
            <w:r w:rsidR="00CC2EC2">
              <w:rPr>
                <w:rFonts w:ascii="Times New Roman" w:hAnsi="Times New Roman"/>
                <w:sz w:val="24"/>
                <w:szCs w:val="24"/>
              </w:rPr>
              <w:t xml:space="preserve">epozite po viđenju u iznosu od </w:t>
            </w:r>
            <w:r>
              <w:rPr>
                <w:rFonts w:ascii="Times New Roman" w:hAnsi="Times New Roman"/>
                <w:sz w:val="24"/>
                <w:szCs w:val="24"/>
              </w:rPr>
              <w:t>0,00 kn</w:t>
            </w:r>
          </w:p>
          <w:p w:rsidR="008321FD" w:rsidRPr="001904F9" w:rsidRDefault="008321FD" w:rsidP="001C05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C9" w:rsidRPr="00B041DC" w:rsidTr="00CC2EC2">
        <w:tc>
          <w:tcPr>
            <w:tcW w:w="1702" w:type="dxa"/>
          </w:tcPr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63</w:t>
            </w:r>
          </w:p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pomoči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unutar općeg proračuna</w:t>
            </w:r>
          </w:p>
        </w:tc>
        <w:tc>
          <w:tcPr>
            <w:tcW w:w="8363" w:type="dxa"/>
          </w:tcPr>
          <w:p w:rsidR="004C1EC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212175" w:rsidRDefault="00212175" w:rsidP="0021217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Prihodi iz drugih općina          220.000,00 kn</w:t>
            </w:r>
          </w:p>
          <w:p w:rsidR="00212175" w:rsidRDefault="00212175" w:rsidP="0021217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Ministarstvo obrazovanja                                    52.010,00 kn</w:t>
            </w:r>
          </w:p>
          <w:p w:rsidR="004C1EC9" w:rsidRDefault="00212175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Zavičajna nastava u iznosu od</w:t>
            </w:r>
            <w:r w:rsidR="004C1EC9">
              <w:rPr>
                <w:rFonts w:ascii="Times New Roman" w:hAnsi="Times New Roman"/>
                <w:sz w:val="24"/>
                <w:szCs w:val="24"/>
              </w:rPr>
              <w:t>5.000,00 kn</w:t>
            </w:r>
          </w:p>
          <w:p w:rsidR="00212175" w:rsidRDefault="00992AB2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financiranje iznosi:             277.010,00 kn</w:t>
            </w:r>
          </w:p>
        </w:tc>
      </w:tr>
      <w:tr w:rsidR="004C1EC9" w:rsidRPr="00B041DC" w:rsidTr="00CC2EC2">
        <w:tc>
          <w:tcPr>
            <w:tcW w:w="1702" w:type="dxa"/>
          </w:tcPr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922</w:t>
            </w:r>
          </w:p>
          <w:p w:rsidR="004C1EC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preneseni višak</w:t>
            </w:r>
          </w:p>
        </w:tc>
        <w:tc>
          <w:tcPr>
            <w:tcW w:w="8363" w:type="dxa"/>
          </w:tcPr>
          <w:p w:rsidR="00CC2EC2" w:rsidRDefault="00CC2EC2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45FF2" w:rsidRDefault="00CC2EC2" w:rsidP="00992A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Planirani </w:t>
            </w:r>
            <w:r w:rsidR="00A45FF2">
              <w:rPr>
                <w:rFonts w:ascii="Times New Roman" w:hAnsi="Times New Roman"/>
                <w:sz w:val="24"/>
                <w:szCs w:val="24"/>
              </w:rPr>
              <w:t>manjak-(evidentirano u rashodima)</w:t>
            </w:r>
          </w:p>
          <w:p w:rsidR="004C1EC9" w:rsidRPr="00A45FF2" w:rsidRDefault="00F77BC0" w:rsidP="00992AB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2AB2" w:rsidRPr="00A45FF2">
              <w:rPr>
                <w:rFonts w:ascii="Times New Roman" w:hAnsi="Times New Roman"/>
                <w:b/>
                <w:sz w:val="24"/>
                <w:szCs w:val="24"/>
              </w:rPr>
              <w:t>14.379,78</w:t>
            </w:r>
            <w:r w:rsidR="004C1EC9" w:rsidRPr="00A45FF2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</w:tbl>
    <w:p w:rsidR="004C1EC9" w:rsidRDefault="004C1EC9" w:rsidP="004C1EC9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00260C" w:rsidRDefault="00992AB2" w:rsidP="00F10FD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planirani prihodi za 2021</w:t>
      </w:r>
      <w:r w:rsidR="0000260C">
        <w:rPr>
          <w:rFonts w:ascii="Times New Roman" w:hAnsi="Times New Roman"/>
          <w:b/>
          <w:sz w:val="24"/>
          <w:szCs w:val="24"/>
        </w:rPr>
        <w:t xml:space="preserve">. </w:t>
      </w:r>
      <w:r w:rsidR="00F10FD6">
        <w:rPr>
          <w:rFonts w:ascii="Times New Roman" w:hAnsi="Times New Roman"/>
          <w:b/>
          <w:sz w:val="24"/>
          <w:szCs w:val="24"/>
        </w:rPr>
        <w:t>g</w:t>
      </w:r>
      <w:r w:rsidR="0000260C">
        <w:rPr>
          <w:rFonts w:ascii="Times New Roman" w:hAnsi="Times New Roman"/>
          <w:b/>
          <w:sz w:val="24"/>
          <w:szCs w:val="24"/>
        </w:rPr>
        <w:t xml:space="preserve">odinu iznose:                  </w:t>
      </w:r>
      <w:r>
        <w:rPr>
          <w:rFonts w:ascii="Times New Roman" w:hAnsi="Times New Roman"/>
          <w:b/>
          <w:sz w:val="24"/>
          <w:szCs w:val="24"/>
        </w:rPr>
        <w:t xml:space="preserve">         2.349.379,65   </w:t>
      </w:r>
      <w:r w:rsidR="00F10FD6">
        <w:rPr>
          <w:rFonts w:ascii="Times New Roman" w:hAnsi="Times New Roman"/>
          <w:b/>
          <w:sz w:val="24"/>
          <w:szCs w:val="24"/>
        </w:rPr>
        <w:t xml:space="preserve"> kuna.</w:t>
      </w:r>
    </w:p>
    <w:p w:rsidR="004C1EC9" w:rsidRDefault="004C1EC9" w:rsidP="004C1EC9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8321FD" w:rsidRDefault="008321FD" w:rsidP="004C1EC9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8321FD" w:rsidRDefault="008321FD" w:rsidP="004C1EC9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8321FD" w:rsidRDefault="008321FD" w:rsidP="004C1EC9">
      <w:pPr>
        <w:pStyle w:val="Bezproreda"/>
        <w:ind w:left="1068"/>
        <w:rPr>
          <w:rFonts w:ascii="Times New Roman" w:hAnsi="Times New Roman"/>
          <w:b/>
          <w:sz w:val="24"/>
          <w:szCs w:val="24"/>
        </w:rPr>
      </w:pPr>
    </w:p>
    <w:p w:rsidR="004C1EC9" w:rsidRDefault="004C1EC9" w:rsidP="004C1EC9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203E5">
        <w:rPr>
          <w:rFonts w:ascii="Times New Roman" w:hAnsi="Times New Roman"/>
          <w:b/>
          <w:sz w:val="24"/>
          <w:szCs w:val="24"/>
        </w:rPr>
        <w:t>PLAN RASHODA I IZDATAKA</w:t>
      </w:r>
    </w:p>
    <w:p w:rsidR="004C1EC9" w:rsidRPr="008203E5" w:rsidRDefault="004C1EC9" w:rsidP="004C1E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C1EC9" w:rsidRPr="00D2507D" w:rsidRDefault="004C1EC9" w:rsidP="004C1EC9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D2507D">
        <w:rPr>
          <w:rFonts w:ascii="Times New Roman" w:hAnsi="Times New Roman"/>
          <w:b/>
          <w:i/>
          <w:sz w:val="24"/>
          <w:szCs w:val="24"/>
        </w:rPr>
        <w:t>Plan rashoda i izdataka iskazan je po vrstama i to:</w:t>
      </w:r>
    </w:p>
    <w:p w:rsidR="004C1EC9" w:rsidRPr="00D2507D" w:rsidRDefault="004C1EC9" w:rsidP="004C1EC9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507D">
        <w:rPr>
          <w:rFonts w:ascii="Times New Roman" w:hAnsi="Times New Roman"/>
          <w:sz w:val="24"/>
          <w:szCs w:val="24"/>
        </w:rPr>
        <w:t xml:space="preserve">rashodi za zaposlene (skupina 31), </w:t>
      </w:r>
    </w:p>
    <w:p w:rsidR="004C1EC9" w:rsidRPr="00D2507D" w:rsidRDefault="004C1EC9" w:rsidP="004C1EC9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507D">
        <w:rPr>
          <w:rFonts w:ascii="Times New Roman" w:hAnsi="Times New Roman"/>
          <w:sz w:val="24"/>
          <w:szCs w:val="24"/>
        </w:rPr>
        <w:t>materijalni rashodi (skupina 32),</w:t>
      </w:r>
    </w:p>
    <w:p w:rsidR="004C1EC9" w:rsidRPr="00D2507D" w:rsidRDefault="004C1EC9" w:rsidP="004C1EC9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507D">
        <w:rPr>
          <w:rFonts w:ascii="Times New Roman" w:hAnsi="Times New Roman"/>
          <w:sz w:val="24"/>
          <w:szCs w:val="24"/>
        </w:rPr>
        <w:t>financijski rashodi (skupina 34),</w:t>
      </w:r>
    </w:p>
    <w:p w:rsidR="004C1EC9" w:rsidRPr="00FA6EBC" w:rsidRDefault="004C1EC9" w:rsidP="004C1EC9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507D">
        <w:rPr>
          <w:rFonts w:ascii="Times New Roman" w:hAnsi="Times New Roman"/>
          <w:sz w:val="24"/>
          <w:szCs w:val="24"/>
        </w:rPr>
        <w:t xml:space="preserve">rashodi za nabavu dugotrajne imovine (skupina 42). </w:t>
      </w:r>
    </w:p>
    <w:p w:rsidR="004C1EC9" w:rsidRPr="00D2507D" w:rsidRDefault="004C1EC9" w:rsidP="004C1EC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0065" w:type="dxa"/>
        <w:tblInd w:w="-176" w:type="dxa"/>
        <w:tblLook w:val="04A0"/>
      </w:tblPr>
      <w:tblGrid>
        <w:gridCol w:w="1702"/>
        <w:gridCol w:w="8363"/>
      </w:tblGrid>
      <w:tr w:rsidR="004C1EC9" w:rsidRPr="001904F9" w:rsidTr="00B72195">
        <w:trPr>
          <w:trHeight w:val="400"/>
        </w:trPr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 zaposlene (skupina 31)</w:t>
            </w:r>
          </w:p>
        </w:tc>
      </w:tr>
      <w:tr w:rsidR="004C1EC9" w:rsidRPr="00257A2B" w:rsidTr="00B72195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311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plaće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Pr="001904F9" w:rsidRDefault="004C1EC9" w:rsidP="00A45FF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sz w:val="24"/>
                <w:szCs w:val="24"/>
              </w:rPr>
              <w:t xml:space="preserve">Sredstva za plaće zaposlenih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planirana su u skladu sa brojem zaposlenih i koeficijentima radnih mjesta. </w:t>
            </w:r>
            <w:r w:rsidR="00B72195">
              <w:rPr>
                <w:rFonts w:ascii="Times New Roman" w:hAnsi="Times New Roman"/>
                <w:sz w:val="24"/>
                <w:szCs w:val="24"/>
              </w:rPr>
              <w:t>Ukupno izdaci za plaću su 1.</w:t>
            </w:r>
            <w:r w:rsidR="00A45FF2">
              <w:rPr>
                <w:rFonts w:ascii="Times New Roman" w:hAnsi="Times New Roman"/>
                <w:sz w:val="24"/>
                <w:szCs w:val="24"/>
              </w:rPr>
              <w:t>522.815,14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4C1EC9" w:rsidRPr="00B041DC" w:rsidTr="00B72195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312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ostali rashodi za zaposlene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E0154" w:rsidRDefault="004C1EC9" w:rsidP="00DE015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Sredstva se odnose na </w:t>
            </w:r>
            <w:r w:rsidR="00B72195">
              <w:rPr>
                <w:rFonts w:ascii="Times New Roman" w:hAnsi="Times New Roman"/>
                <w:sz w:val="24"/>
                <w:szCs w:val="24"/>
              </w:rPr>
              <w:t xml:space="preserve">nagrade, darovi za djecu, </w:t>
            </w:r>
            <w:r>
              <w:rPr>
                <w:rFonts w:ascii="Times New Roman" w:hAnsi="Times New Roman"/>
                <w:sz w:val="24"/>
                <w:szCs w:val="24"/>
              </w:rPr>
              <w:t>pomoći u slučaju</w:t>
            </w:r>
            <w:r w:rsidR="00B72195">
              <w:rPr>
                <w:rFonts w:ascii="Times New Roman" w:hAnsi="Times New Roman"/>
                <w:sz w:val="24"/>
                <w:szCs w:val="24"/>
              </w:rPr>
              <w:t xml:space="preserve"> bolesti i darov</w:t>
            </w:r>
            <w:r w:rsidR="00DE0154">
              <w:rPr>
                <w:rFonts w:ascii="Times New Roman" w:hAnsi="Times New Roman"/>
                <w:sz w:val="24"/>
                <w:szCs w:val="24"/>
              </w:rPr>
              <w:t>e</w:t>
            </w:r>
            <w:r w:rsidR="00B72195">
              <w:rPr>
                <w:rFonts w:ascii="Times New Roman" w:hAnsi="Times New Roman"/>
                <w:sz w:val="24"/>
                <w:szCs w:val="24"/>
              </w:rPr>
              <w:t xml:space="preserve"> u </w:t>
            </w:r>
          </w:p>
          <w:p w:rsidR="004C1EC9" w:rsidRPr="001904F9" w:rsidRDefault="00CD1137" w:rsidP="00A45FF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E0154">
              <w:rPr>
                <w:rFonts w:ascii="Times New Roman" w:hAnsi="Times New Roman"/>
                <w:sz w:val="24"/>
                <w:szCs w:val="24"/>
              </w:rPr>
              <w:t xml:space="preserve">aravi </w:t>
            </w:r>
            <w:r w:rsidR="00CA7DE8">
              <w:rPr>
                <w:rFonts w:ascii="Times New Roman" w:hAnsi="Times New Roman"/>
                <w:sz w:val="24"/>
                <w:szCs w:val="24"/>
              </w:rPr>
              <w:t xml:space="preserve">zaposlenika, </w:t>
            </w:r>
            <w:r w:rsidR="00DE0154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B72195">
              <w:rPr>
                <w:rFonts w:ascii="Times New Roman" w:hAnsi="Times New Roman"/>
                <w:sz w:val="24"/>
                <w:szCs w:val="24"/>
              </w:rPr>
              <w:t>iznosu od</w:t>
            </w:r>
            <w:r w:rsidR="00A34FEB">
              <w:rPr>
                <w:rFonts w:ascii="Times New Roman" w:hAnsi="Times New Roman"/>
                <w:sz w:val="24"/>
                <w:szCs w:val="24"/>
              </w:rPr>
              <w:t>36</w:t>
            </w:r>
            <w:r w:rsidR="00B72195">
              <w:rPr>
                <w:rFonts w:ascii="Times New Roman" w:hAnsi="Times New Roman"/>
                <w:sz w:val="24"/>
                <w:szCs w:val="24"/>
              </w:rPr>
              <w:t>.</w:t>
            </w:r>
            <w:r w:rsidR="00A45FF2">
              <w:rPr>
                <w:rFonts w:ascii="Times New Roman" w:hAnsi="Times New Roman"/>
                <w:sz w:val="24"/>
                <w:szCs w:val="24"/>
              </w:rPr>
              <w:t>40</w:t>
            </w:r>
            <w:r w:rsidR="00A34FEB">
              <w:rPr>
                <w:rFonts w:ascii="Times New Roman" w:hAnsi="Times New Roman"/>
                <w:sz w:val="24"/>
                <w:szCs w:val="24"/>
              </w:rPr>
              <w:t>0</w:t>
            </w:r>
            <w:r w:rsidR="004C1EC9">
              <w:rPr>
                <w:rFonts w:ascii="Times New Roman" w:hAnsi="Times New Roman"/>
                <w:sz w:val="24"/>
                <w:szCs w:val="24"/>
              </w:rPr>
              <w:t>,00 kn</w:t>
            </w:r>
          </w:p>
        </w:tc>
      </w:tr>
      <w:tr w:rsidR="004C1EC9" w:rsidRPr="001904F9" w:rsidTr="00B72195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313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doprinosi na plaće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B72195" w:rsidRDefault="00B72195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C1EC9" w:rsidRPr="001904F9" w:rsidRDefault="00B72195" w:rsidP="00A45FF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su planirana</w:t>
            </w:r>
            <w:r w:rsidR="004C1EC9">
              <w:rPr>
                <w:rFonts w:ascii="Times New Roman" w:hAnsi="Times New Roman"/>
                <w:sz w:val="24"/>
                <w:szCs w:val="24"/>
              </w:rPr>
              <w:t xml:space="preserve"> po važećim st</w:t>
            </w:r>
            <w:r>
              <w:rPr>
                <w:rFonts w:ascii="Times New Roman" w:hAnsi="Times New Roman"/>
                <w:sz w:val="24"/>
                <w:szCs w:val="24"/>
              </w:rPr>
              <w:t>opama od 1</w:t>
            </w:r>
            <w:r w:rsidR="007570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70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 u iznosu od </w:t>
            </w:r>
            <w:r w:rsidR="00A45FF2">
              <w:rPr>
                <w:rFonts w:ascii="Times New Roman" w:hAnsi="Times New Roman"/>
                <w:sz w:val="24"/>
                <w:szCs w:val="24"/>
              </w:rPr>
              <w:t>251.264,51</w:t>
            </w:r>
            <w:r w:rsidR="004C1EC9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</w:tbl>
    <w:p w:rsidR="004C1EC9" w:rsidRPr="007570CA" w:rsidRDefault="004C1EC9" w:rsidP="004C1EC9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2"/>
        <w:gridCol w:w="8363"/>
      </w:tblGrid>
      <w:tr w:rsidR="004C1EC9" w:rsidRPr="001904F9" w:rsidTr="008C609F">
        <w:trPr>
          <w:trHeight w:val="400"/>
        </w:trPr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Materijalni rashodi (skupina 32)</w:t>
            </w:r>
          </w:p>
        </w:tc>
      </w:tr>
      <w:tr w:rsidR="004C1EC9" w:rsidRPr="001C05EE" w:rsidTr="008C609F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321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naknade zaposlenicima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416" w:rsidRDefault="00745416" w:rsidP="00745416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C1EC9">
              <w:rPr>
                <w:rFonts w:ascii="Times New Roman" w:hAnsi="Times New Roman"/>
                <w:sz w:val="24"/>
                <w:szCs w:val="24"/>
              </w:rPr>
              <w:t>roškovi za prijevoz na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sao i s posla u iznosu od </w:t>
            </w:r>
            <w:r w:rsidR="00A45FF2">
              <w:rPr>
                <w:rFonts w:ascii="Times New Roman" w:hAnsi="Times New Roman"/>
                <w:sz w:val="24"/>
                <w:szCs w:val="24"/>
              </w:rPr>
              <w:t xml:space="preserve">                        125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5FF2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  <w:p w:rsidR="004C1EC9" w:rsidRDefault="00745416" w:rsidP="00D34154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dnevnice z</w:t>
            </w:r>
            <w:r w:rsidR="00D34154">
              <w:rPr>
                <w:rFonts w:ascii="Times New Roman" w:hAnsi="Times New Roman"/>
                <w:sz w:val="24"/>
                <w:szCs w:val="24"/>
              </w:rPr>
              <w:t xml:space="preserve">a službena putovanja, seminari, tečajevi, stručni ispit i ostale naknade </w:t>
            </w:r>
          </w:p>
          <w:p w:rsidR="00BF693C" w:rsidRDefault="00BF693C" w:rsidP="00BF693C">
            <w:pPr>
              <w:pStyle w:val="Bezproreda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iznosu                                                             </w:t>
            </w:r>
            <w:r w:rsidR="00A45FF2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00,00 kn</w:t>
            </w:r>
          </w:p>
          <w:p w:rsidR="00D34154" w:rsidRPr="00D34154" w:rsidRDefault="00D34154" w:rsidP="00A45FF2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naknade za službena putovanja u inozemstvu </w:t>
            </w:r>
            <w:r w:rsidR="00A45FF2">
              <w:rPr>
                <w:rFonts w:ascii="Times New Roman" w:hAnsi="Times New Roman"/>
                <w:sz w:val="24"/>
                <w:szCs w:val="24"/>
              </w:rPr>
              <w:t xml:space="preserve">                                  1.3</w:t>
            </w:r>
            <w:r w:rsidR="001775A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</w:tc>
      </w:tr>
      <w:tr w:rsidR="004C1EC9" w:rsidRPr="00B041DC" w:rsidTr="008C609F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322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 materijal i energiju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34154" w:rsidRDefault="00D34154" w:rsidP="00D34154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uredski materijal, sredstva za čišćenje, higijenski i ostali materijal za potrebe </w:t>
            </w:r>
            <w:r w:rsidR="0080226B">
              <w:rPr>
                <w:rFonts w:ascii="Times New Roman" w:hAnsi="Times New Roman"/>
                <w:sz w:val="24"/>
                <w:szCs w:val="24"/>
              </w:rPr>
              <w:t xml:space="preserve">redovitog </w:t>
            </w:r>
            <w:r w:rsidR="00E72AE1">
              <w:rPr>
                <w:rFonts w:ascii="Times New Roman" w:hAnsi="Times New Roman"/>
                <w:sz w:val="24"/>
                <w:szCs w:val="24"/>
              </w:rPr>
              <w:t>poslovanja, rad u grupi i IŽ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iznosu od </w:t>
            </w:r>
            <w:r w:rsidR="009C4406">
              <w:rPr>
                <w:rFonts w:ascii="Times New Roman" w:hAnsi="Times New Roman"/>
                <w:sz w:val="24"/>
                <w:szCs w:val="24"/>
              </w:rPr>
              <w:t>...</w:t>
            </w:r>
            <w:r w:rsidR="00612CA8">
              <w:rPr>
                <w:rFonts w:ascii="Times New Roman" w:hAnsi="Times New Roman"/>
                <w:sz w:val="24"/>
                <w:szCs w:val="24"/>
              </w:rPr>
              <w:t>.</w:t>
            </w:r>
            <w:r w:rsidR="00F77BC0">
              <w:rPr>
                <w:rFonts w:ascii="Times New Roman" w:hAnsi="Times New Roman"/>
                <w:sz w:val="24"/>
                <w:szCs w:val="24"/>
              </w:rPr>
              <w:t>65.316,56</w:t>
            </w:r>
            <w:r w:rsidR="00D16EF6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D34154" w:rsidRDefault="00D34154" w:rsidP="00D34154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električna energija, lož ulje,</w:t>
            </w:r>
            <w:r w:rsidR="00E72AE1">
              <w:rPr>
                <w:rFonts w:ascii="Times New Roman" w:hAnsi="Times New Roman"/>
                <w:sz w:val="24"/>
                <w:szCs w:val="24"/>
              </w:rPr>
              <w:t>plin, mot.benzin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E72AE1">
              <w:rPr>
                <w:rFonts w:ascii="Times New Roman" w:hAnsi="Times New Roman"/>
                <w:sz w:val="24"/>
                <w:szCs w:val="24"/>
              </w:rPr>
              <w:t>40.0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="00D16EF6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D16EF6" w:rsidRDefault="00D16EF6" w:rsidP="00D34154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materijal za tekuće investic</w:t>
            </w:r>
            <w:r w:rsidR="00E72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održavanje, sitan inventar i služb</w:t>
            </w:r>
            <w:r w:rsidR="00E72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radna odjeća </w:t>
            </w:r>
            <w:r w:rsidR="00E72AE1">
              <w:rPr>
                <w:rFonts w:ascii="Times New Roman" w:hAnsi="Times New Roman"/>
                <w:sz w:val="24"/>
                <w:szCs w:val="24"/>
              </w:rPr>
              <w:t>13.000,00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D16EF6" w:rsidRPr="00E72AE1" w:rsidRDefault="00D16EF6" w:rsidP="00E72AE1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 – didaktika, program predškole i sitan inventar (izvor financira Ministarstvo znanosti i obrazovanja) u iznosu od</w:t>
            </w:r>
            <w:r w:rsidR="00E72AE1">
              <w:rPr>
                <w:rFonts w:ascii="Times New Roman" w:hAnsi="Times New Roman"/>
                <w:sz w:val="24"/>
                <w:szCs w:val="24"/>
              </w:rPr>
              <w:t>37.00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="00E72AE1">
              <w:rPr>
                <w:rFonts w:ascii="Times New Roman" w:hAnsi="Times New Roman"/>
                <w:sz w:val="24"/>
                <w:szCs w:val="24"/>
              </w:rPr>
              <w:t xml:space="preserve">kn          </w:t>
            </w:r>
          </w:p>
          <w:p w:rsidR="004C1EC9" w:rsidRPr="00D16EF6" w:rsidRDefault="00D16EF6" w:rsidP="009C4406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prehrana djece </w:t>
            </w:r>
            <w:r w:rsidR="009C4406">
              <w:rPr>
                <w:rFonts w:ascii="Times New Roman" w:hAnsi="Times New Roman"/>
                <w:sz w:val="24"/>
                <w:szCs w:val="24"/>
              </w:rPr>
              <w:t>148.563,22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4C1EC9" w:rsidRPr="00B041DC" w:rsidTr="008C609F">
        <w:tc>
          <w:tcPr>
            <w:tcW w:w="1702" w:type="dxa"/>
            <w:tcBorders>
              <w:right w:val="single" w:sz="4" w:space="0" w:color="auto"/>
            </w:tcBorders>
          </w:tcPr>
          <w:p w:rsidR="004C1EC9" w:rsidRPr="00FD214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D214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323 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D214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</w:t>
            </w: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usluge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FD2149" w:rsidRDefault="00FD2149" w:rsidP="008321F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D2149" w:rsidRDefault="00FD2149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usluge telefona , usluge tekućeg investicijskog održavanja i ostale usluge promidžbenog informiranja u iznosu od </w:t>
            </w:r>
            <w:r w:rsidR="00E72AE1">
              <w:rPr>
                <w:rFonts w:ascii="Times New Roman" w:hAnsi="Times New Roman"/>
                <w:sz w:val="24"/>
                <w:szCs w:val="24"/>
              </w:rPr>
              <w:t xml:space="preserve">                    17.</w:t>
            </w:r>
            <w:r w:rsidR="00BF69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 kn</w:t>
            </w:r>
          </w:p>
          <w:p w:rsidR="00FD2149" w:rsidRDefault="00FD2149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komunalne usluge </w:t>
            </w:r>
            <w:r w:rsidR="0002729B">
              <w:rPr>
                <w:rFonts w:ascii="Times New Roman" w:hAnsi="Times New Roman"/>
                <w:sz w:val="24"/>
                <w:szCs w:val="24"/>
              </w:rPr>
              <w:t>14.500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  <w:p w:rsidR="00FD2149" w:rsidRDefault="00FD2149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zdravstveni pregledi zaposlenika, računalne usluge,…</w:t>
            </w:r>
            <w:r w:rsidR="0002729B">
              <w:rPr>
                <w:rFonts w:ascii="Times New Roman" w:hAnsi="Times New Roman"/>
                <w:sz w:val="24"/>
                <w:szCs w:val="24"/>
              </w:rPr>
              <w:t>23.000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  <w:p w:rsidR="00FD2149" w:rsidRDefault="00FD2149" w:rsidP="000148DD">
            <w:pPr>
              <w:pStyle w:val="Bezproreda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FD2149" w:rsidRDefault="00BA1D9D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Ministarstvo, usluge agencija </w:t>
            </w:r>
            <w:r w:rsidR="006D3A40">
              <w:rPr>
                <w:rFonts w:ascii="Times New Roman" w:hAnsi="Times New Roman"/>
                <w:sz w:val="24"/>
                <w:szCs w:val="24"/>
              </w:rPr>
              <w:t xml:space="preserve">i fotografije                   </w:t>
            </w:r>
            <w:r w:rsidR="00FF77A3">
              <w:rPr>
                <w:rFonts w:ascii="Times New Roman" w:hAnsi="Times New Roman"/>
                <w:sz w:val="24"/>
                <w:szCs w:val="24"/>
              </w:rPr>
              <w:t>15.110,</w:t>
            </w:r>
            <w:r>
              <w:rPr>
                <w:rFonts w:ascii="Times New Roman" w:hAnsi="Times New Roman"/>
                <w:sz w:val="24"/>
                <w:szCs w:val="24"/>
              </w:rPr>
              <w:t>00 kn</w:t>
            </w:r>
          </w:p>
          <w:p w:rsidR="00BA1D9D" w:rsidRDefault="00BA1D9D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Izleti djece (Istarska Županija) 2.500,00 kn</w:t>
            </w:r>
          </w:p>
          <w:p w:rsidR="004C1EC9" w:rsidRPr="00BA1D9D" w:rsidRDefault="0037274F" w:rsidP="009C4406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Ugovori o djelu ( predstave i izleti)                                                12.500,00</w:t>
            </w:r>
            <w:r w:rsidR="009C4406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BA1D9D" w:rsidRPr="001C05EE" w:rsidTr="008C609F">
        <w:tc>
          <w:tcPr>
            <w:tcW w:w="1702" w:type="dxa"/>
            <w:tcBorders>
              <w:right w:val="single" w:sz="4" w:space="0" w:color="auto"/>
            </w:tcBorders>
          </w:tcPr>
          <w:p w:rsidR="00BA1D9D" w:rsidRDefault="00BA1D9D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324</w:t>
            </w:r>
          </w:p>
          <w:p w:rsidR="00BA1D9D" w:rsidRPr="00FD2149" w:rsidRDefault="00BA1D9D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BA1D9D" w:rsidRDefault="00BA1D9D" w:rsidP="00BA1D9D">
            <w:pPr>
              <w:pStyle w:val="Bezproreda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BA1D9D" w:rsidRDefault="00BA1D9D" w:rsidP="00BA1D9D">
            <w:pPr>
              <w:pStyle w:val="Bezproreda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BA1D9D" w:rsidRDefault="00BA1D9D" w:rsidP="0002729B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stručno osposobljavanje bez radnog odnosa u iznosu od </w:t>
            </w:r>
            <w:r w:rsidR="0002729B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4C1EC9" w:rsidRPr="001904F9" w:rsidTr="006A177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329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ostali rashodi poslovanja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BA1D9D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C1EC9">
              <w:rPr>
                <w:rFonts w:ascii="Times New Roman" w:hAnsi="Times New Roman"/>
                <w:sz w:val="24"/>
                <w:szCs w:val="24"/>
              </w:rPr>
              <w:t>remije osiguranja i 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tale pristojbe u iznosu od </w:t>
            </w:r>
            <w:r w:rsidR="00FF77A3">
              <w:rPr>
                <w:rFonts w:ascii="Times New Roman" w:hAnsi="Times New Roman"/>
                <w:sz w:val="24"/>
                <w:szCs w:val="24"/>
              </w:rPr>
              <w:t>11.740</w:t>
            </w:r>
            <w:r w:rsidR="0002729B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:rsidR="004C1EC9" w:rsidRDefault="00BA1D9D" w:rsidP="00BA1D9D">
            <w:pPr>
              <w:pStyle w:val="Bezproreda"/>
              <w:numPr>
                <w:ilvl w:val="0"/>
                <w:numId w:val="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C1EC9">
              <w:rPr>
                <w:rFonts w:ascii="Times New Roman" w:hAnsi="Times New Roman"/>
                <w:sz w:val="24"/>
                <w:szCs w:val="24"/>
              </w:rPr>
              <w:t>aketići za djecu 7.000,00 kn</w:t>
            </w:r>
          </w:p>
          <w:p w:rsidR="00CA7DE8" w:rsidRPr="001904F9" w:rsidRDefault="00CA7DE8" w:rsidP="0037274F">
            <w:pPr>
              <w:pStyle w:val="Bezproreda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D" w:rsidRPr="001904F9" w:rsidTr="008C609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7D" w:rsidRPr="001904F9" w:rsidRDefault="006A177D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77D" w:rsidRDefault="006A177D" w:rsidP="006A177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EC9" w:rsidRPr="001904F9" w:rsidRDefault="004C1EC9" w:rsidP="004C1EC9">
      <w:pPr>
        <w:rPr>
          <w:sz w:val="28"/>
          <w:szCs w:val="28"/>
          <w:lang w:val="hr-HR"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2"/>
        <w:gridCol w:w="8363"/>
      </w:tblGrid>
      <w:tr w:rsidR="004C1EC9" w:rsidRPr="001904F9" w:rsidTr="00186D66">
        <w:trPr>
          <w:trHeight w:val="400"/>
        </w:trPr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            F</w:t>
            </w:r>
            <w:r w:rsidRPr="004B3F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inancijski rashodi (skupina 34)</w:t>
            </w:r>
          </w:p>
        </w:tc>
      </w:tr>
      <w:tr w:rsidR="004C1EC9" w:rsidRPr="001904F9" w:rsidTr="00186D66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343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financijski rashodi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Pr="001904F9" w:rsidRDefault="004C1EC9" w:rsidP="006A177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Obuhvaćaju  ostale n</w:t>
            </w:r>
            <w:r w:rsidR="00186D66">
              <w:rPr>
                <w:rFonts w:ascii="Times New Roman" w:hAnsi="Times New Roman"/>
                <w:sz w:val="24"/>
                <w:szCs w:val="24"/>
              </w:rPr>
              <w:t>espomenute</w:t>
            </w:r>
            <w:r w:rsidR="00DE0154">
              <w:rPr>
                <w:rFonts w:ascii="Times New Roman" w:hAnsi="Times New Roman"/>
                <w:sz w:val="24"/>
                <w:szCs w:val="24"/>
              </w:rPr>
              <w:t xml:space="preserve"> financij.</w:t>
            </w:r>
            <w:r w:rsidR="00186D66">
              <w:rPr>
                <w:rFonts w:ascii="Times New Roman" w:hAnsi="Times New Roman"/>
                <w:sz w:val="24"/>
                <w:szCs w:val="24"/>
              </w:rPr>
              <w:t xml:space="preserve"> rashode u iznosu od</w:t>
            </w:r>
            <w:r w:rsidR="006A177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,00 kn.</w:t>
            </w:r>
          </w:p>
        </w:tc>
      </w:tr>
    </w:tbl>
    <w:p w:rsidR="004C1EC9" w:rsidRPr="001904F9" w:rsidRDefault="004C1EC9" w:rsidP="004C1EC9">
      <w:pPr>
        <w:rPr>
          <w:sz w:val="28"/>
          <w:szCs w:val="28"/>
          <w:lang w:val="hr-HR"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2"/>
        <w:gridCol w:w="8363"/>
      </w:tblGrid>
      <w:tr w:rsidR="004C1EC9" w:rsidRPr="001904F9" w:rsidTr="00186D66">
        <w:trPr>
          <w:trHeight w:val="400"/>
        </w:trPr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Rashodi za nabavu dugotrajne imovine</w:t>
            </w: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(skupina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</w:t>
            </w:r>
            <w:r w:rsidRPr="001904F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</w:tc>
      </w:tr>
      <w:tr w:rsidR="004C1EC9" w:rsidRPr="001904F9" w:rsidTr="00186D66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422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oprema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Pr="001904F9" w:rsidRDefault="004C1EC9" w:rsidP="006A177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Odnosi se na uredsk</w:t>
            </w:r>
            <w:r w:rsidR="00186D66">
              <w:rPr>
                <w:rFonts w:ascii="Times New Roman" w:hAnsi="Times New Roman"/>
                <w:sz w:val="24"/>
                <w:szCs w:val="24"/>
              </w:rPr>
              <w:t xml:space="preserve">u i ostalu opremu u iznosu od </w:t>
            </w:r>
            <w:r w:rsidR="006A177D">
              <w:rPr>
                <w:rFonts w:ascii="Times New Roman" w:hAnsi="Times New Roman"/>
                <w:sz w:val="24"/>
                <w:szCs w:val="24"/>
              </w:rPr>
              <w:t xml:space="preserve">                             2.000</w:t>
            </w:r>
            <w:r>
              <w:rPr>
                <w:rFonts w:ascii="Times New Roman" w:hAnsi="Times New Roman"/>
                <w:sz w:val="24"/>
                <w:szCs w:val="24"/>
              </w:rPr>
              <w:t>,00 kn.</w:t>
            </w:r>
          </w:p>
        </w:tc>
      </w:tr>
      <w:tr w:rsidR="004C1EC9" w:rsidRPr="001C05EE" w:rsidTr="00186D66">
        <w:tc>
          <w:tcPr>
            <w:tcW w:w="1702" w:type="dxa"/>
            <w:tcBorders>
              <w:right w:val="single" w:sz="4" w:space="0" w:color="auto"/>
            </w:tcBorders>
          </w:tcPr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424</w:t>
            </w:r>
          </w:p>
          <w:p w:rsidR="004C1EC9" w:rsidRPr="001904F9" w:rsidRDefault="004C1EC9" w:rsidP="00261F7C">
            <w:pPr>
              <w:pStyle w:val="Bezproreda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knjige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C1EC9" w:rsidRPr="001904F9" w:rsidRDefault="00F60406" w:rsidP="00CD113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Knjige u iznosu od 1</w:t>
            </w:r>
            <w:r w:rsidR="00CD1137">
              <w:rPr>
                <w:rFonts w:ascii="Times New Roman" w:hAnsi="Times New Roman"/>
                <w:sz w:val="24"/>
                <w:szCs w:val="24"/>
              </w:rPr>
              <w:t>0</w:t>
            </w:r>
            <w:r w:rsidR="004C1EC9">
              <w:rPr>
                <w:rFonts w:ascii="Times New Roman" w:hAnsi="Times New Roman"/>
                <w:sz w:val="24"/>
                <w:szCs w:val="24"/>
              </w:rPr>
              <w:t>.000,00 kn.</w:t>
            </w:r>
          </w:p>
        </w:tc>
      </w:tr>
    </w:tbl>
    <w:p w:rsidR="004C1EC9" w:rsidRPr="001904F9" w:rsidRDefault="004C1EC9" w:rsidP="004C1EC9">
      <w:pPr>
        <w:rPr>
          <w:sz w:val="28"/>
          <w:szCs w:val="28"/>
          <w:lang w:val="hr-HR"/>
        </w:rPr>
      </w:pPr>
    </w:p>
    <w:p w:rsidR="004C1EC9" w:rsidRPr="00504FA6" w:rsidRDefault="00F60406" w:rsidP="004C1EC9">
      <w:pPr>
        <w:ind w:firstLine="708"/>
      </w:pPr>
      <w:r w:rsidRPr="00F10FD6">
        <w:rPr>
          <w:b/>
        </w:rPr>
        <w:t>Ukupni planirani rashodi za 20</w:t>
      </w:r>
      <w:r w:rsidR="00421526" w:rsidRPr="00F10FD6">
        <w:rPr>
          <w:b/>
        </w:rPr>
        <w:t>2</w:t>
      </w:r>
      <w:r w:rsidR="00885641">
        <w:rPr>
          <w:b/>
        </w:rPr>
        <w:t>1</w:t>
      </w:r>
      <w:r w:rsidR="004C1EC9" w:rsidRPr="00F10FD6">
        <w:rPr>
          <w:b/>
        </w:rPr>
        <w:t>.godinu iznose 2.</w:t>
      </w:r>
      <w:r w:rsidR="00947E9C">
        <w:rPr>
          <w:b/>
        </w:rPr>
        <w:t>349.379,65</w:t>
      </w:r>
      <w:r w:rsidR="004C1EC9" w:rsidRPr="00F10FD6">
        <w:rPr>
          <w:b/>
        </w:rPr>
        <w:t xml:space="preserve"> k</w:t>
      </w:r>
      <w:r w:rsidR="00947E9C">
        <w:rPr>
          <w:b/>
        </w:rPr>
        <w:t>n</w:t>
      </w:r>
      <w:r w:rsidR="004C1EC9" w:rsidRPr="00504FA6">
        <w:t>.</w:t>
      </w:r>
    </w:p>
    <w:p w:rsidR="004C1EC9" w:rsidRDefault="004C1EC9" w:rsidP="004C1EC9">
      <w:pPr>
        <w:rPr>
          <w:sz w:val="28"/>
          <w:szCs w:val="28"/>
        </w:rPr>
      </w:pPr>
    </w:p>
    <w:p w:rsidR="004C1EC9" w:rsidRDefault="004C1EC9" w:rsidP="004C1EC9">
      <w:pPr>
        <w:rPr>
          <w:sz w:val="28"/>
          <w:szCs w:val="28"/>
        </w:rPr>
      </w:pPr>
    </w:p>
    <w:p w:rsidR="004C1EC9" w:rsidRDefault="004C1EC9" w:rsidP="004C1EC9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POKAZATELJ REZULTATA ZA PLANIRANO FINANCIRANJE I OSTUPANJE OD PROŠLOGODIŠNJIH PROJEKCIJA</w:t>
      </w:r>
    </w:p>
    <w:p w:rsidR="004C1EC9" w:rsidRPr="00DE260C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4D91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60C">
        <w:rPr>
          <w:rFonts w:ascii="Times New Roman" w:hAnsi="Times New Roman"/>
          <w:sz w:val="24"/>
          <w:szCs w:val="24"/>
        </w:rPr>
        <w:t>Pri</w:t>
      </w:r>
      <w:r w:rsidR="008321FD">
        <w:rPr>
          <w:rFonts w:ascii="Times New Roman" w:hAnsi="Times New Roman"/>
          <w:sz w:val="24"/>
          <w:szCs w:val="24"/>
        </w:rPr>
        <w:t>j</w:t>
      </w:r>
      <w:r w:rsidR="00904D91">
        <w:rPr>
          <w:rFonts w:ascii="Times New Roman" w:hAnsi="Times New Roman"/>
          <w:sz w:val="24"/>
          <w:szCs w:val="24"/>
        </w:rPr>
        <w:t>edlog financijskog plana za 2021. godinu, kao i procjena za 2022. i 2023</w:t>
      </w:r>
      <w:r w:rsidRPr="00DE260C">
        <w:rPr>
          <w:rFonts w:ascii="Times New Roman" w:hAnsi="Times New Roman"/>
          <w:sz w:val="24"/>
          <w:szCs w:val="24"/>
        </w:rPr>
        <w:t xml:space="preserve">. godinu izrađen je na temelju </w:t>
      </w:r>
      <w:r w:rsidR="00904D91">
        <w:rPr>
          <w:rFonts w:ascii="Times New Roman" w:hAnsi="Times New Roman"/>
          <w:sz w:val="24"/>
          <w:szCs w:val="24"/>
        </w:rPr>
        <w:t>limita dostavljenih uputa za izradu proračuna Grada Buje-Buie i financijski planova proračunskih korisnika za razdoblje 2021. -2023. (klasa: 400-06/20-01/17, Ur.broj: 2105/01-03/01-20-1 od 14.10.2020.) te planiranih prihoda posebne namjene  (zvor 4.7) i rashoda financiranih iz tog izvora.</w:t>
      </w:r>
    </w:p>
    <w:p w:rsidR="004C1EC9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izradi prijedloga fina</w:t>
      </w:r>
      <w:r w:rsidR="00904D91">
        <w:rPr>
          <w:rFonts w:ascii="Times New Roman" w:hAnsi="Times New Roman"/>
          <w:sz w:val="24"/>
          <w:szCs w:val="24"/>
        </w:rPr>
        <w:t>ncijskog plana za razdoblje 2021.-2023</w:t>
      </w:r>
      <w:r>
        <w:rPr>
          <w:rFonts w:ascii="Times New Roman" w:hAnsi="Times New Roman"/>
          <w:sz w:val="24"/>
          <w:szCs w:val="24"/>
        </w:rPr>
        <w:t>. prihodi i rashodi su uravnoteženi i uz</w:t>
      </w:r>
      <w:r w:rsidR="00904D91">
        <w:rPr>
          <w:rFonts w:ascii="Times New Roman" w:hAnsi="Times New Roman"/>
          <w:sz w:val="24"/>
          <w:szCs w:val="24"/>
        </w:rPr>
        <w:t>et  je u obzir i planirani manjak</w:t>
      </w:r>
      <w:r>
        <w:rPr>
          <w:rFonts w:ascii="Times New Roman" w:hAnsi="Times New Roman"/>
          <w:sz w:val="24"/>
          <w:szCs w:val="24"/>
        </w:rPr>
        <w:t xml:space="preserve">  pos</w:t>
      </w:r>
      <w:r w:rsidR="00904D91">
        <w:rPr>
          <w:rFonts w:ascii="Times New Roman" w:hAnsi="Times New Roman"/>
          <w:sz w:val="24"/>
          <w:szCs w:val="24"/>
        </w:rPr>
        <w:t>lovanja koji planiramo za naredno razdoblje – tablica smjernica 2021 - 2023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4C1EC9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82" w:rsidRDefault="00011E82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pStyle w:val="Bezproreda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4C1EC9" w:rsidRPr="00DE260C" w:rsidRDefault="004C1EC9" w:rsidP="004C1EC9">
      <w:pPr>
        <w:pStyle w:val="Bezproreda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Francesca Deklić</w:t>
      </w:r>
    </w:p>
    <w:p w:rsidR="004C1EC9" w:rsidRPr="00DE260C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EC9" w:rsidRPr="00763FF6" w:rsidRDefault="004C1EC9" w:rsidP="004C1EC9">
      <w:pPr>
        <w:jc w:val="both"/>
        <w:rPr>
          <w:b/>
          <w:i/>
          <w:sz w:val="28"/>
          <w:szCs w:val="28"/>
          <w:lang w:val="hr-HR"/>
        </w:rPr>
      </w:pPr>
    </w:p>
    <w:p w:rsidR="004C1EC9" w:rsidRPr="00763FF6" w:rsidRDefault="004C1EC9" w:rsidP="004C1EC9">
      <w:pPr>
        <w:rPr>
          <w:lang w:val="hr-HR"/>
        </w:rPr>
      </w:pPr>
    </w:p>
    <w:p w:rsidR="004C1EC9" w:rsidRPr="004A68B8" w:rsidRDefault="004C1EC9" w:rsidP="004C1E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EC9" w:rsidRDefault="004C1EC9" w:rsidP="004C1EC9">
      <w:pPr>
        <w:rPr>
          <w:sz w:val="28"/>
          <w:szCs w:val="28"/>
          <w:lang w:val="hr-HR"/>
        </w:rPr>
      </w:pPr>
    </w:p>
    <w:p w:rsidR="004C1EC9" w:rsidRPr="00C40237" w:rsidRDefault="004C1EC9" w:rsidP="004C1EC9">
      <w:pPr>
        <w:rPr>
          <w:sz w:val="28"/>
          <w:szCs w:val="28"/>
          <w:lang w:val="hr-HR"/>
        </w:rPr>
      </w:pPr>
    </w:p>
    <w:p w:rsidR="004C1EC9" w:rsidRDefault="00F26888" w:rsidP="004C1EC9">
      <w:r>
        <w:t>Klasa: 400-02/20</w:t>
      </w:r>
      <w:r w:rsidR="004C1EC9">
        <w:t>-01/01</w:t>
      </w:r>
    </w:p>
    <w:p w:rsidR="004C1EC9" w:rsidRDefault="00FA1AD9" w:rsidP="004C1EC9">
      <w:r>
        <w:t>Ur.broj: 2105/01-07/</w:t>
      </w:r>
      <w:r w:rsidR="008321FD">
        <w:t>3-</w:t>
      </w:r>
      <w:r w:rsidR="00F26888">
        <w:t>01-20</w:t>
      </w:r>
      <w:r>
        <w:t>-</w:t>
      </w:r>
      <w:r w:rsidR="00F26888">
        <w:t>4</w:t>
      </w:r>
    </w:p>
    <w:p w:rsidR="00973C3E" w:rsidRDefault="00973C3E"/>
    <w:sectPr w:rsidR="00973C3E" w:rsidSect="00CC2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560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43" w:rsidRDefault="00294443" w:rsidP="00987B5E">
      <w:r>
        <w:separator/>
      </w:r>
    </w:p>
  </w:endnote>
  <w:endnote w:type="continuationSeparator" w:id="1">
    <w:p w:rsidR="00294443" w:rsidRDefault="00294443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F5" w:rsidRDefault="00F909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B911D6">
      <w:rPr>
        <w:sz w:val="16"/>
        <w:lang w:val="fr-FR"/>
      </w:rPr>
      <w:t>ola@pu.t-com.hr</w:t>
    </w:r>
    <w:r w:rsidR="00F26888">
      <w:rPr>
        <w:sz w:val="16"/>
        <w:lang w:val="fr-FR"/>
      </w:rPr>
      <w:t xml:space="preserve">   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43" w:rsidRDefault="00294443" w:rsidP="00987B5E">
      <w:r>
        <w:separator/>
      </w:r>
    </w:p>
  </w:footnote>
  <w:footnote w:type="continuationSeparator" w:id="1">
    <w:p w:rsidR="00294443" w:rsidRDefault="00294443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F5" w:rsidRDefault="00F909F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9F5">
      <w:rPr>
        <w:sz w:val="16"/>
      </w:rPr>
      <w:t xml:space="preserve">                                                                                       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F909F5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 w:rsidR="00973C3E"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F909F5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       </w:t>
    </w:r>
    <w:r w:rsidR="00973C3E">
      <w:rPr>
        <w:sz w:val="16"/>
        <w:lang w:val="fr-FR"/>
      </w:rPr>
      <w:t>52460 Buje – Buie, MatijeGupca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C3D"/>
    <w:multiLevelType w:val="hybridMultilevel"/>
    <w:tmpl w:val="E4E49DD0"/>
    <w:lvl w:ilvl="0" w:tplc="51EA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369"/>
    <w:multiLevelType w:val="hybridMultilevel"/>
    <w:tmpl w:val="AD6470B0"/>
    <w:lvl w:ilvl="0" w:tplc="F32C8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217C"/>
    <w:multiLevelType w:val="hybridMultilevel"/>
    <w:tmpl w:val="AFD05176"/>
    <w:lvl w:ilvl="0" w:tplc="F32C8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2814"/>
    <w:multiLevelType w:val="hybridMultilevel"/>
    <w:tmpl w:val="00E0D9F0"/>
    <w:lvl w:ilvl="0" w:tplc="0598E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352135"/>
    <w:multiLevelType w:val="hybridMultilevel"/>
    <w:tmpl w:val="520AD146"/>
    <w:lvl w:ilvl="0" w:tplc="F32C8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E9"/>
    <w:multiLevelType w:val="hybridMultilevel"/>
    <w:tmpl w:val="28F0E75A"/>
    <w:lvl w:ilvl="0" w:tplc="F18C43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0260C"/>
    <w:rsid w:val="00011E82"/>
    <w:rsid w:val="000148DD"/>
    <w:rsid w:val="0002729B"/>
    <w:rsid w:val="0003301F"/>
    <w:rsid w:val="000336A7"/>
    <w:rsid w:val="0003525E"/>
    <w:rsid w:val="000355FD"/>
    <w:rsid w:val="000932EB"/>
    <w:rsid w:val="000E53D3"/>
    <w:rsid w:val="000F2147"/>
    <w:rsid w:val="000F55A3"/>
    <w:rsid w:val="0010178D"/>
    <w:rsid w:val="00120FF2"/>
    <w:rsid w:val="00141D57"/>
    <w:rsid w:val="00150F7F"/>
    <w:rsid w:val="0015183E"/>
    <w:rsid w:val="00153AC2"/>
    <w:rsid w:val="001775AB"/>
    <w:rsid w:val="00186D66"/>
    <w:rsid w:val="0019698B"/>
    <w:rsid w:val="001C05EE"/>
    <w:rsid w:val="001C242E"/>
    <w:rsid w:val="001D6CEC"/>
    <w:rsid w:val="00212175"/>
    <w:rsid w:val="00246753"/>
    <w:rsid w:val="00250467"/>
    <w:rsid w:val="00276495"/>
    <w:rsid w:val="00294443"/>
    <w:rsid w:val="00295BCC"/>
    <w:rsid w:val="002B00CE"/>
    <w:rsid w:val="002C366C"/>
    <w:rsid w:val="002F06BD"/>
    <w:rsid w:val="00301CF6"/>
    <w:rsid w:val="003106B4"/>
    <w:rsid w:val="00370570"/>
    <w:rsid w:val="0037274F"/>
    <w:rsid w:val="003A13A1"/>
    <w:rsid w:val="003A3917"/>
    <w:rsid w:val="00405CCC"/>
    <w:rsid w:val="00421526"/>
    <w:rsid w:val="00462B6A"/>
    <w:rsid w:val="00483E07"/>
    <w:rsid w:val="00485602"/>
    <w:rsid w:val="004A60AA"/>
    <w:rsid w:val="004B6C2C"/>
    <w:rsid w:val="004C1EC9"/>
    <w:rsid w:val="004D0495"/>
    <w:rsid w:val="00604943"/>
    <w:rsid w:val="00612CA8"/>
    <w:rsid w:val="006307F2"/>
    <w:rsid w:val="00652FC8"/>
    <w:rsid w:val="00676BF1"/>
    <w:rsid w:val="00696A4C"/>
    <w:rsid w:val="006A177D"/>
    <w:rsid w:val="006D3A40"/>
    <w:rsid w:val="00745416"/>
    <w:rsid w:val="007570CA"/>
    <w:rsid w:val="0080226B"/>
    <w:rsid w:val="008321FD"/>
    <w:rsid w:val="008529E1"/>
    <w:rsid w:val="00862BF2"/>
    <w:rsid w:val="00885641"/>
    <w:rsid w:val="008903D9"/>
    <w:rsid w:val="00897B86"/>
    <w:rsid w:val="008C54CF"/>
    <w:rsid w:val="008C609F"/>
    <w:rsid w:val="00904D91"/>
    <w:rsid w:val="0092061B"/>
    <w:rsid w:val="00947E9C"/>
    <w:rsid w:val="00961402"/>
    <w:rsid w:val="00973C3E"/>
    <w:rsid w:val="00987B5E"/>
    <w:rsid w:val="00992AB2"/>
    <w:rsid w:val="009C4406"/>
    <w:rsid w:val="00A21121"/>
    <w:rsid w:val="00A345F2"/>
    <w:rsid w:val="00A34FEB"/>
    <w:rsid w:val="00A45FF2"/>
    <w:rsid w:val="00A8604E"/>
    <w:rsid w:val="00AD5328"/>
    <w:rsid w:val="00AF7C84"/>
    <w:rsid w:val="00B23580"/>
    <w:rsid w:val="00B4354D"/>
    <w:rsid w:val="00B620AC"/>
    <w:rsid w:val="00B72195"/>
    <w:rsid w:val="00B911D6"/>
    <w:rsid w:val="00BA1D9D"/>
    <w:rsid w:val="00BA697A"/>
    <w:rsid w:val="00BF693C"/>
    <w:rsid w:val="00C11176"/>
    <w:rsid w:val="00C40031"/>
    <w:rsid w:val="00C7114E"/>
    <w:rsid w:val="00C74550"/>
    <w:rsid w:val="00CA38CD"/>
    <w:rsid w:val="00CA6043"/>
    <w:rsid w:val="00CA7DE8"/>
    <w:rsid w:val="00CC2EC2"/>
    <w:rsid w:val="00CD1137"/>
    <w:rsid w:val="00CF646E"/>
    <w:rsid w:val="00D00C31"/>
    <w:rsid w:val="00D16EF6"/>
    <w:rsid w:val="00D32536"/>
    <w:rsid w:val="00D34154"/>
    <w:rsid w:val="00D34A87"/>
    <w:rsid w:val="00D67017"/>
    <w:rsid w:val="00D7202D"/>
    <w:rsid w:val="00D84229"/>
    <w:rsid w:val="00D92CCD"/>
    <w:rsid w:val="00DC46CB"/>
    <w:rsid w:val="00DC6773"/>
    <w:rsid w:val="00DD17CA"/>
    <w:rsid w:val="00DE0154"/>
    <w:rsid w:val="00E53CF8"/>
    <w:rsid w:val="00E65A72"/>
    <w:rsid w:val="00E72AE1"/>
    <w:rsid w:val="00E74E51"/>
    <w:rsid w:val="00EB5E14"/>
    <w:rsid w:val="00F10FD6"/>
    <w:rsid w:val="00F235FB"/>
    <w:rsid w:val="00F26888"/>
    <w:rsid w:val="00F346DD"/>
    <w:rsid w:val="00F60406"/>
    <w:rsid w:val="00F77BC0"/>
    <w:rsid w:val="00F909F5"/>
    <w:rsid w:val="00F95561"/>
    <w:rsid w:val="00FA1AD9"/>
    <w:rsid w:val="00FD2149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4C1E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docid=DoVhSt7Oq80bzM&amp;tbnid=QwdlNXkFApZcoM:&amp;ved=0CAUQjRw&amp;url=http://www.disegnidacolorareonline.com/disegni-colorati/bambini/girotondo-colorato&amp;ei=9LHDU5mcC4mTOP-CAQ&amp;bvm=bv.70810081,d.bGQ&amp;psig=AFQjCNEcsAzAfcJmu4PeDSbGhk6EHH46uA&amp;ust=1405420092985540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116-6F40-4DE5-A363-38671C7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Korisnik</dc:creator>
  <cp:lastModifiedBy>Dell-3252</cp:lastModifiedBy>
  <cp:revision>44</cp:revision>
  <cp:lastPrinted>2020-10-27T09:35:00Z</cp:lastPrinted>
  <dcterms:created xsi:type="dcterms:W3CDTF">2018-10-23T11:53:00Z</dcterms:created>
  <dcterms:modified xsi:type="dcterms:W3CDTF">2021-01-04T07:26:00Z</dcterms:modified>
</cp:coreProperties>
</file>