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AB" w:rsidRPr="00B76829" w:rsidRDefault="00B76829" w:rsidP="005927AB">
      <w:pPr>
        <w:jc w:val="center"/>
        <w:rPr>
          <w:rFonts w:ascii="Snap ITC" w:hAnsi="Snap ITC"/>
          <w:b/>
          <w:color w:val="FF5050"/>
          <w:sz w:val="40"/>
          <w:szCs w:val="40"/>
        </w:rPr>
      </w:pPr>
      <w:r>
        <w:rPr>
          <w:rFonts w:ascii="Snap ITC" w:hAnsi="Snap ITC"/>
          <w:b/>
          <w:noProof/>
          <w:color w:val="FF5050"/>
          <w:sz w:val="40"/>
          <w:szCs w:val="40"/>
          <w:lang w:val="hr-HR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940435</wp:posOffset>
            </wp:positionV>
            <wp:extent cx="3829050" cy="1419225"/>
            <wp:effectExtent l="19050" t="0" r="0" b="0"/>
            <wp:wrapSquare wrapText="bothSides"/>
            <wp:docPr id="4" name="Picture 4" descr="Slikovni rezultat za leggere storie ai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leggere storie ai bambi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DB2" w:rsidRPr="00B76829">
        <w:rPr>
          <w:rFonts w:ascii="Snap ITC" w:hAnsi="Snap ITC"/>
          <w:b/>
          <w:color w:val="FF5050"/>
          <w:sz w:val="40"/>
          <w:szCs w:val="40"/>
        </w:rPr>
        <w:t xml:space="preserve">Leggere storie e filastrocche per stimolare il </w:t>
      </w:r>
      <w:proofErr w:type="gramStart"/>
      <w:r w:rsidR="00533DB2" w:rsidRPr="00B76829">
        <w:rPr>
          <w:rFonts w:ascii="Snap ITC" w:hAnsi="Snap ITC"/>
          <w:b/>
          <w:color w:val="FF5050"/>
          <w:sz w:val="40"/>
          <w:szCs w:val="40"/>
        </w:rPr>
        <w:t>linguaggio</w:t>
      </w:r>
      <w:proofErr w:type="gramEnd"/>
    </w:p>
    <w:p w:rsidR="008B1373" w:rsidRDefault="008B1373" w:rsidP="005927AB">
      <w:pPr>
        <w:jc w:val="center"/>
        <w:rPr>
          <w:rFonts w:ascii="Snap ITC" w:hAnsi="Snap ITC"/>
          <w:b/>
          <w:color w:val="FF5050"/>
          <w:sz w:val="44"/>
          <w:szCs w:val="44"/>
        </w:rPr>
      </w:pPr>
    </w:p>
    <w:p w:rsidR="008B1373" w:rsidRDefault="008B1373" w:rsidP="005927AB">
      <w:pPr>
        <w:jc w:val="center"/>
        <w:rPr>
          <w:rFonts w:ascii="Snap ITC" w:hAnsi="Snap ITC"/>
          <w:b/>
          <w:color w:val="FF5050"/>
          <w:sz w:val="44"/>
          <w:szCs w:val="44"/>
        </w:rPr>
      </w:pPr>
    </w:p>
    <w:p w:rsidR="00BF4F15" w:rsidRDefault="00BF4F15" w:rsidP="005927AB">
      <w:pPr>
        <w:jc w:val="center"/>
        <w:rPr>
          <w:rFonts w:ascii="Snap ITC" w:hAnsi="Snap ITC"/>
          <w:b/>
          <w:color w:val="FF5050"/>
          <w:sz w:val="44"/>
          <w:szCs w:val="44"/>
        </w:rPr>
      </w:pPr>
    </w:p>
    <w:p w:rsidR="00BF4F15" w:rsidRPr="00B76829" w:rsidRDefault="00533DB2" w:rsidP="008B1373">
      <w:pPr>
        <w:jc w:val="both"/>
        <w:rPr>
          <w:rFonts w:ascii="Candara" w:hAnsi="Candara"/>
          <w:sz w:val="28"/>
          <w:szCs w:val="28"/>
        </w:rPr>
      </w:pPr>
      <w:r w:rsidRPr="00B76829">
        <w:rPr>
          <w:rFonts w:ascii="Candara" w:hAnsi="Candara"/>
          <w:sz w:val="28"/>
          <w:szCs w:val="28"/>
        </w:rPr>
        <w:t>Stimolare il linguaggio con la lettura e le filastrocche è tra le attività più stimolanti per un bambino. La logopedista ci spiega perché leggere aiuta a parlare</w:t>
      </w:r>
      <w:r w:rsidR="005927AB" w:rsidRPr="00B76829">
        <w:rPr>
          <w:rFonts w:ascii="Candara" w:hAnsi="Candara"/>
          <w:sz w:val="28"/>
          <w:szCs w:val="28"/>
        </w:rPr>
        <w:t>.</w:t>
      </w:r>
    </w:p>
    <w:p w:rsidR="00533DB2" w:rsidRPr="005927AB" w:rsidRDefault="00533DB2" w:rsidP="005927AB">
      <w:pPr>
        <w:jc w:val="both"/>
        <w:rPr>
          <w:rFonts w:ascii="Snap ITC" w:hAnsi="Snap ITC"/>
          <w:b/>
          <w:color w:val="00B050"/>
          <w:sz w:val="36"/>
          <w:szCs w:val="36"/>
          <w:u w:val="single"/>
        </w:rPr>
      </w:pPr>
      <w:r w:rsidRPr="005927AB">
        <w:rPr>
          <w:rFonts w:ascii="Snap ITC" w:hAnsi="Snap ITC"/>
          <w:b/>
          <w:color w:val="00B050"/>
          <w:sz w:val="36"/>
          <w:szCs w:val="36"/>
          <w:u w:val="single"/>
        </w:rPr>
        <w:t>Stimolare il linguaggio con la lettura</w:t>
      </w:r>
    </w:p>
    <w:p w:rsidR="00533DB2" w:rsidRPr="005927AB" w:rsidRDefault="00533DB2" w:rsidP="005927AB">
      <w:pPr>
        <w:jc w:val="both"/>
        <w:rPr>
          <w:rFonts w:ascii="Candara" w:hAnsi="Candara"/>
          <w:sz w:val="24"/>
          <w:szCs w:val="24"/>
        </w:rPr>
      </w:pPr>
      <w:r w:rsidRPr="005927AB">
        <w:rPr>
          <w:rFonts w:ascii="Candara" w:hAnsi="Candara"/>
          <w:sz w:val="24"/>
          <w:szCs w:val="24"/>
        </w:rPr>
        <w:t xml:space="preserve">Quando il vostro bambino sembra non gradire il linguaggio come mezzo di comunicazione, ma preferisce a questo gesti e versi non ben definiti, se ritenete che il suo linguaggio sia inadeguato alla sua età o semplicemente se volete giocare un po’ con lui per aiutarlo ad apprendere il linguaggio in maniera corretta potete seguire questi tre piccoli consigli: leggete, leggete, leggete! Sì, perché la lettura è da sempre l’attività più stimolante, più fruttuosa ed appagante che sia mai stata inventata. </w:t>
      </w:r>
    </w:p>
    <w:p w:rsidR="00533DB2" w:rsidRPr="005927AB" w:rsidRDefault="002126C5" w:rsidP="005927AB">
      <w:pPr>
        <w:jc w:val="both"/>
        <w:rPr>
          <w:rFonts w:ascii="Candara" w:hAnsi="Candara"/>
          <w:sz w:val="24"/>
          <w:szCs w:val="24"/>
        </w:rPr>
      </w:pPr>
      <w:r>
        <w:rPr>
          <w:noProof/>
          <w:lang w:val="hr-HR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910590</wp:posOffset>
            </wp:positionV>
            <wp:extent cx="3388360" cy="2371725"/>
            <wp:effectExtent l="0" t="0" r="0" b="0"/>
            <wp:wrapSquare wrapText="bothSides"/>
            <wp:docPr id="6" name="Picture 6" descr="Slikovni rezultat za leggere storie ai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leggere storie ai bamb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DB2" w:rsidRPr="005927AB">
        <w:rPr>
          <w:rFonts w:ascii="Candara" w:hAnsi="Candara"/>
          <w:sz w:val="24"/>
          <w:szCs w:val="24"/>
        </w:rPr>
        <w:t>Il potere della lettura affascina i bambini, li catapulta in posti magici e storie avvincenti catturando la loro attenzione e dando loro la possibilità di fare esperienza con le parole. Ecco quali e quanti benefici il vostro bambino potrà trarre dalla lettura ad alta voce:</w:t>
      </w:r>
    </w:p>
    <w:p w:rsidR="00533DB2" w:rsidRPr="005927AB" w:rsidRDefault="00533DB2" w:rsidP="005927AB">
      <w:pPr>
        <w:jc w:val="both"/>
        <w:rPr>
          <w:rFonts w:ascii="Candara" w:hAnsi="Candara"/>
          <w:sz w:val="24"/>
          <w:szCs w:val="24"/>
        </w:rPr>
      </w:pPr>
      <w:r w:rsidRPr="005927AB">
        <w:rPr>
          <w:rFonts w:ascii="Candara" w:hAnsi="Candara"/>
          <w:b/>
          <w:color w:val="FF3399"/>
          <w:sz w:val="28"/>
          <w:szCs w:val="28"/>
        </w:rPr>
        <w:t>Stimola la fantasia</w:t>
      </w:r>
      <w:r w:rsidRPr="005927AB">
        <w:rPr>
          <w:rFonts w:ascii="Candara" w:hAnsi="Candara"/>
          <w:color w:val="FF3399"/>
          <w:sz w:val="28"/>
          <w:szCs w:val="28"/>
        </w:rPr>
        <w:t>:</w:t>
      </w:r>
      <w:r w:rsidRPr="005927AB">
        <w:rPr>
          <w:rFonts w:ascii="Candara" w:hAnsi="Candara"/>
          <w:sz w:val="24"/>
          <w:szCs w:val="24"/>
        </w:rPr>
        <w:t xml:space="preserve"> attraverso il vostro racconto lui avrà la possibilità di immaginare ciò che voi a parole state descrivendo</w:t>
      </w:r>
    </w:p>
    <w:p w:rsidR="00533DB2" w:rsidRPr="005927AB" w:rsidRDefault="00533DB2" w:rsidP="005927AB">
      <w:pPr>
        <w:jc w:val="both"/>
        <w:rPr>
          <w:rFonts w:ascii="Candara" w:hAnsi="Candara"/>
          <w:sz w:val="24"/>
          <w:szCs w:val="24"/>
        </w:rPr>
      </w:pPr>
      <w:r w:rsidRPr="005927AB">
        <w:rPr>
          <w:rFonts w:ascii="Candara" w:hAnsi="Candara"/>
          <w:b/>
          <w:color w:val="CC00FF"/>
          <w:sz w:val="28"/>
          <w:szCs w:val="28"/>
        </w:rPr>
        <w:t>Amplia il vocabolario:</w:t>
      </w:r>
      <w:r w:rsidRPr="005927AB">
        <w:rPr>
          <w:rFonts w:ascii="Candara" w:hAnsi="Candara"/>
          <w:sz w:val="24"/>
          <w:szCs w:val="24"/>
        </w:rPr>
        <w:t xml:space="preserve"> il bambino acquisirà parole che normalmente non ascolterebbe nel linguaggio colloquiale di tutti i giorni</w:t>
      </w:r>
    </w:p>
    <w:p w:rsidR="00533DB2" w:rsidRPr="005927AB" w:rsidRDefault="00533DB2" w:rsidP="005927AB">
      <w:pPr>
        <w:jc w:val="both"/>
        <w:rPr>
          <w:rFonts w:ascii="Candara" w:hAnsi="Candara"/>
          <w:sz w:val="24"/>
          <w:szCs w:val="24"/>
        </w:rPr>
      </w:pPr>
      <w:r w:rsidRPr="005927AB">
        <w:rPr>
          <w:rFonts w:ascii="Candara" w:hAnsi="Candara"/>
          <w:b/>
          <w:color w:val="0070C0"/>
          <w:sz w:val="28"/>
          <w:szCs w:val="28"/>
        </w:rPr>
        <w:t>Insegna il modo corretto di costruire una frase:</w:t>
      </w:r>
      <w:r w:rsidRPr="005927AB">
        <w:rPr>
          <w:rFonts w:ascii="Candara" w:hAnsi="Candara"/>
          <w:sz w:val="24"/>
          <w:szCs w:val="24"/>
        </w:rPr>
        <w:t xml:space="preserve"> i racconti forniscono un insegnamento indiretto della sintassi, quindi più storie ascolterà, più sarà in grado di usare correttamente i tempi dei verbi e tutti gli elementi sintattici il cui significato conoscerà solo quando frequenterà la scuola primaria.</w:t>
      </w:r>
    </w:p>
    <w:p w:rsidR="00533DB2" w:rsidRPr="005927AB" w:rsidRDefault="008B1373" w:rsidP="005927AB">
      <w:pPr>
        <w:jc w:val="both"/>
        <w:rPr>
          <w:rFonts w:ascii="Candara" w:hAnsi="Candara"/>
          <w:sz w:val="24"/>
          <w:szCs w:val="24"/>
        </w:rPr>
      </w:pPr>
      <w:r>
        <w:rPr>
          <w:noProof/>
          <w:lang w:val="hr-HR" w:eastAsia="zh-C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225425</wp:posOffset>
            </wp:positionV>
            <wp:extent cx="2078355" cy="1552575"/>
            <wp:effectExtent l="171450" t="171450" r="360045" b="352425"/>
            <wp:wrapSquare wrapText="bothSides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3DB2" w:rsidRPr="005927AB">
        <w:rPr>
          <w:rFonts w:ascii="Candara" w:hAnsi="Candara"/>
          <w:b/>
          <w:color w:val="7030A0"/>
          <w:sz w:val="28"/>
          <w:szCs w:val="28"/>
        </w:rPr>
        <w:t>Allena all’ascolto:</w:t>
      </w:r>
      <w:r w:rsidR="00533DB2" w:rsidRPr="005927AB">
        <w:rPr>
          <w:rFonts w:ascii="Candara" w:hAnsi="Candara"/>
          <w:sz w:val="24"/>
          <w:szCs w:val="24"/>
        </w:rPr>
        <w:t xml:space="preserve"> leggere a voce alta permette ai bambini di abituarsi all’ascolto, quindi i benefici di questa “sana abitudine” possono riscontrarsi non solo nello sviluppo del linguaggio, ma anche nelle dinamiche di relazione famigliare.</w:t>
      </w:r>
    </w:p>
    <w:p w:rsidR="00533DB2" w:rsidRPr="005927AB" w:rsidRDefault="00533DB2" w:rsidP="005927AB">
      <w:pPr>
        <w:jc w:val="both"/>
        <w:rPr>
          <w:rFonts w:ascii="Candara" w:hAnsi="Candara"/>
          <w:sz w:val="24"/>
          <w:szCs w:val="24"/>
        </w:rPr>
      </w:pPr>
      <w:r w:rsidRPr="005927AB">
        <w:rPr>
          <w:rFonts w:ascii="Candara" w:hAnsi="Candara"/>
          <w:b/>
          <w:color w:val="FF0000"/>
          <w:sz w:val="28"/>
          <w:szCs w:val="28"/>
        </w:rPr>
        <w:t>Migliora l’attenzione:</w:t>
      </w:r>
      <w:r w:rsidRPr="005927AB">
        <w:rPr>
          <w:rFonts w:ascii="Candara" w:hAnsi="Candara"/>
          <w:sz w:val="24"/>
          <w:szCs w:val="24"/>
        </w:rPr>
        <w:t xml:space="preserve"> per questo è molto importante scegliere racconti che siano di suo gradimento.</w:t>
      </w:r>
    </w:p>
    <w:p w:rsidR="00533DB2" w:rsidRPr="005927AB" w:rsidRDefault="00533DB2" w:rsidP="005927AB">
      <w:pPr>
        <w:jc w:val="both"/>
        <w:rPr>
          <w:rFonts w:ascii="Candara" w:hAnsi="Candara"/>
          <w:sz w:val="24"/>
          <w:szCs w:val="24"/>
        </w:rPr>
      </w:pPr>
      <w:r w:rsidRPr="005927AB">
        <w:rPr>
          <w:rFonts w:ascii="Candara" w:hAnsi="Candara"/>
          <w:sz w:val="24"/>
          <w:szCs w:val="24"/>
        </w:rPr>
        <w:t xml:space="preserve">Altro strumento molto importante per stimolare il linguaggio sono le </w:t>
      </w:r>
      <w:r w:rsidRPr="005927AB">
        <w:rPr>
          <w:rFonts w:ascii="Candara" w:hAnsi="Candara"/>
          <w:b/>
          <w:color w:val="FF5050"/>
          <w:sz w:val="24"/>
          <w:szCs w:val="24"/>
        </w:rPr>
        <w:t>filastrocche:</w:t>
      </w:r>
      <w:r w:rsidRPr="005927AB">
        <w:rPr>
          <w:rFonts w:ascii="Candara" w:hAnsi="Candara"/>
          <w:sz w:val="24"/>
          <w:szCs w:val="24"/>
        </w:rPr>
        <w:t xml:space="preserve"> il ritmo, il suono e l’intonazione sono gli elementi distintivi della filastrocca che avvicinano il bambino al mondo delle parole, lo aiutano a familiarizzare con la lingua, ad ampliare il loro vocabolario e a sviluppare le proprie capacità espressive. Le filastrocche stimolano il senso del ritmo e offrono un valido contributo allo sviluppo cognitivo.</w:t>
      </w:r>
    </w:p>
    <w:p w:rsidR="00533DB2" w:rsidRPr="005927AB" w:rsidRDefault="00533DB2" w:rsidP="005927AB">
      <w:pPr>
        <w:jc w:val="both"/>
        <w:rPr>
          <w:rFonts w:ascii="Candara" w:hAnsi="Candara"/>
          <w:sz w:val="24"/>
          <w:szCs w:val="24"/>
        </w:rPr>
      </w:pPr>
    </w:p>
    <w:p w:rsidR="00533DB2" w:rsidRPr="005927AB" w:rsidRDefault="00533DB2" w:rsidP="005927AB">
      <w:pPr>
        <w:jc w:val="both"/>
        <w:rPr>
          <w:rFonts w:ascii="Candara" w:hAnsi="Candara"/>
          <w:sz w:val="24"/>
          <w:szCs w:val="24"/>
        </w:rPr>
      </w:pPr>
      <w:r w:rsidRPr="005927AB">
        <w:rPr>
          <w:rFonts w:ascii="Candara" w:hAnsi="Candara"/>
          <w:sz w:val="24"/>
          <w:szCs w:val="24"/>
        </w:rPr>
        <w:t>Secondo studi di neurolinguistica, inoltre, le filastrocche hanno un ruolo nella prevenzione e nel trattamento della dislessia. Questo perché allenano la memoria a breve termine, che nei soggetti dislessici è compromessa.</w:t>
      </w:r>
    </w:p>
    <w:p w:rsidR="00533DB2" w:rsidRPr="005927AB" w:rsidRDefault="00533DB2" w:rsidP="005927AB">
      <w:pPr>
        <w:jc w:val="both"/>
        <w:rPr>
          <w:rFonts w:ascii="Candara" w:hAnsi="Candara"/>
          <w:b/>
          <w:sz w:val="24"/>
          <w:szCs w:val="24"/>
        </w:rPr>
      </w:pPr>
    </w:p>
    <w:p w:rsidR="00533DB2" w:rsidRPr="008B1373" w:rsidRDefault="00533DB2" w:rsidP="005927AB">
      <w:pPr>
        <w:jc w:val="both"/>
        <w:rPr>
          <w:rFonts w:ascii="Snap ITC" w:hAnsi="Snap ITC"/>
          <w:b/>
          <w:color w:val="00B050"/>
          <w:sz w:val="40"/>
          <w:szCs w:val="40"/>
          <w:u w:val="single"/>
          <w:lang w:val="hr-HR"/>
        </w:rPr>
      </w:pPr>
      <w:r w:rsidRPr="005927AB">
        <w:rPr>
          <w:rFonts w:ascii="Snap ITC" w:hAnsi="Snap ITC"/>
          <w:b/>
          <w:color w:val="00B050"/>
          <w:sz w:val="40"/>
          <w:szCs w:val="40"/>
          <w:u w:val="single"/>
        </w:rPr>
        <w:t>Quando e come leggere con i bambini</w:t>
      </w:r>
    </w:p>
    <w:p w:rsidR="00533DB2" w:rsidRPr="005927AB" w:rsidRDefault="00162AEB" w:rsidP="005927AB">
      <w:pPr>
        <w:jc w:val="both"/>
        <w:rPr>
          <w:rFonts w:ascii="Candara" w:hAnsi="Candara"/>
          <w:sz w:val="24"/>
          <w:szCs w:val="24"/>
        </w:rPr>
      </w:pPr>
      <w:r>
        <w:rPr>
          <w:noProof/>
          <w:lang w:val="hr-HR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1388110</wp:posOffset>
            </wp:positionV>
            <wp:extent cx="2771775" cy="1847850"/>
            <wp:effectExtent l="171450" t="171450" r="371475" b="342900"/>
            <wp:wrapSquare wrapText="bothSides"/>
            <wp:docPr id="1" name="Picture 1" descr="Slikovni rezultat za leggere storie ai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eggere storie ai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3DB2" w:rsidRPr="005927AB">
        <w:rPr>
          <w:rFonts w:ascii="Candara" w:hAnsi="Candara"/>
          <w:sz w:val="24"/>
          <w:szCs w:val="24"/>
        </w:rPr>
        <w:t>Si può dedicare alla lettura un momento tranquillo della giornata: prima di dormire, dopo pranzo, durante l’attesa dal pediatra, anche per pochi minuti al giorno. Può essere un valido alleato se il bambino è irrequieto o ammalato e volete calmarlo. Leggete con entusiasmo, non dovete avere particolari doti interpretative, la cosa davvero importante è che vi divertiate e che anche i vostri bambini si divertano per un momento di amorevole condivisione.</w:t>
      </w:r>
    </w:p>
    <w:p w:rsidR="002126C5" w:rsidRDefault="002126C5" w:rsidP="00533DB2">
      <w:pPr>
        <w:jc w:val="center"/>
        <w:rPr>
          <w:b/>
          <w:color w:val="FF5050"/>
          <w:sz w:val="40"/>
          <w:szCs w:val="40"/>
        </w:rPr>
      </w:pPr>
    </w:p>
    <w:p w:rsidR="00533DB2" w:rsidRPr="002126C5" w:rsidRDefault="00533DB2" w:rsidP="00533DB2">
      <w:pPr>
        <w:jc w:val="center"/>
        <w:rPr>
          <w:b/>
          <w:color w:val="FF5050"/>
          <w:sz w:val="40"/>
          <w:szCs w:val="40"/>
        </w:rPr>
      </w:pPr>
      <w:bookmarkStart w:id="0" w:name="_GoBack"/>
      <w:bookmarkEnd w:id="0"/>
    </w:p>
    <w:sectPr w:rsidR="00533DB2" w:rsidRPr="002126C5" w:rsidSect="005927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altName w:val="Gabriola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DB2"/>
    <w:rsid w:val="00162AEB"/>
    <w:rsid w:val="002126C5"/>
    <w:rsid w:val="00533DB2"/>
    <w:rsid w:val="005927AB"/>
    <w:rsid w:val="005948EC"/>
    <w:rsid w:val="007F0D1A"/>
    <w:rsid w:val="008B1373"/>
    <w:rsid w:val="00B76829"/>
    <w:rsid w:val="00BF4F15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1A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73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Larisa</cp:lastModifiedBy>
  <cp:revision>6</cp:revision>
  <dcterms:created xsi:type="dcterms:W3CDTF">2017-02-19T14:13:00Z</dcterms:created>
  <dcterms:modified xsi:type="dcterms:W3CDTF">2017-03-02T10:53:00Z</dcterms:modified>
</cp:coreProperties>
</file>